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29638B" w:rsidRPr="00690A3C" w14:paraId="5FAF83E0"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6631AD44" w14:textId="77777777" w:rsidR="006210CC" w:rsidRPr="00A66638" w:rsidRDefault="009D1E23" w:rsidP="009D1E23">
            <w:pPr>
              <w:rPr>
                <w:rFonts w:ascii="Times New Roman" w:hAnsi="Times New Roman"/>
                <w:b/>
                <w:color w:val="000000" w:themeColor="text1"/>
                <w:sz w:val="28"/>
                <w:lang w:val="sq-AL"/>
              </w:rPr>
            </w:pPr>
            <w:bookmarkStart w:id="0" w:name="EvidenceHead"/>
            <w:r w:rsidRPr="00A66638">
              <w:rPr>
                <w:rFonts w:ascii="Times New Roman" w:hAnsi="Times New Roman"/>
                <w:b/>
                <w:sz w:val="28"/>
                <w:lang w:val="sq-AL"/>
              </w:rPr>
              <w:t>RAPORTI I VLERËSIMIT TË NDIKIMIT</w:t>
            </w:r>
            <w:r w:rsidR="00B66F00" w:rsidRPr="00A66638">
              <w:rPr>
                <w:rFonts w:ascii="Times New Roman" w:hAnsi="Times New Roman"/>
                <w:b/>
                <w:sz w:val="28"/>
                <w:lang w:val="sq-AL"/>
              </w:rPr>
              <w:t xml:space="preserve"> </w:t>
            </w:r>
            <w:r w:rsidR="006210CC" w:rsidRPr="00A66638">
              <w:rPr>
                <w:rFonts w:ascii="Times New Roman" w:hAnsi="Times New Roman"/>
                <w:b/>
                <w:sz w:val="28"/>
                <w:lang w:val="sq-AL"/>
              </w:rPr>
              <w:t xml:space="preserve"> </w:t>
            </w:r>
            <w:r w:rsidRPr="00A66638">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1AD104BD" w14:textId="77777777" w:rsidR="006210CC" w:rsidRPr="00A66638" w:rsidRDefault="006210CC" w:rsidP="006210CC">
            <w:pPr>
              <w:ind w:right="-188"/>
              <w:jc w:val="right"/>
              <w:rPr>
                <w:rFonts w:ascii="Times New Roman" w:hAnsi="Times New Roman"/>
                <w:b/>
                <w:color w:val="000000" w:themeColor="text1"/>
                <w:sz w:val="28"/>
                <w:lang w:val="sq-AL"/>
              </w:rPr>
            </w:pPr>
          </w:p>
        </w:tc>
      </w:tr>
      <w:tr w:rsidR="00A45021" w:rsidRPr="00D5561C" w14:paraId="479FB0B8"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631192" w14:textId="77777777" w:rsidR="00A45021" w:rsidRPr="00A66638" w:rsidRDefault="00D32A3B" w:rsidP="00A73619">
            <w:pPr>
              <w:rPr>
                <w:rFonts w:ascii="Times New Roman" w:hAnsi="Times New Roman"/>
                <w:b/>
                <w:lang w:val="sq-AL"/>
              </w:rPr>
            </w:pPr>
            <w:r w:rsidRPr="00A66638">
              <w:rPr>
                <w:rFonts w:ascii="Times New Roman" w:hAnsi="Times New Roman"/>
                <w:b/>
                <w:lang w:val="sq-AL"/>
              </w:rPr>
              <w:t>EMËRTIMI I PROPOZIMIT TË POLITIKËS</w:t>
            </w:r>
            <w:r w:rsidR="00A45021" w:rsidRPr="00A66638">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A60F24" w14:textId="77777777" w:rsidR="00A45021" w:rsidRPr="00A66638" w:rsidRDefault="00614743" w:rsidP="00BF7139">
            <w:pPr>
              <w:rPr>
                <w:rFonts w:ascii="Times New Roman" w:hAnsi="Times New Roman"/>
                <w:b/>
                <w:lang w:val="sq-AL"/>
              </w:rPr>
            </w:pPr>
            <w:r w:rsidRPr="00A66638">
              <w:rPr>
                <w:rFonts w:ascii="Times New Roman" w:hAnsi="Times New Roman"/>
                <w:lang w:val="sq-AL"/>
              </w:rPr>
              <w:t>Projekt</w:t>
            </w:r>
            <w:r w:rsidR="00E61B99" w:rsidRPr="00A66638">
              <w:rPr>
                <w:rFonts w:ascii="Times New Roman" w:hAnsi="Times New Roman"/>
                <w:lang w:val="sq-AL"/>
              </w:rPr>
              <w:t xml:space="preserve">ligj </w:t>
            </w:r>
            <w:r w:rsidR="00BF7139">
              <w:rPr>
                <w:rFonts w:ascii="Times New Roman" w:hAnsi="Times New Roman"/>
                <w:lang w:val="sq-AL"/>
              </w:rPr>
              <w:t>“P</w:t>
            </w:r>
            <w:r w:rsidR="00E61B99" w:rsidRPr="00A66638">
              <w:rPr>
                <w:rFonts w:ascii="Times New Roman" w:hAnsi="Times New Roman"/>
                <w:lang w:val="sq-AL"/>
              </w:rPr>
              <w:t xml:space="preserve">ër </w:t>
            </w:r>
            <w:r w:rsidR="00BF7139">
              <w:rPr>
                <w:rFonts w:ascii="Times New Roman" w:hAnsi="Times New Roman"/>
                <w:lang w:val="sq-AL"/>
              </w:rPr>
              <w:t>a</w:t>
            </w:r>
            <w:r w:rsidR="00225391">
              <w:rPr>
                <w:rFonts w:ascii="Times New Roman" w:hAnsi="Times New Roman"/>
                <w:lang w:val="sq-AL"/>
              </w:rPr>
              <w:t>sistencë</w:t>
            </w:r>
            <w:r w:rsidR="00A968CD">
              <w:rPr>
                <w:rFonts w:ascii="Times New Roman" w:hAnsi="Times New Roman"/>
                <w:lang w:val="sq-AL"/>
              </w:rPr>
              <w:t>n</w:t>
            </w:r>
            <w:r w:rsidR="0053727C" w:rsidRPr="00A66638">
              <w:rPr>
                <w:rFonts w:ascii="Times New Roman" w:hAnsi="Times New Roman"/>
                <w:lang w:val="sq-AL"/>
              </w:rPr>
              <w:t xml:space="preserve"> sociale n</w:t>
            </w:r>
            <w:r w:rsidR="000206FC" w:rsidRPr="00A66638">
              <w:rPr>
                <w:rFonts w:ascii="Times New Roman" w:hAnsi="Times New Roman"/>
                <w:lang w:val="sq-AL"/>
              </w:rPr>
              <w:t>ë</w:t>
            </w:r>
            <w:r w:rsidR="0053727C" w:rsidRPr="00A66638">
              <w:rPr>
                <w:rFonts w:ascii="Times New Roman" w:hAnsi="Times New Roman"/>
                <w:lang w:val="sq-AL"/>
              </w:rPr>
              <w:t xml:space="preserve"> Republik</w:t>
            </w:r>
            <w:r w:rsidR="000206FC" w:rsidRPr="00A66638">
              <w:rPr>
                <w:rFonts w:ascii="Times New Roman" w:hAnsi="Times New Roman"/>
                <w:lang w:val="sq-AL"/>
              </w:rPr>
              <w:t>ë</w:t>
            </w:r>
            <w:r w:rsidR="0053727C" w:rsidRPr="00A66638">
              <w:rPr>
                <w:rFonts w:ascii="Times New Roman" w:hAnsi="Times New Roman"/>
                <w:lang w:val="sq-AL"/>
              </w:rPr>
              <w:t>n e Shqip</w:t>
            </w:r>
            <w:r w:rsidR="000206FC" w:rsidRPr="00A66638">
              <w:rPr>
                <w:rFonts w:ascii="Times New Roman" w:hAnsi="Times New Roman"/>
                <w:lang w:val="sq-AL"/>
              </w:rPr>
              <w:t>ë</w:t>
            </w:r>
            <w:r w:rsidR="0053727C" w:rsidRPr="00A66638">
              <w:rPr>
                <w:rFonts w:ascii="Times New Roman" w:hAnsi="Times New Roman"/>
                <w:lang w:val="sq-AL"/>
              </w:rPr>
              <w:t>ris</w:t>
            </w:r>
            <w:r w:rsidR="000206FC" w:rsidRPr="00A66638">
              <w:rPr>
                <w:rFonts w:ascii="Times New Roman" w:hAnsi="Times New Roman"/>
                <w:lang w:val="sq-AL"/>
              </w:rPr>
              <w:t>ë</w:t>
            </w:r>
            <w:r w:rsidR="0053727C" w:rsidRPr="00A66638">
              <w:rPr>
                <w:rFonts w:ascii="Times New Roman" w:hAnsi="Times New Roman"/>
                <w:lang w:val="sq-AL"/>
              </w:rPr>
              <w:t>”</w:t>
            </w:r>
            <w:r w:rsidR="00A45021" w:rsidRPr="00A66638">
              <w:rPr>
                <w:rFonts w:ascii="Times New Roman" w:hAnsi="Times New Roman"/>
                <w:lang w:val="sq-AL"/>
              </w:rPr>
              <w:t xml:space="preserve"> </w:t>
            </w:r>
          </w:p>
        </w:tc>
      </w:tr>
      <w:tr w:rsidR="00A45021" w:rsidRPr="00690A3C" w14:paraId="733749F1"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4B581C" w14:textId="77777777" w:rsidR="00A45021" w:rsidRPr="00A66638" w:rsidRDefault="00C46B3C" w:rsidP="00C46B3C">
            <w:pPr>
              <w:rPr>
                <w:rFonts w:ascii="Times New Roman" w:hAnsi="Times New Roman"/>
                <w:b/>
                <w:lang w:val="sq-AL"/>
              </w:rPr>
            </w:pPr>
            <w:r w:rsidRPr="00A66638">
              <w:rPr>
                <w:rFonts w:ascii="Times New Roman" w:hAnsi="Times New Roman"/>
                <w:b/>
                <w:lang w:val="sq-AL"/>
              </w:rPr>
              <w:t xml:space="preserve">MINISTRIA </w:t>
            </w:r>
            <w:r w:rsidR="008C604A" w:rsidRPr="00A66638">
              <w:rPr>
                <w:rFonts w:ascii="Times New Roman" w:hAnsi="Times New Roman"/>
                <w:b/>
                <w:lang w:val="sq-AL"/>
              </w:rPr>
              <w:t>UDHËHEQËSE</w:t>
            </w:r>
            <w:r w:rsidRPr="00A66638">
              <w:rPr>
                <w:rFonts w:ascii="Times New Roman" w:hAnsi="Times New Roman"/>
                <w:b/>
                <w:lang w:val="sq-AL"/>
              </w:rPr>
              <w:t xml:space="preserve"> </w:t>
            </w:r>
            <w:r w:rsidR="00A45021" w:rsidRPr="00A66638">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801F22" w14:textId="77777777" w:rsidR="00A45021" w:rsidRPr="00A66638" w:rsidRDefault="00A45021" w:rsidP="000B349B">
            <w:pPr>
              <w:rPr>
                <w:rFonts w:ascii="Times New Roman" w:hAnsi="Times New Roman"/>
                <w:b/>
                <w:lang w:val="sq-AL"/>
              </w:rPr>
            </w:pPr>
            <w:r w:rsidRPr="00A66638">
              <w:rPr>
                <w:rFonts w:ascii="Times New Roman" w:hAnsi="Times New Roman"/>
                <w:lang w:val="sq-AL"/>
              </w:rPr>
              <w:t>Ministr</w:t>
            </w:r>
            <w:r w:rsidR="00C46B3C" w:rsidRPr="00A66638">
              <w:rPr>
                <w:rFonts w:ascii="Times New Roman" w:hAnsi="Times New Roman"/>
                <w:lang w:val="sq-AL"/>
              </w:rPr>
              <w:t>ia e</w:t>
            </w:r>
            <w:r w:rsidR="000B349B" w:rsidRPr="00A66638">
              <w:rPr>
                <w:rFonts w:ascii="Times New Roman" w:hAnsi="Times New Roman"/>
                <w:lang w:val="sq-AL"/>
              </w:rPr>
              <w:t xml:space="preserve"> Shëndetësisë dhe Mbrojtjes Sociale</w:t>
            </w:r>
          </w:p>
        </w:tc>
      </w:tr>
      <w:tr w:rsidR="00A45021" w:rsidRPr="00A66638" w14:paraId="6CC83597"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1CA6A7" w14:textId="77777777" w:rsidR="00A45021" w:rsidRPr="00A66638" w:rsidRDefault="00C6728D" w:rsidP="00C6728D">
            <w:pPr>
              <w:rPr>
                <w:rFonts w:ascii="Times New Roman" w:hAnsi="Times New Roman"/>
                <w:b/>
                <w:lang w:val="sq-AL"/>
              </w:rPr>
            </w:pPr>
            <w:r w:rsidRPr="00A66638">
              <w:rPr>
                <w:rFonts w:ascii="Times New Roman" w:hAnsi="Times New Roman"/>
                <w:b/>
                <w:lang w:val="sq-AL"/>
              </w:rPr>
              <w:t>FAZA</w:t>
            </w:r>
            <w:r w:rsidR="00573E8A" w:rsidRPr="00A66638">
              <w:rPr>
                <w:rFonts w:ascii="Times New Roman" w:hAnsi="Times New Roman"/>
                <w:b/>
                <w:lang w:val="sq-AL"/>
              </w:rPr>
              <w:t xml:space="preserve"> </w:t>
            </w:r>
            <w:r w:rsidRPr="00A66638">
              <w:rPr>
                <w:rFonts w:ascii="Times New Roman" w:hAnsi="Times New Roman"/>
                <w:b/>
                <w:lang w:val="sq-AL"/>
              </w:rPr>
              <w:t>E</w:t>
            </w:r>
            <w:r w:rsidR="00C46B3C" w:rsidRPr="00A66638">
              <w:rPr>
                <w:rFonts w:ascii="Times New Roman" w:hAnsi="Times New Roman"/>
                <w:b/>
                <w:lang w:val="sq-AL"/>
              </w:rPr>
              <w:t xml:space="preserve"> POLITIK</w:t>
            </w:r>
            <w:r w:rsidR="00573E8A" w:rsidRPr="00A66638">
              <w:rPr>
                <w:rFonts w:ascii="Times New Roman" w:hAnsi="Times New Roman"/>
                <w:b/>
                <w:lang w:val="sq-AL"/>
              </w:rPr>
              <w:t>Ë</w:t>
            </w:r>
            <w:r w:rsidR="00C46B3C" w:rsidRPr="00A66638">
              <w:rPr>
                <w:rFonts w:ascii="Times New Roman" w:hAnsi="Times New Roman"/>
                <w:b/>
                <w:lang w:val="sq-AL"/>
              </w:rPr>
              <w:t>S</w:t>
            </w:r>
            <w:r w:rsidR="00A45021" w:rsidRPr="00A66638">
              <w:rPr>
                <w:rFonts w:ascii="Times New Roman" w:hAnsi="Times New Roman"/>
                <w:b/>
                <w:lang w:val="sq-AL"/>
              </w:rPr>
              <w:t>/</w:t>
            </w:r>
            <w:r w:rsidR="009811C8" w:rsidRPr="00A66638">
              <w:rPr>
                <w:rFonts w:ascii="Times New Roman" w:hAnsi="Times New Roman"/>
                <w:b/>
                <w:lang w:val="sq-AL"/>
              </w:rPr>
              <w:t>VLERËSIMIT</w:t>
            </w:r>
            <w:r w:rsidR="00C46B3C" w:rsidRPr="00A66638">
              <w:rPr>
                <w:rFonts w:ascii="Times New Roman" w:hAnsi="Times New Roman"/>
                <w:b/>
                <w:lang w:val="sq-AL"/>
              </w:rPr>
              <w:t xml:space="preserve"> T</w:t>
            </w:r>
            <w:r w:rsidR="00573E8A" w:rsidRPr="00A66638">
              <w:rPr>
                <w:rFonts w:ascii="Times New Roman" w:hAnsi="Times New Roman"/>
                <w:b/>
                <w:lang w:val="sq-AL"/>
              </w:rPr>
              <w:t>Ë</w:t>
            </w:r>
            <w:r w:rsidR="00C46B3C" w:rsidRPr="00A66638">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321124" w14:textId="48C998E8" w:rsidR="00A45021" w:rsidRPr="00A66638" w:rsidRDefault="00C46B3C" w:rsidP="0053727C">
            <w:pPr>
              <w:rPr>
                <w:rFonts w:ascii="Times New Roman" w:hAnsi="Times New Roman"/>
                <w:lang w:val="sq-AL"/>
              </w:rPr>
            </w:pPr>
            <w:r w:rsidRPr="00A66638">
              <w:rPr>
                <w:rFonts w:ascii="Times New Roman" w:hAnsi="Times New Roman"/>
                <w:lang w:val="sq-AL"/>
              </w:rPr>
              <w:t>Konsultim</w:t>
            </w:r>
          </w:p>
        </w:tc>
      </w:tr>
      <w:tr w:rsidR="00A45021" w:rsidRPr="00A66638" w14:paraId="29FBAC0F"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7BCE5CE" w14:textId="77777777" w:rsidR="00A45021" w:rsidRPr="00A66638" w:rsidRDefault="00C46B3C" w:rsidP="00C46B3C">
            <w:pPr>
              <w:rPr>
                <w:rFonts w:ascii="Times New Roman" w:hAnsi="Times New Roman"/>
                <w:b/>
                <w:lang w:val="sq-AL"/>
              </w:rPr>
            </w:pPr>
            <w:r w:rsidRPr="00A66638">
              <w:rPr>
                <w:rFonts w:ascii="Times New Roman" w:hAnsi="Times New Roman"/>
                <w:b/>
                <w:lang w:val="sq-AL"/>
              </w:rPr>
              <w:t>BURIMI I PROPOZIMIT T</w:t>
            </w:r>
            <w:r w:rsidR="00573E8A" w:rsidRPr="00A66638">
              <w:rPr>
                <w:rFonts w:ascii="Times New Roman" w:hAnsi="Times New Roman"/>
                <w:b/>
                <w:lang w:val="sq-AL"/>
              </w:rPr>
              <w:t>Ë</w:t>
            </w:r>
            <w:r w:rsidRPr="00A66638">
              <w:rPr>
                <w:rFonts w:ascii="Times New Roman" w:hAnsi="Times New Roman"/>
                <w:b/>
                <w:lang w:val="sq-AL"/>
              </w:rPr>
              <w:t xml:space="preserve"> POLITIK</w:t>
            </w:r>
            <w:r w:rsidR="00573E8A" w:rsidRPr="00A66638">
              <w:rPr>
                <w:rFonts w:ascii="Times New Roman" w:hAnsi="Times New Roman"/>
                <w:b/>
                <w:lang w:val="sq-AL"/>
              </w:rPr>
              <w:t>Ë</w:t>
            </w:r>
            <w:r w:rsidRPr="00A66638">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C8E4BC" w14:textId="77777777" w:rsidR="00A45021" w:rsidRPr="00A66638" w:rsidRDefault="00C46B3C" w:rsidP="0053727C">
            <w:pPr>
              <w:jc w:val="both"/>
              <w:rPr>
                <w:rFonts w:ascii="Times New Roman" w:hAnsi="Times New Roman"/>
                <w:lang w:val="sq-AL"/>
              </w:rPr>
            </w:pPr>
            <w:r w:rsidRPr="00A66638">
              <w:rPr>
                <w:rFonts w:ascii="Times New Roman" w:hAnsi="Times New Roman"/>
                <w:lang w:val="sq-AL"/>
              </w:rPr>
              <w:t>I brendshëm</w:t>
            </w:r>
          </w:p>
        </w:tc>
      </w:tr>
      <w:tr w:rsidR="00A45021" w:rsidRPr="00A66638" w14:paraId="6D082994"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70471EC" w14:textId="77777777" w:rsidR="00A45021" w:rsidRPr="00A66638" w:rsidRDefault="00426704" w:rsidP="00426704">
            <w:pPr>
              <w:rPr>
                <w:rFonts w:ascii="Times New Roman" w:hAnsi="Times New Roman"/>
                <w:b/>
                <w:lang w:val="sq-AL"/>
              </w:rPr>
            </w:pPr>
            <w:r w:rsidRPr="00A66638">
              <w:rPr>
                <w:rFonts w:ascii="Times New Roman" w:hAnsi="Times New Roman"/>
                <w:b/>
                <w:lang w:val="sq-AL"/>
              </w:rPr>
              <w:t>DIREKTIV</w:t>
            </w:r>
            <w:r w:rsidR="00B61CA7" w:rsidRPr="00A66638">
              <w:rPr>
                <w:rFonts w:ascii="Times New Roman" w:hAnsi="Times New Roman"/>
                <w:b/>
                <w:lang w:val="sq-AL"/>
              </w:rPr>
              <w:t>Ë</w:t>
            </w:r>
            <w:r w:rsidR="00A45021" w:rsidRPr="00A66638">
              <w:rPr>
                <w:rFonts w:ascii="Times New Roman" w:hAnsi="Times New Roman"/>
                <w:b/>
                <w:lang w:val="sq-AL"/>
              </w:rPr>
              <w:t>/R</w:t>
            </w:r>
            <w:r w:rsidRPr="00A66638">
              <w:rPr>
                <w:rFonts w:ascii="Times New Roman" w:hAnsi="Times New Roman"/>
                <w:b/>
                <w:lang w:val="sq-AL"/>
              </w:rPr>
              <w:t>R</w:t>
            </w:r>
            <w:r w:rsidR="00A45021" w:rsidRPr="00A66638">
              <w:rPr>
                <w:rFonts w:ascii="Times New Roman" w:hAnsi="Times New Roman"/>
                <w:b/>
                <w:lang w:val="sq-AL"/>
              </w:rPr>
              <w:t>EGUL</w:t>
            </w:r>
            <w:r w:rsidRPr="00A66638">
              <w:rPr>
                <w:rFonts w:ascii="Times New Roman" w:hAnsi="Times New Roman"/>
                <w:b/>
                <w:lang w:val="sq-AL"/>
              </w:rPr>
              <w:t>LORE E BE-së</w:t>
            </w:r>
            <w:r w:rsidR="00A45021" w:rsidRPr="00A66638">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934699" w14:textId="77777777" w:rsidR="00A45021" w:rsidRPr="00A66638" w:rsidRDefault="00DF7CF6" w:rsidP="00DF7CF6">
            <w:pPr>
              <w:rPr>
                <w:rFonts w:ascii="Times New Roman" w:hAnsi="Times New Roman"/>
                <w:lang w:val="sq-AL"/>
              </w:rPr>
            </w:pPr>
            <w:r w:rsidRPr="00A66638">
              <w:rPr>
                <w:rFonts w:ascii="Times New Roman" w:hAnsi="Times New Roman"/>
                <w:lang w:val="sq-AL"/>
              </w:rPr>
              <w:t>Jo e zbatueshme</w:t>
            </w:r>
          </w:p>
        </w:tc>
      </w:tr>
      <w:tr w:rsidR="00A45021" w:rsidRPr="00D5561C" w14:paraId="6FFD26BF"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6D301656" w14:textId="77777777" w:rsidR="00A45021" w:rsidRPr="00A66638" w:rsidRDefault="00426704" w:rsidP="006210CC">
            <w:pPr>
              <w:rPr>
                <w:rFonts w:ascii="Times New Roman" w:hAnsi="Times New Roman"/>
                <w:b/>
                <w:lang w:val="sq-AL"/>
              </w:rPr>
            </w:pPr>
            <w:r w:rsidRPr="00A66638">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D5DFF2" w14:textId="77777777" w:rsidR="00A45021" w:rsidRPr="00A66638" w:rsidRDefault="00BE40C8" w:rsidP="00763C7E">
            <w:pPr>
              <w:jc w:val="both"/>
              <w:rPr>
                <w:rFonts w:ascii="Times New Roman" w:hAnsi="Times New Roman"/>
                <w:lang w:val="sq-AL"/>
              </w:rPr>
            </w:pPr>
            <w:r>
              <w:rPr>
                <w:rFonts w:ascii="Times New Roman" w:hAnsi="Times New Roman"/>
                <w:lang w:val="sq-AL"/>
              </w:rPr>
              <w:t xml:space="preserve">VKM nr. </w:t>
            </w:r>
            <w:r w:rsidR="00FC4209">
              <w:rPr>
                <w:rFonts w:ascii="Times New Roman" w:hAnsi="Times New Roman"/>
                <w:lang w:val="sq-AL"/>
              </w:rPr>
              <w:t>1071, dat</w:t>
            </w:r>
            <w:r w:rsidR="00EA7CAD">
              <w:rPr>
                <w:rFonts w:ascii="Times New Roman" w:hAnsi="Times New Roman"/>
                <w:lang w:val="sq-AL"/>
              </w:rPr>
              <w:t>ë</w:t>
            </w:r>
            <w:r w:rsidR="00FC4209">
              <w:rPr>
                <w:rFonts w:ascii="Times New Roman" w:hAnsi="Times New Roman"/>
                <w:lang w:val="sq-AL"/>
              </w:rPr>
              <w:t xml:space="preserve"> 23.12.2015 P</w:t>
            </w:r>
            <w:r w:rsidR="00EA7CAD">
              <w:rPr>
                <w:rFonts w:ascii="Times New Roman" w:hAnsi="Times New Roman"/>
                <w:lang w:val="sq-AL"/>
              </w:rPr>
              <w:t>ë</w:t>
            </w:r>
            <w:r w:rsidR="00FC4209">
              <w:rPr>
                <w:rFonts w:ascii="Times New Roman" w:hAnsi="Times New Roman"/>
                <w:lang w:val="sq-AL"/>
              </w:rPr>
              <w:t>r miratimin e S</w:t>
            </w:r>
            <w:r w:rsidR="00266CCC" w:rsidRPr="00A66638">
              <w:rPr>
                <w:rFonts w:ascii="Times New Roman" w:hAnsi="Times New Roman"/>
                <w:lang w:val="sq-AL"/>
              </w:rPr>
              <w:t>trategji</w:t>
            </w:r>
            <w:r w:rsidR="00FC4209">
              <w:rPr>
                <w:rFonts w:ascii="Times New Roman" w:hAnsi="Times New Roman"/>
                <w:lang w:val="sq-AL"/>
              </w:rPr>
              <w:t>s</w:t>
            </w:r>
            <w:r w:rsidR="00EA7CAD">
              <w:rPr>
                <w:rFonts w:ascii="Times New Roman" w:hAnsi="Times New Roman"/>
                <w:lang w:val="sq-AL"/>
              </w:rPr>
              <w:t>ë</w:t>
            </w:r>
            <w:r w:rsidR="00266CCC" w:rsidRPr="00A66638">
              <w:rPr>
                <w:rFonts w:ascii="Times New Roman" w:hAnsi="Times New Roman"/>
                <w:lang w:val="sq-AL"/>
              </w:rPr>
              <w:t xml:space="preserve"> Komb</w:t>
            </w:r>
            <w:r w:rsidR="00EA7CAD">
              <w:rPr>
                <w:rFonts w:ascii="Times New Roman" w:hAnsi="Times New Roman"/>
                <w:lang w:val="sq-AL"/>
              </w:rPr>
              <w:t>ë</w:t>
            </w:r>
            <w:r w:rsidR="00266CCC" w:rsidRPr="00A66638">
              <w:rPr>
                <w:rFonts w:ascii="Times New Roman" w:hAnsi="Times New Roman"/>
                <w:lang w:val="sq-AL"/>
              </w:rPr>
              <w:t xml:space="preserve">tare </w:t>
            </w:r>
            <w:r w:rsidR="00FC4209">
              <w:rPr>
                <w:rFonts w:ascii="Times New Roman" w:hAnsi="Times New Roman"/>
                <w:lang w:val="sq-AL"/>
              </w:rPr>
              <w:t>t</w:t>
            </w:r>
            <w:r w:rsidR="00EA7CAD">
              <w:rPr>
                <w:rFonts w:ascii="Times New Roman" w:hAnsi="Times New Roman"/>
                <w:lang w:val="sq-AL"/>
              </w:rPr>
              <w:t>ë</w:t>
            </w:r>
            <w:r w:rsidR="00266CCC" w:rsidRPr="00A66638">
              <w:rPr>
                <w:rFonts w:ascii="Times New Roman" w:hAnsi="Times New Roman"/>
                <w:lang w:val="sq-AL"/>
              </w:rPr>
              <w:t xml:space="preserve"> Mbrojtjes Sociale 2015-2020 dhe t</w:t>
            </w:r>
            <w:r w:rsidR="000206FC" w:rsidRPr="00A66638">
              <w:rPr>
                <w:rFonts w:ascii="Times New Roman" w:hAnsi="Times New Roman"/>
                <w:lang w:val="sq-AL"/>
              </w:rPr>
              <w:t>ë</w:t>
            </w:r>
            <w:r w:rsidR="00266CCC" w:rsidRPr="00A66638">
              <w:rPr>
                <w:rFonts w:ascii="Times New Roman" w:hAnsi="Times New Roman"/>
                <w:lang w:val="sq-AL"/>
              </w:rPr>
              <w:t xml:space="preserve"> Planit t</w:t>
            </w:r>
            <w:r w:rsidR="000206FC" w:rsidRPr="00A66638">
              <w:rPr>
                <w:rFonts w:ascii="Times New Roman" w:hAnsi="Times New Roman"/>
                <w:lang w:val="sq-AL"/>
              </w:rPr>
              <w:t>ë</w:t>
            </w:r>
            <w:r w:rsidR="00266CCC" w:rsidRPr="00A66638">
              <w:rPr>
                <w:rFonts w:ascii="Times New Roman" w:hAnsi="Times New Roman"/>
                <w:lang w:val="sq-AL"/>
              </w:rPr>
              <w:t xml:space="preserve"> Veprimit p</w:t>
            </w:r>
            <w:r w:rsidR="000206FC" w:rsidRPr="00A66638">
              <w:rPr>
                <w:rFonts w:ascii="Times New Roman" w:hAnsi="Times New Roman"/>
                <w:lang w:val="sq-AL"/>
              </w:rPr>
              <w:t>ë</w:t>
            </w:r>
            <w:r w:rsidR="00266CCC" w:rsidRPr="00A66638">
              <w:rPr>
                <w:rFonts w:ascii="Times New Roman" w:hAnsi="Times New Roman"/>
                <w:lang w:val="sq-AL"/>
              </w:rPr>
              <w:t>r zbatimin e saj</w:t>
            </w:r>
          </w:p>
        </w:tc>
      </w:tr>
      <w:tr w:rsidR="00A45021" w:rsidRPr="00A66638" w14:paraId="5AA7775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DC45370" w14:textId="77777777" w:rsidR="00A45021" w:rsidRPr="00A66638" w:rsidRDefault="00C6728D" w:rsidP="006210CC">
            <w:pPr>
              <w:rPr>
                <w:rFonts w:ascii="Times New Roman" w:hAnsi="Times New Roman"/>
                <w:b/>
                <w:lang w:val="sq-AL"/>
              </w:rPr>
            </w:pPr>
            <w:r w:rsidRPr="00A66638">
              <w:rPr>
                <w:rFonts w:ascii="Times New Roman" w:hAnsi="Times New Roman"/>
                <w:b/>
                <w:lang w:val="sq-AL"/>
              </w:rPr>
              <w:t>DATA</w:t>
            </w:r>
            <w:r w:rsidR="00426704" w:rsidRPr="00A66638">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1D8D0" w14:textId="1C694D49" w:rsidR="00A45021" w:rsidRPr="00A66638" w:rsidRDefault="00236D73" w:rsidP="00236D73">
            <w:pPr>
              <w:rPr>
                <w:rFonts w:ascii="Times New Roman" w:hAnsi="Times New Roman"/>
                <w:lang w:val="sq-AL"/>
              </w:rPr>
            </w:pPr>
            <w:r w:rsidRPr="00A66638">
              <w:rPr>
                <w:rFonts w:ascii="Times New Roman" w:hAnsi="Times New Roman"/>
                <w:lang w:val="sq-AL"/>
              </w:rPr>
              <w:t>09.1.2019</w:t>
            </w:r>
          </w:p>
        </w:tc>
      </w:tr>
      <w:tr w:rsidR="00A45021" w:rsidRPr="00A66638" w14:paraId="1A2AC63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599D490" w14:textId="77777777" w:rsidR="00A45021" w:rsidRPr="00A66638" w:rsidRDefault="00A45021" w:rsidP="006210CC">
            <w:pPr>
              <w:rPr>
                <w:rFonts w:ascii="Times New Roman" w:hAnsi="Times New Roman"/>
                <w:b/>
                <w:lang w:val="sq-AL"/>
              </w:rPr>
            </w:pPr>
            <w:r w:rsidRPr="00A66638">
              <w:rPr>
                <w:rFonts w:ascii="Times New Roman" w:hAnsi="Times New Roman"/>
                <w:b/>
                <w:lang w:val="sq-AL"/>
              </w:rPr>
              <w:t>DAT</w:t>
            </w:r>
            <w:r w:rsidR="00C6728D" w:rsidRPr="00A66638">
              <w:rPr>
                <w:rFonts w:ascii="Times New Roman" w:hAnsi="Times New Roman"/>
                <w:b/>
                <w:lang w:val="sq-AL"/>
              </w:rPr>
              <w:t>A</w:t>
            </w:r>
            <w:r w:rsidR="00467950" w:rsidRPr="00A66638">
              <w:rPr>
                <w:rFonts w:ascii="Times New Roman" w:hAnsi="Times New Roman"/>
                <w:b/>
                <w:lang w:val="sq-AL"/>
              </w:rPr>
              <w:t xml:space="preserve"> </w:t>
            </w:r>
            <w:r w:rsidRPr="00A66638">
              <w:rPr>
                <w:rFonts w:ascii="Times New Roman" w:hAnsi="Times New Roman"/>
                <w:b/>
                <w:lang w:val="sq-AL"/>
              </w:rPr>
              <w:t xml:space="preserve">E </w:t>
            </w:r>
            <w:r w:rsidR="008C604A" w:rsidRPr="00A66638">
              <w:rPr>
                <w:rFonts w:ascii="Times New Roman" w:hAnsi="Times New Roman"/>
                <w:b/>
                <w:lang w:val="sq-AL"/>
              </w:rPr>
              <w:t>VLERËSIMIT</w:t>
            </w:r>
            <w:r w:rsidR="00467950" w:rsidRPr="00A66638">
              <w:rPr>
                <w:rFonts w:ascii="Times New Roman" w:hAnsi="Times New Roman"/>
                <w:b/>
                <w:lang w:val="sq-AL"/>
              </w:rPr>
              <w:t xml:space="preserve"> T</w:t>
            </w:r>
            <w:r w:rsidR="00573E8A" w:rsidRPr="00A66638">
              <w:rPr>
                <w:rFonts w:ascii="Times New Roman" w:hAnsi="Times New Roman"/>
                <w:b/>
                <w:lang w:val="sq-AL"/>
              </w:rPr>
              <w:t>Ë</w:t>
            </w:r>
            <w:r w:rsidR="00467950" w:rsidRPr="00A66638">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7C8C9A" w14:textId="019C1C3C" w:rsidR="00A45021" w:rsidRPr="00A66638" w:rsidRDefault="00291754" w:rsidP="00291754">
            <w:pPr>
              <w:jc w:val="both"/>
              <w:rPr>
                <w:rFonts w:ascii="Times New Roman" w:hAnsi="Times New Roman"/>
                <w:lang w:val="sq-AL"/>
              </w:rPr>
            </w:pPr>
            <w:r w:rsidRPr="00A66638">
              <w:rPr>
                <w:rFonts w:ascii="Times New Roman" w:hAnsi="Times New Roman"/>
                <w:lang w:val="sq-AL"/>
              </w:rPr>
              <w:t>15.2.2019</w:t>
            </w:r>
          </w:p>
        </w:tc>
      </w:tr>
      <w:tr w:rsidR="00A45021" w:rsidRPr="00A66638" w14:paraId="6BED68F4"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601FBE5" w14:textId="77777777" w:rsidR="00A45021" w:rsidRPr="00A66638" w:rsidRDefault="00A45021" w:rsidP="006210CC">
            <w:pPr>
              <w:rPr>
                <w:rFonts w:ascii="Times New Roman" w:hAnsi="Times New Roman"/>
                <w:b/>
                <w:lang w:val="sq-AL"/>
              </w:rPr>
            </w:pPr>
            <w:r w:rsidRPr="00A66638">
              <w:rPr>
                <w:rFonts w:ascii="Times New Roman" w:hAnsi="Times New Roman"/>
                <w:b/>
                <w:lang w:val="sq-AL"/>
              </w:rPr>
              <w:t>A</w:t>
            </w:r>
            <w:r w:rsidR="00467950" w:rsidRPr="00A66638">
              <w:rPr>
                <w:rFonts w:ascii="Times New Roman" w:hAnsi="Times New Roman"/>
                <w:b/>
                <w:lang w:val="sq-AL"/>
              </w:rPr>
              <w:t xml:space="preserve"> E KA SHQYRTUAR KRYEMINISTRIA </w:t>
            </w:r>
            <w:r w:rsidR="008C604A" w:rsidRPr="00A66638">
              <w:rPr>
                <w:rFonts w:ascii="Times New Roman" w:hAnsi="Times New Roman"/>
                <w:b/>
                <w:lang w:val="sq-AL"/>
              </w:rPr>
              <w:t>VLERËSIMIN</w:t>
            </w:r>
            <w:r w:rsidR="00467950" w:rsidRPr="00A66638">
              <w:rPr>
                <w:rFonts w:ascii="Times New Roman" w:hAnsi="Times New Roman"/>
                <w:b/>
                <w:lang w:val="sq-AL"/>
              </w:rPr>
              <w:t xml:space="preserve"> E NDIKIMIT</w:t>
            </w:r>
            <w:r w:rsidRPr="00A66638">
              <w:rPr>
                <w:rFonts w:ascii="Times New Roman" w:hAnsi="Times New Roman"/>
                <w:b/>
                <w:lang w:val="sq-AL"/>
              </w:rPr>
              <w:t xml:space="preserve">? </w:t>
            </w:r>
          </w:p>
          <w:p w14:paraId="452985F0" w14:textId="77777777" w:rsidR="00A45021" w:rsidRPr="00A66638" w:rsidRDefault="008C604A" w:rsidP="00467950">
            <w:pPr>
              <w:rPr>
                <w:rFonts w:ascii="Times New Roman" w:hAnsi="Times New Roman"/>
                <w:b/>
                <w:lang w:val="sq-AL"/>
              </w:rPr>
            </w:pPr>
            <w:r w:rsidRPr="00A66638">
              <w:rPr>
                <w:rFonts w:ascii="Times New Roman" w:hAnsi="Times New Roman"/>
                <w:b/>
                <w:lang w:val="sq-AL"/>
              </w:rPr>
              <w:t>NËSE</w:t>
            </w:r>
            <w:r w:rsidR="00467950" w:rsidRPr="00A66638">
              <w:rPr>
                <w:rFonts w:ascii="Times New Roman" w:hAnsi="Times New Roman"/>
                <w:b/>
                <w:lang w:val="sq-AL"/>
              </w:rPr>
              <w:t xml:space="preserve"> PO, JEPNI </w:t>
            </w:r>
            <w:r w:rsidRPr="00A66638">
              <w:rPr>
                <w:rFonts w:ascii="Times New Roman" w:hAnsi="Times New Roman"/>
                <w:b/>
                <w:lang w:val="sq-AL"/>
              </w:rPr>
              <w:t>DATËN</w:t>
            </w:r>
            <w:r w:rsidR="00467950" w:rsidRPr="00A66638">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42ADE" w14:textId="6BA4835B" w:rsidR="00A45021" w:rsidRPr="00A66638" w:rsidRDefault="001C6680" w:rsidP="0095604D">
            <w:pPr>
              <w:rPr>
                <w:rFonts w:ascii="Times New Roman" w:hAnsi="Times New Roman"/>
                <w:lang w:val="sq-AL"/>
              </w:rPr>
            </w:pPr>
            <w:r>
              <w:rPr>
                <w:rFonts w:ascii="Times New Roman" w:hAnsi="Times New Roman"/>
                <w:lang w:val="sq-AL"/>
              </w:rPr>
              <w:t>20.3.2019</w:t>
            </w:r>
          </w:p>
        </w:tc>
      </w:tr>
      <w:tr w:rsidR="00A45021" w:rsidRPr="00A66638" w14:paraId="3CEB0CD3"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E03E79" w14:textId="77777777" w:rsidR="00A45021" w:rsidRPr="00A66638" w:rsidRDefault="00EB034B" w:rsidP="00EB034B">
            <w:pPr>
              <w:rPr>
                <w:rFonts w:ascii="Times New Roman" w:hAnsi="Times New Roman"/>
                <w:b/>
                <w:lang w:val="sq-AL"/>
              </w:rPr>
            </w:pPr>
            <w:r w:rsidRPr="00A66638">
              <w:rPr>
                <w:rFonts w:ascii="Times New Roman" w:hAnsi="Times New Roman"/>
                <w:b/>
                <w:lang w:val="sq-AL"/>
              </w:rPr>
              <w:t xml:space="preserve">NUMRI I </w:t>
            </w:r>
            <w:r w:rsidR="008C604A" w:rsidRPr="00A66638">
              <w:rPr>
                <w:rFonts w:ascii="Times New Roman" w:hAnsi="Times New Roman"/>
                <w:b/>
                <w:lang w:val="sq-AL"/>
              </w:rPr>
              <w:t>VLERËSIMIT</w:t>
            </w:r>
            <w:r w:rsidRPr="00A66638">
              <w:rPr>
                <w:rFonts w:ascii="Times New Roman" w:hAnsi="Times New Roman"/>
                <w:b/>
                <w:lang w:val="sq-AL"/>
              </w:rPr>
              <w:t xml:space="preserve"> T</w:t>
            </w:r>
            <w:r w:rsidR="00573E8A" w:rsidRPr="00A66638">
              <w:rPr>
                <w:rFonts w:ascii="Times New Roman" w:hAnsi="Times New Roman"/>
                <w:b/>
                <w:lang w:val="sq-AL"/>
              </w:rPr>
              <w:t>Ë</w:t>
            </w:r>
            <w:r w:rsidRPr="00A66638">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955BC" w14:textId="11B920E6" w:rsidR="00A45021" w:rsidRPr="00A66638" w:rsidRDefault="000B349B" w:rsidP="000B349B">
            <w:pPr>
              <w:rPr>
                <w:rFonts w:ascii="Times New Roman" w:hAnsi="Times New Roman"/>
                <w:lang w:val="sq-AL"/>
              </w:rPr>
            </w:pPr>
            <w:r w:rsidRPr="00A66638">
              <w:rPr>
                <w:rFonts w:ascii="Times New Roman" w:hAnsi="Times New Roman"/>
                <w:lang w:val="sq-AL"/>
              </w:rPr>
              <w:t>2019</w:t>
            </w:r>
            <w:r w:rsidR="00C6728D" w:rsidRPr="00A66638">
              <w:rPr>
                <w:rFonts w:ascii="Times New Roman" w:hAnsi="Times New Roman"/>
                <w:lang w:val="sq-AL"/>
              </w:rPr>
              <w:t xml:space="preserve"> – </w:t>
            </w:r>
            <w:r w:rsidRPr="00A66638">
              <w:rPr>
                <w:rFonts w:ascii="Times New Roman" w:hAnsi="Times New Roman"/>
                <w:lang w:val="sq-AL"/>
              </w:rPr>
              <w:t>MSHMS</w:t>
            </w:r>
            <w:r w:rsidR="00C6728D" w:rsidRPr="00A66638">
              <w:rPr>
                <w:rFonts w:ascii="Times New Roman" w:hAnsi="Times New Roman"/>
                <w:lang w:val="sq-AL"/>
              </w:rPr>
              <w:t xml:space="preserve">- Nr. </w:t>
            </w:r>
            <w:r w:rsidRPr="00A66638">
              <w:rPr>
                <w:rFonts w:ascii="Times New Roman" w:hAnsi="Times New Roman"/>
                <w:lang w:val="sq-AL"/>
              </w:rPr>
              <w:t>02</w:t>
            </w:r>
          </w:p>
        </w:tc>
      </w:tr>
      <w:tr w:rsidR="00A45021" w:rsidRPr="00A66638" w14:paraId="7C3BBCE0"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57DA7D" w14:textId="77777777" w:rsidR="00A45021" w:rsidRPr="00A66638" w:rsidRDefault="00EB034B" w:rsidP="00A45021">
            <w:pPr>
              <w:rPr>
                <w:rFonts w:ascii="Times New Roman" w:hAnsi="Times New Roman"/>
                <w:b/>
                <w:lang w:val="sq-AL"/>
              </w:rPr>
            </w:pPr>
            <w:r w:rsidRPr="00A66638">
              <w:rPr>
                <w:rFonts w:ascii="Times New Roman" w:hAnsi="Times New Roman"/>
                <w:b/>
                <w:lang w:val="sq-AL"/>
              </w:rPr>
              <w:t xml:space="preserve">TE </w:t>
            </w:r>
            <w:r w:rsidR="008C604A" w:rsidRPr="00A66638">
              <w:rPr>
                <w:rFonts w:ascii="Times New Roman" w:hAnsi="Times New Roman"/>
                <w:b/>
                <w:lang w:val="sq-AL"/>
              </w:rPr>
              <w:t>DHËNA</w:t>
            </w:r>
            <w:r w:rsidRPr="00A66638">
              <w:rPr>
                <w:rFonts w:ascii="Times New Roman" w:hAnsi="Times New Roman"/>
                <w:b/>
                <w:lang w:val="sq-AL"/>
              </w:rPr>
              <w:t xml:space="preserve"> KONTAKTI</w:t>
            </w:r>
            <w:r w:rsidR="00A45021" w:rsidRPr="00A66638">
              <w:rPr>
                <w:rFonts w:ascii="Times New Roman" w:hAnsi="Times New Roman"/>
                <w:b/>
                <w:lang w:val="sq-AL"/>
              </w:rPr>
              <w:t xml:space="preserve"> </w:t>
            </w:r>
          </w:p>
          <w:p w14:paraId="6565AD19" w14:textId="77777777" w:rsidR="00A45021" w:rsidRPr="00A66638" w:rsidRDefault="00A45021" w:rsidP="00C6728D">
            <w:pPr>
              <w:rPr>
                <w:rFonts w:ascii="Times New Roman" w:hAnsi="Times New Roman"/>
                <w:b/>
                <w:lang w:val="sq-AL"/>
              </w:rPr>
            </w:pPr>
            <w:r w:rsidRPr="00A66638">
              <w:rPr>
                <w:rFonts w:ascii="Times New Roman" w:hAnsi="Times New Roman"/>
                <w:b/>
                <w:lang w:val="sq-AL"/>
              </w:rPr>
              <w:t>(</w:t>
            </w:r>
            <w:r w:rsidR="008C604A" w:rsidRPr="00A66638">
              <w:rPr>
                <w:rFonts w:ascii="Times New Roman" w:hAnsi="Times New Roman"/>
                <w:b/>
                <w:lang w:val="sq-AL"/>
              </w:rPr>
              <w:t>EMR</w:t>
            </w:r>
            <w:r w:rsidR="00775531" w:rsidRPr="00A66638">
              <w:rPr>
                <w:rFonts w:ascii="Times New Roman" w:hAnsi="Times New Roman"/>
                <w:b/>
                <w:lang w:val="sq-AL"/>
              </w:rPr>
              <w:t>I</w:t>
            </w:r>
            <w:r w:rsidRPr="00A66638">
              <w:rPr>
                <w:rFonts w:ascii="Times New Roman" w:hAnsi="Times New Roman"/>
                <w:b/>
                <w:lang w:val="sq-AL"/>
              </w:rPr>
              <w:t>, E</w:t>
            </w:r>
            <w:r w:rsidR="00EB034B" w:rsidRPr="00A66638">
              <w:rPr>
                <w:rFonts w:ascii="Times New Roman" w:hAnsi="Times New Roman"/>
                <w:b/>
                <w:lang w:val="sq-AL"/>
              </w:rPr>
              <w:t>-MAIL, NUMRI I TELEF</w:t>
            </w:r>
            <w:r w:rsidRPr="00A66638">
              <w:rPr>
                <w:rFonts w:ascii="Times New Roman" w:hAnsi="Times New Roman"/>
                <w:b/>
                <w:lang w:val="sq-AL"/>
              </w:rPr>
              <w:t>O</w:t>
            </w:r>
            <w:r w:rsidR="00EB034B" w:rsidRPr="00A66638">
              <w:rPr>
                <w:rFonts w:ascii="Times New Roman" w:hAnsi="Times New Roman"/>
                <w:b/>
                <w:lang w:val="sq-AL"/>
              </w:rPr>
              <w:t>NIT T</w:t>
            </w:r>
            <w:r w:rsidR="00573E8A" w:rsidRPr="00A66638">
              <w:rPr>
                <w:rFonts w:ascii="Times New Roman" w:hAnsi="Times New Roman"/>
                <w:b/>
                <w:lang w:val="sq-AL"/>
              </w:rPr>
              <w:t>Ë</w:t>
            </w:r>
            <w:r w:rsidR="00EB034B" w:rsidRPr="00A66638">
              <w:rPr>
                <w:rFonts w:ascii="Times New Roman" w:hAnsi="Times New Roman"/>
                <w:b/>
                <w:lang w:val="sq-AL"/>
              </w:rPr>
              <w:t xml:space="preserve"> </w:t>
            </w:r>
            <w:r w:rsidR="00C6728D" w:rsidRPr="00A66638">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AE810F" w14:textId="77777777" w:rsidR="00604F7D" w:rsidRPr="00A66638" w:rsidRDefault="00604F7D" w:rsidP="00604F7D">
            <w:pPr>
              <w:jc w:val="both"/>
              <w:rPr>
                <w:rFonts w:ascii="Times New Roman" w:hAnsi="Times New Roman"/>
                <w:lang w:val="sq-AL"/>
              </w:rPr>
            </w:pPr>
            <w:r w:rsidRPr="00A66638">
              <w:rPr>
                <w:rFonts w:ascii="Times New Roman" w:hAnsi="Times New Roman"/>
                <w:lang w:val="sq-AL"/>
              </w:rPr>
              <w:t>Eneida Capo</w:t>
            </w:r>
          </w:p>
          <w:p w14:paraId="2999E249" w14:textId="77777777" w:rsidR="0029638B" w:rsidRDefault="009439FA" w:rsidP="00604F7D">
            <w:pPr>
              <w:jc w:val="both"/>
              <w:rPr>
                <w:rFonts w:ascii="Times New Roman" w:hAnsi="Times New Roman"/>
                <w:lang w:val="sq-AL"/>
              </w:rPr>
            </w:pPr>
            <w:hyperlink r:id="rId9" w:history="1">
              <w:r w:rsidR="00604F7D" w:rsidRPr="00A66638">
                <w:rPr>
                  <w:rStyle w:val="Hyperlink"/>
                  <w:rFonts w:ascii="Times New Roman" w:hAnsi="Times New Roman"/>
                  <w:lang w:val="sq-AL"/>
                </w:rPr>
                <w:t>eneida.capo@shendetesia.gov.al</w:t>
              </w:r>
            </w:hyperlink>
            <w:r w:rsidR="00604F7D" w:rsidRPr="00A66638">
              <w:rPr>
                <w:rFonts w:ascii="Times New Roman" w:hAnsi="Times New Roman"/>
                <w:lang w:val="sq-AL"/>
              </w:rPr>
              <w:t xml:space="preserve">  </w:t>
            </w:r>
          </w:p>
          <w:p w14:paraId="0F8AC917" w14:textId="77777777" w:rsidR="00604F7D" w:rsidRPr="00A66638" w:rsidRDefault="00604F7D" w:rsidP="00604F7D">
            <w:pPr>
              <w:jc w:val="both"/>
              <w:rPr>
                <w:rFonts w:ascii="Times New Roman" w:hAnsi="Times New Roman"/>
                <w:lang w:val="sq-AL"/>
              </w:rPr>
            </w:pPr>
            <w:r w:rsidRPr="00A66638">
              <w:rPr>
                <w:rFonts w:ascii="Times New Roman" w:hAnsi="Times New Roman"/>
                <w:lang w:val="sq-AL"/>
              </w:rPr>
              <w:t>+355696996606 </w:t>
            </w:r>
          </w:p>
          <w:p w14:paraId="5A511E2B" w14:textId="77777777" w:rsidR="00604F7D" w:rsidRPr="00A66638" w:rsidRDefault="00604F7D" w:rsidP="00604F7D">
            <w:pPr>
              <w:jc w:val="both"/>
              <w:rPr>
                <w:rFonts w:ascii="Times New Roman" w:hAnsi="Times New Roman"/>
                <w:lang w:val="sq-AL"/>
              </w:rPr>
            </w:pPr>
            <w:r w:rsidRPr="00A66638">
              <w:rPr>
                <w:rFonts w:ascii="Times New Roman" w:hAnsi="Times New Roman"/>
                <w:lang w:val="sq-AL"/>
              </w:rPr>
              <w:t>Nexhila Kodra</w:t>
            </w:r>
          </w:p>
          <w:p w14:paraId="74FF34E7" w14:textId="77777777" w:rsidR="00604F7D" w:rsidRPr="00A66638" w:rsidRDefault="009439FA" w:rsidP="00604F7D">
            <w:pPr>
              <w:jc w:val="both"/>
              <w:rPr>
                <w:rFonts w:ascii="Times New Roman" w:hAnsi="Times New Roman"/>
                <w:lang w:val="sq-AL"/>
              </w:rPr>
            </w:pPr>
            <w:hyperlink r:id="rId10" w:history="1">
              <w:r w:rsidR="00604F7D" w:rsidRPr="00A66638">
                <w:rPr>
                  <w:rStyle w:val="Hyperlink"/>
                  <w:rFonts w:ascii="Times New Roman" w:hAnsi="Times New Roman"/>
                  <w:lang w:val="sq-AL"/>
                </w:rPr>
                <w:t>nexhila.kodra@shendetesia.gov.al</w:t>
              </w:r>
            </w:hyperlink>
            <w:r w:rsidR="00604F7D" w:rsidRPr="00A66638">
              <w:rPr>
                <w:rFonts w:ascii="Times New Roman" w:hAnsi="Times New Roman"/>
                <w:lang w:val="sq-AL"/>
              </w:rPr>
              <w:t>; +355694490328</w:t>
            </w:r>
          </w:p>
          <w:p w14:paraId="7D9D8796" w14:textId="77777777" w:rsidR="00604F7D" w:rsidRPr="00A66638" w:rsidRDefault="00604F7D" w:rsidP="00604F7D">
            <w:pPr>
              <w:jc w:val="both"/>
              <w:rPr>
                <w:rFonts w:ascii="Times New Roman" w:hAnsi="Times New Roman"/>
                <w:lang w:val="sq-AL"/>
              </w:rPr>
            </w:pPr>
            <w:r w:rsidRPr="00A66638">
              <w:rPr>
                <w:rFonts w:ascii="Times New Roman" w:hAnsi="Times New Roman"/>
                <w:lang w:val="sq-AL"/>
              </w:rPr>
              <w:t>Thanas Bello</w:t>
            </w:r>
          </w:p>
          <w:p w14:paraId="1F67877F" w14:textId="77777777" w:rsidR="00604F7D" w:rsidRPr="00A66638" w:rsidRDefault="009439FA" w:rsidP="00604F7D">
            <w:pPr>
              <w:jc w:val="both"/>
              <w:rPr>
                <w:rFonts w:ascii="Times New Roman" w:hAnsi="Times New Roman"/>
                <w:lang w:val="sq-AL"/>
              </w:rPr>
            </w:pPr>
            <w:hyperlink r:id="rId11" w:history="1">
              <w:r w:rsidR="00604F7D" w:rsidRPr="00A66638">
                <w:rPr>
                  <w:rStyle w:val="Hyperlink"/>
                  <w:rFonts w:ascii="Times New Roman" w:hAnsi="Times New Roman"/>
                  <w:lang w:val="sq-AL"/>
                </w:rPr>
                <w:t>thanas.bello@shendetesia.gov.al</w:t>
              </w:r>
            </w:hyperlink>
            <w:r w:rsidR="00604F7D" w:rsidRPr="00A66638">
              <w:rPr>
                <w:rFonts w:ascii="Times New Roman" w:hAnsi="Times New Roman"/>
                <w:lang w:val="sq-AL"/>
              </w:rPr>
              <w:t>; +355674974778</w:t>
            </w:r>
          </w:p>
          <w:p w14:paraId="61C5CC4E" w14:textId="77777777" w:rsidR="00A45021" w:rsidRPr="00A66638" w:rsidRDefault="00A45021" w:rsidP="00604F7D">
            <w:pPr>
              <w:jc w:val="both"/>
              <w:rPr>
                <w:rFonts w:ascii="Times New Roman" w:hAnsi="Times New Roman"/>
                <w:szCs w:val="22"/>
                <w:lang w:val="sq-AL"/>
              </w:rPr>
            </w:pPr>
          </w:p>
        </w:tc>
      </w:tr>
      <w:tr w:rsidR="006210CC" w:rsidRPr="00A66638" w14:paraId="4C439427"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1AC9D6D6" w14:textId="77777777" w:rsidR="006210CC" w:rsidRPr="00A66638" w:rsidRDefault="006210CC" w:rsidP="006210CC">
            <w:pPr>
              <w:jc w:val="both"/>
              <w:rPr>
                <w:rFonts w:ascii="Times New Roman" w:hAnsi="Times New Roman"/>
                <w:b/>
                <w:sz w:val="10"/>
                <w:lang w:val="sq-AL"/>
              </w:rPr>
            </w:pPr>
          </w:p>
        </w:tc>
      </w:tr>
      <w:tr w:rsidR="006210CC" w:rsidRPr="00A66638" w14:paraId="6D71FB9F"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976FC9" w14:textId="77777777" w:rsidR="006210CC" w:rsidRPr="00A66638" w:rsidRDefault="006210CC" w:rsidP="006210CC">
            <w:pPr>
              <w:jc w:val="both"/>
              <w:rPr>
                <w:rFonts w:ascii="Times New Roman" w:hAnsi="Times New Roman"/>
                <w:b/>
                <w:lang w:val="sq-AL"/>
              </w:rPr>
            </w:pPr>
            <w:r w:rsidRPr="00A66638">
              <w:rPr>
                <w:rFonts w:ascii="Times New Roman" w:hAnsi="Times New Roman"/>
                <w:b/>
                <w:lang w:val="sq-AL"/>
              </w:rPr>
              <w:t>P</w:t>
            </w:r>
            <w:r w:rsidR="00EB034B" w:rsidRPr="00A66638">
              <w:rPr>
                <w:rFonts w:ascii="Times New Roman" w:hAnsi="Times New Roman"/>
                <w:b/>
                <w:lang w:val="sq-AL"/>
              </w:rPr>
              <w:t>JESA</w:t>
            </w:r>
            <w:r w:rsidRPr="00A66638">
              <w:rPr>
                <w:rFonts w:ascii="Times New Roman" w:hAnsi="Times New Roman"/>
                <w:b/>
                <w:lang w:val="sq-AL"/>
              </w:rPr>
              <w:t xml:space="preserve"> 1: </w:t>
            </w:r>
            <w:r w:rsidR="008C604A" w:rsidRPr="00A66638">
              <w:rPr>
                <w:rFonts w:ascii="Times New Roman" w:hAnsi="Times New Roman"/>
                <w:b/>
                <w:lang w:val="sq-AL"/>
              </w:rPr>
              <w:t>PËRMBLEDHJE</w:t>
            </w:r>
            <w:r w:rsidR="00EB034B" w:rsidRPr="00A66638">
              <w:rPr>
                <w:rFonts w:ascii="Times New Roman" w:hAnsi="Times New Roman"/>
                <w:b/>
                <w:lang w:val="sq-AL"/>
              </w:rPr>
              <w:t xml:space="preserve"> </w:t>
            </w:r>
            <w:r w:rsidRPr="00A66638">
              <w:rPr>
                <w:rFonts w:ascii="Times New Roman" w:hAnsi="Times New Roman"/>
                <w:b/>
                <w:lang w:val="sq-AL"/>
              </w:rPr>
              <w:t>E</w:t>
            </w:r>
            <w:r w:rsidR="00EB034B" w:rsidRPr="00A66638">
              <w:rPr>
                <w:rFonts w:ascii="Times New Roman" w:hAnsi="Times New Roman"/>
                <w:b/>
                <w:lang w:val="sq-AL"/>
              </w:rPr>
              <w:t>KZEK</w:t>
            </w:r>
            <w:r w:rsidRPr="00A66638">
              <w:rPr>
                <w:rFonts w:ascii="Times New Roman" w:hAnsi="Times New Roman"/>
                <w:b/>
                <w:lang w:val="sq-AL"/>
              </w:rPr>
              <w:t xml:space="preserve">UTIVE  </w:t>
            </w:r>
          </w:p>
          <w:p w14:paraId="67A86721" w14:textId="77777777" w:rsidR="006210CC" w:rsidRPr="00A66638" w:rsidRDefault="00EB034B" w:rsidP="00EB034B">
            <w:pPr>
              <w:jc w:val="both"/>
              <w:rPr>
                <w:rFonts w:ascii="Times New Roman" w:hAnsi="Times New Roman"/>
                <w:b/>
                <w:sz w:val="18"/>
                <w:lang w:val="sq-AL"/>
              </w:rPr>
            </w:pPr>
            <w:r w:rsidRPr="00A66638">
              <w:rPr>
                <w:rFonts w:ascii="Times New Roman" w:hAnsi="Times New Roman"/>
                <w:b/>
                <w:sz w:val="18"/>
                <w:lang w:val="sq-AL"/>
              </w:rPr>
              <w:t>(Maksim</w:t>
            </w:r>
            <w:r w:rsidR="006210CC" w:rsidRPr="00A66638">
              <w:rPr>
                <w:rFonts w:ascii="Times New Roman" w:hAnsi="Times New Roman"/>
                <w:b/>
                <w:sz w:val="18"/>
                <w:lang w:val="sq-AL"/>
              </w:rPr>
              <w:t>um</w:t>
            </w:r>
            <w:r w:rsidRPr="00A66638">
              <w:rPr>
                <w:rFonts w:ascii="Times New Roman" w:hAnsi="Times New Roman"/>
                <w:b/>
                <w:sz w:val="18"/>
                <w:lang w:val="sq-AL"/>
              </w:rPr>
              <w:t>i</w:t>
            </w:r>
            <w:r w:rsidR="006210CC" w:rsidRPr="00A66638">
              <w:rPr>
                <w:rFonts w:ascii="Times New Roman" w:hAnsi="Times New Roman"/>
                <w:b/>
                <w:sz w:val="18"/>
                <w:lang w:val="sq-AL"/>
              </w:rPr>
              <w:t xml:space="preserve"> 2 </w:t>
            </w:r>
            <w:r w:rsidRPr="00A66638">
              <w:rPr>
                <w:rFonts w:ascii="Times New Roman" w:hAnsi="Times New Roman"/>
                <w:b/>
                <w:sz w:val="18"/>
                <w:lang w:val="sq-AL"/>
              </w:rPr>
              <w:t>faqe</w:t>
            </w:r>
            <w:r w:rsidR="006210CC" w:rsidRPr="00A66638">
              <w:rPr>
                <w:rFonts w:ascii="Times New Roman" w:hAnsi="Times New Roman"/>
                <w:b/>
                <w:sz w:val="18"/>
                <w:lang w:val="sq-AL"/>
              </w:rPr>
              <w:t>)</w:t>
            </w:r>
          </w:p>
          <w:p w14:paraId="42895985" w14:textId="77777777" w:rsidR="00F6064C" w:rsidRPr="00A66638" w:rsidRDefault="00F6064C" w:rsidP="00EB034B">
            <w:pPr>
              <w:jc w:val="both"/>
              <w:rPr>
                <w:rFonts w:ascii="Times New Roman" w:hAnsi="Times New Roman"/>
                <w:b/>
                <w:sz w:val="18"/>
                <w:lang w:val="sq-AL"/>
              </w:rPr>
            </w:pPr>
          </w:p>
          <w:p w14:paraId="2A3C18D0" w14:textId="77777777" w:rsidR="00F6064C" w:rsidRPr="00A66638" w:rsidRDefault="00F6064C" w:rsidP="00EB034B">
            <w:pPr>
              <w:jc w:val="both"/>
              <w:rPr>
                <w:rFonts w:ascii="Times New Roman" w:hAnsi="Times New Roman"/>
                <w:b/>
                <w:sz w:val="18"/>
                <w:lang w:val="sq-AL"/>
              </w:rPr>
            </w:pPr>
          </w:p>
          <w:p w14:paraId="5E90A0B4" w14:textId="77777777" w:rsidR="00F6064C" w:rsidRPr="00A66638" w:rsidRDefault="00F6064C" w:rsidP="00EB034B">
            <w:pPr>
              <w:jc w:val="both"/>
              <w:rPr>
                <w:rFonts w:ascii="Times New Roman" w:hAnsi="Times New Roman"/>
                <w:b/>
                <w:lang w:val="sq-AL"/>
              </w:rPr>
            </w:pPr>
          </w:p>
        </w:tc>
      </w:tr>
      <w:tr w:rsidR="006210CC" w:rsidRPr="00D5561C" w14:paraId="69A699BD"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8CEE19F" w14:textId="77777777" w:rsidR="006210CC" w:rsidRPr="00A66638" w:rsidRDefault="006210CC" w:rsidP="006210CC">
            <w:pPr>
              <w:jc w:val="both"/>
              <w:rPr>
                <w:rFonts w:ascii="Times New Roman" w:hAnsi="Times New Roman"/>
                <w:b/>
                <w:lang w:val="sq-AL"/>
              </w:rPr>
            </w:pPr>
            <w:r w:rsidRPr="00A66638">
              <w:rPr>
                <w:rFonts w:ascii="Times New Roman" w:hAnsi="Times New Roman"/>
                <w:b/>
                <w:lang w:val="sq-AL"/>
              </w:rPr>
              <w:t>P</w:t>
            </w:r>
            <w:r w:rsidR="00573E8A" w:rsidRPr="00A66638">
              <w:rPr>
                <w:rFonts w:ascii="Times New Roman" w:hAnsi="Times New Roman"/>
                <w:b/>
                <w:lang w:val="sq-AL"/>
              </w:rPr>
              <w:t>Ë</w:t>
            </w:r>
            <w:r w:rsidR="00EB034B" w:rsidRPr="00A66638">
              <w:rPr>
                <w:rFonts w:ascii="Times New Roman" w:hAnsi="Times New Roman"/>
                <w:b/>
                <w:lang w:val="sq-AL"/>
              </w:rPr>
              <w:t>RKUFIZIMI I P</w:t>
            </w:r>
            <w:r w:rsidRPr="00A66638">
              <w:rPr>
                <w:rFonts w:ascii="Times New Roman" w:hAnsi="Times New Roman"/>
                <w:b/>
                <w:lang w:val="sq-AL"/>
              </w:rPr>
              <w:t>ROBLEM</w:t>
            </w:r>
            <w:r w:rsidR="00EB034B" w:rsidRPr="00A66638">
              <w:rPr>
                <w:rFonts w:ascii="Times New Roman" w:hAnsi="Times New Roman"/>
                <w:b/>
                <w:lang w:val="sq-AL"/>
              </w:rPr>
              <w:t>IT</w:t>
            </w:r>
          </w:p>
          <w:p w14:paraId="43B2691A" w14:textId="77777777" w:rsidR="006210CC" w:rsidRPr="00A66638" w:rsidRDefault="000B0370" w:rsidP="00B61CA7">
            <w:pPr>
              <w:jc w:val="both"/>
              <w:rPr>
                <w:rFonts w:ascii="Times New Roman" w:hAnsi="Times New Roman"/>
                <w:i/>
                <w:sz w:val="20"/>
                <w:lang w:val="sq-AL"/>
              </w:rPr>
            </w:pPr>
            <w:r w:rsidRPr="00A66638">
              <w:rPr>
                <w:rFonts w:ascii="Times New Roman" w:hAnsi="Times New Roman"/>
                <w:i/>
                <w:sz w:val="20"/>
                <w:lang w:val="sq-AL"/>
              </w:rPr>
              <w:t>Cili është problemi në shqyrtim dhe cilat janë shkaqet e tij? Pse është e nevojshme ndërhyrja qeverisë</w:t>
            </w:r>
            <w:r w:rsidR="006210CC" w:rsidRPr="00A66638">
              <w:rPr>
                <w:rFonts w:ascii="Times New Roman" w:hAnsi="Times New Roman"/>
                <w:i/>
                <w:sz w:val="20"/>
                <w:lang w:val="sq-AL"/>
              </w:rPr>
              <w:t>?</w:t>
            </w:r>
            <w:r w:rsidRPr="00A66638">
              <w:rPr>
                <w:rFonts w:ascii="Times New Roman" w:hAnsi="Times New Roman"/>
                <w:i/>
                <w:sz w:val="20"/>
                <w:lang w:val="sq-AL"/>
              </w:rPr>
              <w:t xml:space="preserve"> </w:t>
            </w:r>
          </w:p>
          <w:p w14:paraId="2E76EA34" w14:textId="77777777" w:rsidR="00453AB4" w:rsidRPr="00A66638" w:rsidRDefault="00453AB4" w:rsidP="00B61CA7">
            <w:pPr>
              <w:jc w:val="both"/>
              <w:rPr>
                <w:rFonts w:ascii="Times New Roman" w:hAnsi="Times New Roman"/>
                <w:i/>
                <w:sz w:val="20"/>
                <w:lang w:val="sq-AL"/>
              </w:rPr>
            </w:pPr>
          </w:p>
          <w:p w14:paraId="2303ABFA" w14:textId="6D218F5D" w:rsidR="00212677" w:rsidRDefault="00212677" w:rsidP="00625D30">
            <w:pPr>
              <w:jc w:val="both"/>
              <w:rPr>
                <w:rFonts w:ascii="Times New Roman" w:hAnsi="Times New Roman"/>
                <w:sz w:val="20"/>
                <w:lang w:val="sq-AL"/>
              </w:rPr>
            </w:pPr>
          </w:p>
          <w:p w14:paraId="5EE95C8D" w14:textId="77777777" w:rsidR="00212677" w:rsidRDefault="00212677" w:rsidP="00625D30">
            <w:pPr>
              <w:jc w:val="both"/>
              <w:rPr>
                <w:rFonts w:ascii="Times New Roman" w:hAnsi="Times New Roman"/>
                <w:sz w:val="20"/>
                <w:lang w:val="sq-AL"/>
              </w:rPr>
            </w:pPr>
          </w:p>
          <w:p w14:paraId="2205199B" w14:textId="18E8CC7D" w:rsidR="003E185F" w:rsidRDefault="003E185F" w:rsidP="00957003">
            <w:pPr>
              <w:jc w:val="both"/>
              <w:rPr>
                <w:rFonts w:ascii="Times New Roman" w:hAnsi="Times New Roman"/>
                <w:sz w:val="20"/>
                <w:lang w:val="sq-AL"/>
              </w:rPr>
            </w:pPr>
          </w:p>
          <w:p w14:paraId="3990790C" w14:textId="778C42EB" w:rsidR="00957003" w:rsidRPr="00957003" w:rsidRDefault="00EC2A30" w:rsidP="00957003">
            <w:pPr>
              <w:jc w:val="both"/>
              <w:rPr>
                <w:rFonts w:ascii="Times New Roman" w:hAnsi="Times New Roman"/>
                <w:sz w:val="20"/>
                <w:lang w:val="sq-AL"/>
              </w:rPr>
            </w:pPr>
            <w:r>
              <w:rPr>
                <w:rFonts w:ascii="Times New Roman" w:hAnsi="Times New Roman"/>
                <w:sz w:val="20"/>
                <w:lang w:val="sq-AL"/>
              </w:rPr>
              <w:t>Problemet n</w:t>
            </w:r>
            <w:r w:rsidR="00D72C98">
              <w:rPr>
                <w:rFonts w:ascii="Times New Roman" w:hAnsi="Times New Roman"/>
                <w:sz w:val="20"/>
                <w:lang w:val="sq-AL"/>
              </w:rPr>
              <w:t>ë</w:t>
            </w:r>
            <w:r>
              <w:rPr>
                <w:rFonts w:ascii="Times New Roman" w:hAnsi="Times New Roman"/>
                <w:sz w:val="20"/>
                <w:lang w:val="sq-AL"/>
              </w:rPr>
              <w:t xml:space="preserve"> shqyrtim lidhur me skem</w:t>
            </w:r>
            <w:r w:rsidR="00D72C98">
              <w:rPr>
                <w:rFonts w:ascii="Times New Roman" w:hAnsi="Times New Roman"/>
                <w:sz w:val="20"/>
                <w:lang w:val="sq-AL"/>
              </w:rPr>
              <w:t>ë</w:t>
            </w:r>
            <w:r>
              <w:rPr>
                <w:rFonts w:ascii="Times New Roman" w:hAnsi="Times New Roman"/>
                <w:sz w:val="20"/>
                <w:lang w:val="sq-AL"/>
              </w:rPr>
              <w:t>n e ndihm</w:t>
            </w:r>
            <w:r w:rsidR="00D72C98">
              <w:rPr>
                <w:rFonts w:ascii="Times New Roman" w:hAnsi="Times New Roman"/>
                <w:sz w:val="20"/>
                <w:lang w:val="sq-AL"/>
              </w:rPr>
              <w:t>ë</w:t>
            </w:r>
            <w:r>
              <w:rPr>
                <w:rFonts w:ascii="Times New Roman" w:hAnsi="Times New Roman"/>
                <w:sz w:val="20"/>
                <w:lang w:val="sq-AL"/>
              </w:rPr>
              <w:t>s ekonomike kan</w:t>
            </w:r>
            <w:r w:rsidR="00D72C98">
              <w:rPr>
                <w:rFonts w:ascii="Times New Roman" w:hAnsi="Times New Roman"/>
                <w:sz w:val="20"/>
                <w:lang w:val="sq-AL"/>
              </w:rPr>
              <w:t>ë</w:t>
            </w:r>
            <w:r>
              <w:rPr>
                <w:rFonts w:ascii="Times New Roman" w:hAnsi="Times New Roman"/>
                <w:sz w:val="20"/>
                <w:lang w:val="sq-AL"/>
              </w:rPr>
              <w:t xml:space="preserve"> t</w:t>
            </w:r>
            <w:r w:rsidR="00D72C98">
              <w:rPr>
                <w:rFonts w:ascii="Times New Roman" w:hAnsi="Times New Roman"/>
                <w:sz w:val="20"/>
                <w:lang w:val="sq-AL"/>
              </w:rPr>
              <w:t>ë</w:t>
            </w:r>
            <w:r>
              <w:rPr>
                <w:rFonts w:ascii="Times New Roman" w:hAnsi="Times New Roman"/>
                <w:sz w:val="20"/>
                <w:lang w:val="sq-AL"/>
              </w:rPr>
              <w:t xml:space="preserve"> b</w:t>
            </w:r>
            <w:r w:rsidR="00D72C98">
              <w:rPr>
                <w:rFonts w:ascii="Times New Roman" w:hAnsi="Times New Roman"/>
                <w:sz w:val="20"/>
                <w:lang w:val="sq-AL"/>
              </w:rPr>
              <w:t>ë</w:t>
            </w:r>
            <w:r>
              <w:rPr>
                <w:rFonts w:ascii="Times New Roman" w:hAnsi="Times New Roman"/>
                <w:sz w:val="20"/>
                <w:lang w:val="sq-AL"/>
              </w:rPr>
              <w:t>jn</w:t>
            </w:r>
            <w:r w:rsidR="00D72C98">
              <w:rPr>
                <w:rFonts w:ascii="Times New Roman" w:hAnsi="Times New Roman"/>
                <w:sz w:val="20"/>
                <w:lang w:val="sq-AL"/>
              </w:rPr>
              <w:t>ë</w:t>
            </w:r>
            <w:r>
              <w:rPr>
                <w:rFonts w:ascii="Times New Roman" w:hAnsi="Times New Roman"/>
                <w:sz w:val="20"/>
                <w:lang w:val="sq-AL"/>
              </w:rPr>
              <w:t xml:space="preserve"> me</w:t>
            </w:r>
            <w:r w:rsidR="003E185F">
              <w:rPr>
                <w:rFonts w:ascii="Times New Roman" w:hAnsi="Times New Roman"/>
                <w:sz w:val="20"/>
                <w:lang w:val="sq-AL"/>
              </w:rPr>
              <w:t xml:space="preserve"> </w:t>
            </w:r>
            <w:r>
              <w:rPr>
                <w:rFonts w:ascii="Times New Roman" w:hAnsi="Times New Roman"/>
                <w:sz w:val="20"/>
                <w:lang w:val="sq-AL"/>
              </w:rPr>
              <w:t>m</w:t>
            </w:r>
            <w:r w:rsidR="003E185F">
              <w:rPr>
                <w:rFonts w:ascii="Times New Roman" w:hAnsi="Times New Roman"/>
                <w:sz w:val="20"/>
                <w:lang w:val="sq-AL"/>
              </w:rPr>
              <w:t>osmbledhj</w:t>
            </w:r>
            <w:r>
              <w:rPr>
                <w:rFonts w:ascii="Times New Roman" w:hAnsi="Times New Roman"/>
                <w:sz w:val="20"/>
                <w:lang w:val="sq-AL"/>
              </w:rPr>
              <w:t>en</w:t>
            </w:r>
            <w:r w:rsidR="003E185F">
              <w:rPr>
                <w:rFonts w:ascii="Times New Roman" w:hAnsi="Times New Roman"/>
                <w:sz w:val="20"/>
                <w:lang w:val="sq-AL"/>
              </w:rPr>
              <w:t xml:space="preserve"> </w:t>
            </w:r>
            <w:r w:rsidR="003A05A1">
              <w:rPr>
                <w:rFonts w:ascii="Times New Roman" w:hAnsi="Times New Roman"/>
                <w:sz w:val="20"/>
                <w:lang w:val="sq-AL"/>
              </w:rPr>
              <w:t>n</w:t>
            </w:r>
            <w:r w:rsidR="00EA7CAD">
              <w:rPr>
                <w:rFonts w:ascii="Times New Roman" w:hAnsi="Times New Roman"/>
                <w:sz w:val="20"/>
                <w:lang w:val="sq-AL"/>
              </w:rPr>
              <w:t>ë</w:t>
            </w:r>
            <w:r w:rsidR="003A05A1">
              <w:rPr>
                <w:rFonts w:ascii="Times New Roman" w:hAnsi="Times New Roman"/>
                <w:sz w:val="20"/>
                <w:lang w:val="sq-AL"/>
              </w:rPr>
              <w:t xml:space="preserve"> koh</w:t>
            </w:r>
            <w:r w:rsidR="00EA7CAD">
              <w:rPr>
                <w:rFonts w:ascii="Times New Roman" w:hAnsi="Times New Roman"/>
                <w:sz w:val="20"/>
                <w:lang w:val="sq-AL"/>
              </w:rPr>
              <w:t>ë</w:t>
            </w:r>
            <w:r w:rsidR="003A05A1">
              <w:rPr>
                <w:rFonts w:ascii="Times New Roman" w:hAnsi="Times New Roman"/>
                <w:sz w:val="20"/>
                <w:lang w:val="sq-AL"/>
              </w:rPr>
              <w:t xml:space="preserve"> t</w:t>
            </w:r>
            <w:r w:rsidR="00EA7CAD">
              <w:rPr>
                <w:rFonts w:ascii="Times New Roman" w:hAnsi="Times New Roman"/>
                <w:sz w:val="20"/>
                <w:lang w:val="sq-AL"/>
              </w:rPr>
              <w:t>ë</w:t>
            </w:r>
            <w:r w:rsidR="003A05A1">
              <w:rPr>
                <w:rFonts w:ascii="Times New Roman" w:hAnsi="Times New Roman"/>
                <w:sz w:val="20"/>
                <w:lang w:val="sq-AL"/>
              </w:rPr>
              <w:t xml:space="preserve"> k</w:t>
            </w:r>
            <w:r w:rsidR="00EA7CAD">
              <w:rPr>
                <w:rFonts w:ascii="Times New Roman" w:hAnsi="Times New Roman"/>
                <w:sz w:val="20"/>
                <w:lang w:val="sq-AL"/>
              </w:rPr>
              <w:t>ë</w:t>
            </w:r>
            <w:r w:rsidR="003A05A1">
              <w:rPr>
                <w:rFonts w:ascii="Times New Roman" w:hAnsi="Times New Roman"/>
                <w:sz w:val="20"/>
                <w:lang w:val="sq-AL"/>
              </w:rPr>
              <w:t>shillave bashkiak</w:t>
            </w:r>
            <w:r w:rsidR="00EA7CAD">
              <w:rPr>
                <w:rFonts w:ascii="Times New Roman" w:hAnsi="Times New Roman"/>
                <w:sz w:val="20"/>
                <w:lang w:val="sq-AL"/>
              </w:rPr>
              <w:t>ë</w:t>
            </w:r>
            <w:r w:rsidR="003A05A1">
              <w:rPr>
                <w:rFonts w:ascii="Times New Roman" w:hAnsi="Times New Roman"/>
                <w:sz w:val="20"/>
                <w:lang w:val="sq-AL"/>
              </w:rPr>
              <w:t xml:space="preserve"> t</w:t>
            </w:r>
            <w:r w:rsidR="00EA7CAD">
              <w:rPr>
                <w:rFonts w:ascii="Times New Roman" w:hAnsi="Times New Roman"/>
                <w:sz w:val="20"/>
                <w:lang w:val="sq-AL"/>
              </w:rPr>
              <w:t>ë</w:t>
            </w:r>
            <w:r w:rsidR="003A05A1">
              <w:rPr>
                <w:rFonts w:ascii="Times New Roman" w:hAnsi="Times New Roman"/>
                <w:sz w:val="20"/>
                <w:lang w:val="sq-AL"/>
              </w:rPr>
              <w:t xml:space="preserve"> cil</w:t>
            </w:r>
            <w:r w:rsidR="00EA7CAD">
              <w:rPr>
                <w:rFonts w:ascii="Times New Roman" w:hAnsi="Times New Roman"/>
                <w:sz w:val="20"/>
                <w:lang w:val="sq-AL"/>
              </w:rPr>
              <w:t>ë</w:t>
            </w:r>
            <w:r w:rsidR="003A05A1">
              <w:rPr>
                <w:rFonts w:ascii="Times New Roman" w:hAnsi="Times New Roman"/>
                <w:sz w:val="20"/>
                <w:lang w:val="sq-AL"/>
              </w:rPr>
              <w:t xml:space="preserve">t </w:t>
            </w:r>
            <w:r w:rsidR="0048005A">
              <w:rPr>
                <w:rFonts w:ascii="Times New Roman" w:hAnsi="Times New Roman"/>
                <w:sz w:val="20"/>
                <w:lang w:val="sq-AL"/>
              </w:rPr>
              <w:t>kan</w:t>
            </w:r>
            <w:r w:rsidR="00EA7CAD">
              <w:rPr>
                <w:rFonts w:ascii="Times New Roman" w:hAnsi="Times New Roman"/>
                <w:sz w:val="20"/>
                <w:lang w:val="sq-AL"/>
              </w:rPr>
              <w:t>ë</w:t>
            </w:r>
            <w:r w:rsidR="0048005A">
              <w:rPr>
                <w:rFonts w:ascii="Times New Roman" w:hAnsi="Times New Roman"/>
                <w:sz w:val="20"/>
                <w:lang w:val="sq-AL"/>
              </w:rPr>
              <w:t xml:space="preserve"> penalizuar </w:t>
            </w:r>
            <w:r w:rsidR="003A05A1" w:rsidRPr="00A66638">
              <w:rPr>
                <w:rFonts w:ascii="Times New Roman" w:hAnsi="Times New Roman"/>
                <w:sz w:val="20"/>
                <w:lang w:val="sq-AL"/>
              </w:rPr>
              <w:t>vazhd</w:t>
            </w:r>
            <w:r w:rsidR="003A05A1">
              <w:rPr>
                <w:rFonts w:ascii="Times New Roman" w:hAnsi="Times New Roman"/>
                <w:sz w:val="20"/>
                <w:lang w:val="sq-AL"/>
              </w:rPr>
              <w:t>imisht</w:t>
            </w:r>
            <w:r w:rsidR="003A05A1" w:rsidRPr="00A66638">
              <w:rPr>
                <w:rFonts w:ascii="Times New Roman" w:hAnsi="Times New Roman"/>
                <w:sz w:val="20"/>
                <w:lang w:val="sq-AL"/>
              </w:rPr>
              <w:t xml:space="preserve"> qytetarë</w:t>
            </w:r>
            <w:r w:rsidR="0060563E">
              <w:rPr>
                <w:rFonts w:ascii="Times New Roman" w:hAnsi="Times New Roman"/>
                <w:sz w:val="20"/>
                <w:lang w:val="sq-AL"/>
              </w:rPr>
              <w:t>t</w:t>
            </w:r>
            <w:r w:rsidR="003A05A1" w:rsidRPr="00A66638">
              <w:rPr>
                <w:rFonts w:ascii="Times New Roman" w:hAnsi="Times New Roman"/>
                <w:sz w:val="20"/>
                <w:lang w:val="sq-AL"/>
              </w:rPr>
              <w:t xml:space="preserve"> në mosmarrjen në kohë të përfitimit të ndihmës ekonomike, </w:t>
            </w:r>
            <w:r w:rsidR="003E185F">
              <w:rPr>
                <w:rFonts w:ascii="Times New Roman" w:hAnsi="Times New Roman"/>
                <w:sz w:val="20"/>
                <w:lang w:val="sq-AL"/>
              </w:rPr>
              <w:t xml:space="preserve">i cili </w:t>
            </w:r>
            <w:r w:rsidR="00EA7CAD">
              <w:rPr>
                <w:rFonts w:ascii="Times New Roman" w:hAnsi="Times New Roman"/>
                <w:sz w:val="20"/>
                <w:lang w:val="sq-AL"/>
              </w:rPr>
              <w:t>ë</w:t>
            </w:r>
            <w:r w:rsidR="0060563E">
              <w:rPr>
                <w:rFonts w:ascii="Times New Roman" w:hAnsi="Times New Roman"/>
                <w:sz w:val="20"/>
                <w:lang w:val="sq-AL"/>
              </w:rPr>
              <w:t>sht</w:t>
            </w:r>
            <w:r w:rsidR="00EA7CAD">
              <w:rPr>
                <w:rFonts w:ascii="Times New Roman" w:hAnsi="Times New Roman"/>
                <w:sz w:val="20"/>
                <w:lang w:val="sq-AL"/>
              </w:rPr>
              <w:t>ë</w:t>
            </w:r>
            <w:r w:rsidR="0060563E">
              <w:rPr>
                <w:rFonts w:ascii="Times New Roman" w:hAnsi="Times New Roman"/>
                <w:sz w:val="20"/>
                <w:lang w:val="sq-AL"/>
              </w:rPr>
              <w:t xml:space="preserve"> i vetmi burim t</w:t>
            </w:r>
            <w:r w:rsidR="00EA7CAD">
              <w:rPr>
                <w:rFonts w:ascii="Times New Roman" w:hAnsi="Times New Roman"/>
                <w:sz w:val="20"/>
                <w:lang w:val="sq-AL"/>
              </w:rPr>
              <w:t>ë</w:t>
            </w:r>
            <w:r w:rsidR="0060563E">
              <w:rPr>
                <w:rFonts w:ascii="Times New Roman" w:hAnsi="Times New Roman"/>
                <w:sz w:val="20"/>
                <w:lang w:val="sq-AL"/>
              </w:rPr>
              <w:t xml:space="preserve"> ardhurash p</w:t>
            </w:r>
            <w:r w:rsidR="00EA7CAD">
              <w:rPr>
                <w:rFonts w:ascii="Times New Roman" w:hAnsi="Times New Roman"/>
                <w:sz w:val="20"/>
                <w:lang w:val="sq-AL"/>
              </w:rPr>
              <w:t>ë</w:t>
            </w:r>
            <w:r w:rsidR="0060563E">
              <w:rPr>
                <w:rFonts w:ascii="Times New Roman" w:hAnsi="Times New Roman"/>
                <w:sz w:val="20"/>
                <w:lang w:val="sq-AL"/>
              </w:rPr>
              <w:t xml:space="preserve">r </w:t>
            </w:r>
            <w:r w:rsidR="003E185F">
              <w:rPr>
                <w:rFonts w:ascii="Times New Roman" w:hAnsi="Times New Roman"/>
                <w:sz w:val="20"/>
                <w:lang w:val="sq-AL"/>
              </w:rPr>
              <w:t>k</w:t>
            </w:r>
            <w:r w:rsidR="00D72C98">
              <w:rPr>
                <w:rFonts w:ascii="Times New Roman" w:hAnsi="Times New Roman"/>
                <w:sz w:val="20"/>
                <w:lang w:val="sq-AL"/>
              </w:rPr>
              <w:t>ë</w:t>
            </w:r>
            <w:r w:rsidR="0060563E">
              <w:rPr>
                <w:rFonts w:ascii="Times New Roman" w:hAnsi="Times New Roman"/>
                <w:sz w:val="20"/>
                <w:lang w:val="sq-AL"/>
              </w:rPr>
              <w:t>to</w:t>
            </w:r>
            <w:r w:rsidR="003E185F">
              <w:rPr>
                <w:rFonts w:ascii="Times New Roman" w:hAnsi="Times New Roman"/>
                <w:sz w:val="20"/>
                <w:lang w:val="sq-AL"/>
              </w:rPr>
              <w:t xml:space="preserve"> familje</w:t>
            </w:r>
            <w:r>
              <w:rPr>
                <w:rFonts w:ascii="Times New Roman" w:hAnsi="Times New Roman"/>
                <w:sz w:val="20"/>
                <w:lang w:val="sq-AL"/>
              </w:rPr>
              <w:t xml:space="preserve"> n</w:t>
            </w:r>
            <w:r w:rsidR="00D72C98">
              <w:rPr>
                <w:rFonts w:ascii="Times New Roman" w:hAnsi="Times New Roman"/>
                <w:sz w:val="20"/>
                <w:lang w:val="sq-AL"/>
              </w:rPr>
              <w:t>ë</w:t>
            </w:r>
            <w:r>
              <w:rPr>
                <w:rFonts w:ascii="Times New Roman" w:hAnsi="Times New Roman"/>
                <w:sz w:val="20"/>
                <w:lang w:val="sq-AL"/>
              </w:rPr>
              <w:t xml:space="preserve"> nevoj</w:t>
            </w:r>
            <w:r w:rsidR="00D72C98">
              <w:rPr>
                <w:rFonts w:ascii="Times New Roman" w:hAnsi="Times New Roman"/>
                <w:sz w:val="20"/>
                <w:lang w:val="sq-AL"/>
              </w:rPr>
              <w:t>ë</w:t>
            </w:r>
            <w:r w:rsidR="003A05A1" w:rsidRPr="00A66638">
              <w:rPr>
                <w:rFonts w:ascii="Times New Roman" w:hAnsi="Times New Roman"/>
                <w:sz w:val="20"/>
                <w:lang w:val="sq-AL"/>
              </w:rPr>
              <w:t>.</w:t>
            </w:r>
            <w:r w:rsidR="0075016C" w:rsidRPr="0075016C">
              <w:rPr>
                <w:rFonts w:ascii="Times New Roman" w:hAnsi="Times New Roman"/>
                <w:sz w:val="20"/>
                <w:lang w:val="sq-AL"/>
              </w:rPr>
              <w:t xml:space="preserve"> </w:t>
            </w:r>
            <w:r w:rsidR="00B51ECA">
              <w:rPr>
                <w:rFonts w:ascii="Times New Roman" w:hAnsi="Times New Roman"/>
                <w:sz w:val="20"/>
                <w:lang w:val="sq-AL"/>
              </w:rPr>
              <w:t>Problematik</w:t>
            </w:r>
            <w:r w:rsidR="00D72C98">
              <w:rPr>
                <w:rFonts w:ascii="Times New Roman" w:hAnsi="Times New Roman"/>
                <w:sz w:val="20"/>
                <w:lang w:val="sq-AL"/>
              </w:rPr>
              <w:t>ë</w:t>
            </w:r>
            <w:r w:rsidR="00B51ECA">
              <w:rPr>
                <w:rFonts w:ascii="Times New Roman" w:hAnsi="Times New Roman"/>
                <w:sz w:val="20"/>
                <w:lang w:val="sq-AL"/>
              </w:rPr>
              <w:t xml:space="preserve"> tjet</w:t>
            </w:r>
            <w:r w:rsidR="00D72C98">
              <w:rPr>
                <w:rFonts w:ascii="Times New Roman" w:hAnsi="Times New Roman"/>
                <w:sz w:val="20"/>
                <w:lang w:val="sq-AL"/>
              </w:rPr>
              <w:t>ë</w:t>
            </w:r>
            <w:r w:rsidR="00B51ECA">
              <w:rPr>
                <w:rFonts w:ascii="Times New Roman" w:hAnsi="Times New Roman"/>
                <w:sz w:val="20"/>
                <w:lang w:val="sq-AL"/>
              </w:rPr>
              <w:t>r</w:t>
            </w:r>
            <w:r w:rsidR="000C6532">
              <w:rPr>
                <w:rFonts w:ascii="Times New Roman" w:hAnsi="Times New Roman"/>
                <w:sz w:val="20"/>
                <w:lang w:val="sq-AL"/>
              </w:rPr>
              <w:t xml:space="preserve"> q</w:t>
            </w:r>
            <w:r w:rsidR="00EA7CAD">
              <w:rPr>
                <w:rFonts w:ascii="Times New Roman" w:hAnsi="Times New Roman"/>
                <w:sz w:val="20"/>
                <w:lang w:val="sq-AL"/>
              </w:rPr>
              <w:t>ë</w:t>
            </w:r>
            <w:r w:rsidR="000C6532">
              <w:rPr>
                <w:rFonts w:ascii="Times New Roman" w:hAnsi="Times New Roman"/>
                <w:sz w:val="20"/>
                <w:lang w:val="sq-AL"/>
              </w:rPr>
              <w:t xml:space="preserve"> </w:t>
            </w:r>
            <w:r w:rsidR="00B51ECA">
              <w:rPr>
                <w:rFonts w:ascii="Times New Roman" w:hAnsi="Times New Roman"/>
                <w:sz w:val="20"/>
                <w:lang w:val="sq-AL"/>
              </w:rPr>
              <w:t>evitohet n</w:t>
            </w:r>
            <w:r w:rsidR="00D72C98">
              <w:rPr>
                <w:rFonts w:ascii="Times New Roman" w:hAnsi="Times New Roman"/>
                <w:sz w:val="20"/>
                <w:lang w:val="sq-AL"/>
              </w:rPr>
              <w:t>ë</w:t>
            </w:r>
            <w:r w:rsidR="00B51ECA">
              <w:rPr>
                <w:rFonts w:ascii="Times New Roman" w:hAnsi="Times New Roman"/>
                <w:sz w:val="20"/>
                <w:lang w:val="sq-AL"/>
              </w:rPr>
              <w:t xml:space="preserve"> </w:t>
            </w:r>
            <w:r>
              <w:rPr>
                <w:rFonts w:ascii="Times New Roman" w:hAnsi="Times New Roman"/>
                <w:sz w:val="20"/>
                <w:lang w:val="sq-AL"/>
              </w:rPr>
              <w:t>skem</w:t>
            </w:r>
            <w:r w:rsidR="00D72C98">
              <w:rPr>
                <w:rFonts w:ascii="Times New Roman" w:hAnsi="Times New Roman"/>
                <w:sz w:val="20"/>
                <w:lang w:val="sq-AL"/>
              </w:rPr>
              <w:t>ë</w:t>
            </w:r>
            <w:r>
              <w:rPr>
                <w:rFonts w:ascii="Times New Roman" w:hAnsi="Times New Roman"/>
                <w:sz w:val="20"/>
                <w:lang w:val="sq-AL"/>
              </w:rPr>
              <w:t>n aktuale</w:t>
            </w:r>
            <w:r w:rsidR="000C6532">
              <w:rPr>
                <w:rFonts w:ascii="Times New Roman" w:hAnsi="Times New Roman"/>
                <w:sz w:val="20"/>
                <w:lang w:val="sq-AL"/>
              </w:rPr>
              <w:t xml:space="preserve"> </w:t>
            </w:r>
            <w:r w:rsidR="00D471B8">
              <w:rPr>
                <w:rFonts w:ascii="Times New Roman" w:hAnsi="Times New Roman"/>
                <w:sz w:val="20"/>
                <w:lang w:val="sq-AL"/>
              </w:rPr>
              <w:t>ka t</w:t>
            </w:r>
            <w:r w:rsidR="00EA7CAD">
              <w:rPr>
                <w:rFonts w:ascii="Times New Roman" w:hAnsi="Times New Roman"/>
                <w:sz w:val="20"/>
                <w:lang w:val="sq-AL"/>
              </w:rPr>
              <w:t>ë</w:t>
            </w:r>
            <w:r w:rsidR="00D471B8">
              <w:rPr>
                <w:rFonts w:ascii="Times New Roman" w:hAnsi="Times New Roman"/>
                <w:sz w:val="20"/>
                <w:lang w:val="sq-AL"/>
              </w:rPr>
              <w:t xml:space="preserve"> b</w:t>
            </w:r>
            <w:r w:rsidR="00EA7CAD">
              <w:rPr>
                <w:rFonts w:ascii="Times New Roman" w:hAnsi="Times New Roman"/>
                <w:sz w:val="20"/>
                <w:lang w:val="sq-AL"/>
              </w:rPr>
              <w:t>ë</w:t>
            </w:r>
            <w:r w:rsidR="00D471B8">
              <w:rPr>
                <w:rFonts w:ascii="Times New Roman" w:hAnsi="Times New Roman"/>
                <w:sz w:val="20"/>
                <w:lang w:val="sq-AL"/>
              </w:rPr>
              <w:t>j</w:t>
            </w:r>
            <w:r w:rsidR="00EA7CAD">
              <w:rPr>
                <w:rFonts w:ascii="Times New Roman" w:hAnsi="Times New Roman"/>
                <w:sz w:val="20"/>
                <w:lang w:val="sq-AL"/>
              </w:rPr>
              <w:t>ë</w:t>
            </w:r>
            <w:r w:rsidR="00D471B8">
              <w:rPr>
                <w:rFonts w:ascii="Times New Roman" w:hAnsi="Times New Roman"/>
                <w:sz w:val="20"/>
                <w:lang w:val="sq-AL"/>
              </w:rPr>
              <w:t xml:space="preserve"> me </w:t>
            </w:r>
            <w:r w:rsidR="002A2C7C">
              <w:rPr>
                <w:rFonts w:ascii="Times New Roman" w:hAnsi="Times New Roman"/>
                <w:sz w:val="20"/>
                <w:lang w:val="sq-AL"/>
              </w:rPr>
              <w:t>s</w:t>
            </w:r>
            <w:r w:rsidR="0075016C" w:rsidRPr="0075016C">
              <w:rPr>
                <w:rFonts w:ascii="Times New Roman" w:hAnsi="Times New Roman"/>
                <w:sz w:val="20"/>
                <w:lang w:val="sq-AL"/>
              </w:rPr>
              <w:t>hmang</w:t>
            </w:r>
            <w:r w:rsidR="002A2C7C">
              <w:rPr>
                <w:rFonts w:ascii="Times New Roman" w:hAnsi="Times New Roman"/>
                <w:sz w:val="20"/>
                <w:lang w:val="sq-AL"/>
              </w:rPr>
              <w:t xml:space="preserve">ien </w:t>
            </w:r>
            <w:r>
              <w:rPr>
                <w:rFonts w:ascii="Times New Roman" w:hAnsi="Times New Roman"/>
                <w:sz w:val="20"/>
                <w:lang w:val="sq-AL"/>
              </w:rPr>
              <w:t>nga pun</w:t>
            </w:r>
            <w:r w:rsidR="00D72C98">
              <w:rPr>
                <w:rFonts w:ascii="Times New Roman" w:hAnsi="Times New Roman"/>
                <w:sz w:val="20"/>
                <w:lang w:val="sq-AL"/>
              </w:rPr>
              <w:t>ë</w:t>
            </w:r>
            <w:r>
              <w:rPr>
                <w:rFonts w:ascii="Times New Roman" w:hAnsi="Times New Roman"/>
                <w:sz w:val="20"/>
                <w:lang w:val="sq-AL"/>
              </w:rPr>
              <w:t>simi t</w:t>
            </w:r>
            <w:r w:rsidR="00D72C98">
              <w:rPr>
                <w:rFonts w:ascii="Times New Roman" w:hAnsi="Times New Roman"/>
                <w:sz w:val="20"/>
                <w:lang w:val="sq-AL"/>
              </w:rPr>
              <w:t>ë</w:t>
            </w:r>
            <w:r>
              <w:rPr>
                <w:rFonts w:ascii="Times New Roman" w:hAnsi="Times New Roman"/>
                <w:sz w:val="20"/>
                <w:lang w:val="sq-AL"/>
              </w:rPr>
              <w:t xml:space="preserve"> p</w:t>
            </w:r>
            <w:r w:rsidR="00D72C98">
              <w:rPr>
                <w:rFonts w:ascii="Times New Roman" w:hAnsi="Times New Roman"/>
                <w:sz w:val="20"/>
                <w:lang w:val="sq-AL"/>
              </w:rPr>
              <w:t>ë</w:t>
            </w:r>
            <w:r>
              <w:rPr>
                <w:rFonts w:ascii="Times New Roman" w:hAnsi="Times New Roman"/>
                <w:sz w:val="20"/>
                <w:lang w:val="sq-AL"/>
              </w:rPr>
              <w:t>rfituesve t</w:t>
            </w:r>
            <w:r w:rsidR="00D72C98">
              <w:rPr>
                <w:rFonts w:ascii="Times New Roman" w:hAnsi="Times New Roman"/>
                <w:sz w:val="20"/>
                <w:lang w:val="sq-AL"/>
              </w:rPr>
              <w:t>ë</w:t>
            </w:r>
            <w:r>
              <w:rPr>
                <w:rFonts w:ascii="Times New Roman" w:hAnsi="Times New Roman"/>
                <w:sz w:val="20"/>
                <w:lang w:val="sq-AL"/>
              </w:rPr>
              <w:t xml:space="preserve"> ndihm</w:t>
            </w:r>
            <w:r w:rsidR="00D72C98">
              <w:rPr>
                <w:rFonts w:ascii="Times New Roman" w:hAnsi="Times New Roman"/>
                <w:sz w:val="20"/>
                <w:lang w:val="sq-AL"/>
              </w:rPr>
              <w:t>ë</w:t>
            </w:r>
            <w:r>
              <w:rPr>
                <w:rFonts w:ascii="Times New Roman" w:hAnsi="Times New Roman"/>
                <w:sz w:val="20"/>
                <w:lang w:val="sq-AL"/>
              </w:rPr>
              <w:t>s ekonomike t</w:t>
            </w:r>
            <w:r w:rsidR="00D72C98">
              <w:rPr>
                <w:rFonts w:ascii="Times New Roman" w:hAnsi="Times New Roman"/>
                <w:sz w:val="20"/>
                <w:lang w:val="sq-AL"/>
              </w:rPr>
              <w:t>ë</w:t>
            </w:r>
            <w:r>
              <w:rPr>
                <w:rFonts w:ascii="Times New Roman" w:hAnsi="Times New Roman"/>
                <w:sz w:val="20"/>
                <w:lang w:val="sq-AL"/>
              </w:rPr>
              <w:t xml:space="preserve"> cil</w:t>
            </w:r>
            <w:r w:rsidR="00D72C98">
              <w:rPr>
                <w:rFonts w:ascii="Times New Roman" w:hAnsi="Times New Roman"/>
                <w:sz w:val="20"/>
                <w:lang w:val="sq-AL"/>
              </w:rPr>
              <w:t>ë</w:t>
            </w:r>
            <w:r>
              <w:rPr>
                <w:rFonts w:ascii="Times New Roman" w:hAnsi="Times New Roman"/>
                <w:sz w:val="20"/>
                <w:lang w:val="sq-AL"/>
              </w:rPr>
              <w:t>t jan</w:t>
            </w:r>
            <w:r w:rsidR="00D72C98">
              <w:rPr>
                <w:rFonts w:ascii="Times New Roman" w:hAnsi="Times New Roman"/>
                <w:sz w:val="20"/>
                <w:lang w:val="sq-AL"/>
              </w:rPr>
              <w:t>ë</w:t>
            </w:r>
            <w:r>
              <w:rPr>
                <w:rFonts w:ascii="Times New Roman" w:hAnsi="Times New Roman"/>
                <w:sz w:val="20"/>
                <w:lang w:val="sq-AL"/>
              </w:rPr>
              <w:t xml:space="preserve"> n</w:t>
            </w:r>
            <w:r w:rsidR="00D72C98">
              <w:rPr>
                <w:rFonts w:ascii="Times New Roman" w:hAnsi="Times New Roman"/>
                <w:sz w:val="20"/>
                <w:lang w:val="sq-AL"/>
              </w:rPr>
              <w:t>ë</w:t>
            </w:r>
            <w:r>
              <w:rPr>
                <w:rFonts w:ascii="Times New Roman" w:hAnsi="Times New Roman"/>
                <w:sz w:val="20"/>
                <w:lang w:val="sq-AL"/>
              </w:rPr>
              <w:t xml:space="preserve"> mosh</w:t>
            </w:r>
            <w:r w:rsidR="00D72C98">
              <w:rPr>
                <w:rFonts w:ascii="Times New Roman" w:hAnsi="Times New Roman"/>
                <w:sz w:val="20"/>
                <w:lang w:val="sq-AL"/>
              </w:rPr>
              <w:t>ë</w:t>
            </w:r>
            <w:r>
              <w:rPr>
                <w:rFonts w:ascii="Times New Roman" w:hAnsi="Times New Roman"/>
                <w:sz w:val="20"/>
                <w:lang w:val="sq-AL"/>
              </w:rPr>
              <w:t xml:space="preserve"> aktive pune </w:t>
            </w:r>
            <w:r w:rsidR="00B51ECA">
              <w:rPr>
                <w:rFonts w:ascii="Times New Roman" w:hAnsi="Times New Roman"/>
                <w:sz w:val="20"/>
                <w:lang w:val="sq-AL"/>
              </w:rPr>
              <w:t xml:space="preserve">dhe </w:t>
            </w:r>
            <w:r w:rsidR="000B6464">
              <w:rPr>
                <w:rFonts w:ascii="Times New Roman" w:hAnsi="Times New Roman"/>
                <w:sz w:val="20"/>
                <w:lang w:val="sq-AL"/>
              </w:rPr>
              <w:t>mosp</w:t>
            </w:r>
            <w:r w:rsidR="00D72C98">
              <w:rPr>
                <w:rFonts w:ascii="Times New Roman" w:hAnsi="Times New Roman"/>
                <w:sz w:val="20"/>
                <w:lang w:val="sq-AL"/>
              </w:rPr>
              <w:t>ë</w:t>
            </w:r>
            <w:r w:rsidR="000B6464">
              <w:rPr>
                <w:rFonts w:ascii="Times New Roman" w:hAnsi="Times New Roman"/>
                <w:sz w:val="20"/>
                <w:lang w:val="sq-AL"/>
              </w:rPr>
              <w:t xml:space="preserve">rfshirjen </w:t>
            </w:r>
            <w:r w:rsidR="00B51ECA">
              <w:rPr>
                <w:rFonts w:ascii="Times New Roman" w:hAnsi="Times New Roman"/>
                <w:sz w:val="20"/>
                <w:lang w:val="sq-AL"/>
              </w:rPr>
              <w:t>e tyre n</w:t>
            </w:r>
            <w:r w:rsidR="00D72C98">
              <w:rPr>
                <w:rFonts w:ascii="Times New Roman" w:hAnsi="Times New Roman"/>
                <w:sz w:val="20"/>
                <w:lang w:val="sq-AL"/>
              </w:rPr>
              <w:t>ë</w:t>
            </w:r>
            <w:r w:rsidR="00B51ECA">
              <w:rPr>
                <w:rFonts w:ascii="Times New Roman" w:hAnsi="Times New Roman"/>
                <w:sz w:val="20"/>
                <w:lang w:val="sq-AL"/>
              </w:rPr>
              <w:t xml:space="preserve"> programe formimi dhe aft</w:t>
            </w:r>
            <w:r w:rsidR="00D72C98">
              <w:rPr>
                <w:rFonts w:ascii="Times New Roman" w:hAnsi="Times New Roman"/>
                <w:sz w:val="20"/>
                <w:lang w:val="sq-AL"/>
              </w:rPr>
              <w:t>ë</w:t>
            </w:r>
            <w:r w:rsidR="00B51ECA">
              <w:rPr>
                <w:rFonts w:ascii="Times New Roman" w:hAnsi="Times New Roman"/>
                <w:sz w:val="20"/>
                <w:lang w:val="sq-AL"/>
              </w:rPr>
              <w:t>simi p</w:t>
            </w:r>
            <w:r w:rsidR="00D72C98">
              <w:rPr>
                <w:rFonts w:ascii="Times New Roman" w:hAnsi="Times New Roman"/>
                <w:sz w:val="20"/>
                <w:lang w:val="sq-AL"/>
              </w:rPr>
              <w:t>ë</w:t>
            </w:r>
            <w:r w:rsidR="00B51ECA">
              <w:rPr>
                <w:rFonts w:ascii="Times New Roman" w:hAnsi="Times New Roman"/>
                <w:sz w:val="20"/>
                <w:lang w:val="sq-AL"/>
              </w:rPr>
              <w:t>r pun</w:t>
            </w:r>
            <w:r w:rsidR="00D72C98">
              <w:rPr>
                <w:rFonts w:ascii="Times New Roman" w:hAnsi="Times New Roman"/>
                <w:sz w:val="20"/>
                <w:lang w:val="sq-AL"/>
              </w:rPr>
              <w:t>ë</w:t>
            </w:r>
            <w:r w:rsidR="00B51ECA">
              <w:rPr>
                <w:rFonts w:ascii="Times New Roman" w:hAnsi="Times New Roman"/>
                <w:sz w:val="20"/>
                <w:lang w:val="sq-AL"/>
              </w:rPr>
              <w:t>.</w:t>
            </w:r>
            <w:r w:rsidR="00957003">
              <w:rPr>
                <w:rFonts w:ascii="Times New Roman" w:hAnsi="Times New Roman"/>
                <w:sz w:val="20"/>
                <w:lang w:val="sq-AL"/>
              </w:rPr>
              <w:t>Nd</w:t>
            </w:r>
            <w:r w:rsidR="00EA7CAD">
              <w:rPr>
                <w:rFonts w:ascii="Times New Roman" w:hAnsi="Times New Roman"/>
                <w:sz w:val="20"/>
                <w:lang w:val="sq-AL"/>
              </w:rPr>
              <w:t>ë</w:t>
            </w:r>
            <w:r w:rsidR="00957003">
              <w:rPr>
                <w:rFonts w:ascii="Times New Roman" w:hAnsi="Times New Roman"/>
                <w:sz w:val="20"/>
                <w:lang w:val="sq-AL"/>
              </w:rPr>
              <w:t xml:space="preserve">rhyrja e </w:t>
            </w:r>
            <w:r w:rsidR="00691EED">
              <w:rPr>
                <w:rFonts w:ascii="Times New Roman" w:hAnsi="Times New Roman"/>
                <w:sz w:val="20"/>
                <w:lang w:val="sq-AL"/>
              </w:rPr>
              <w:t>qeveris</w:t>
            </w:r>
            <w:r w:rsidR="00EA7CAD">
              <w:rPr>
                <w:rFonts w:ascii="Times New Roman" w:hAnsi="Times New Roman"/>
                <w:sz w:val="20"/>
                <w:lang w:val="sq-AL"/>
              </w:rPr>
              <w:t>ë</w:t>
            </w:r>
            <w:r w:rsidR="00691EED">
              <w:rPr>
                <w:rFonts w:ascii="Times New Roman" w:hAnsi="Times New Roman"/>
                <w:sz w:val="20"/>
                <w:lang w:val="sq-AL"/>
              </w:rPr>
              <w:t xml:space="preserve"> </w:t>
            </w:r>
            <w:r w:rsidR="00EA7CAD">
              <w:rPr>
                <w:rFonts w:ascii="Times New Roman" w:hAnsi="Times New Roman"/>
                <w:sz w:val="20"/>
                <w:lang w:val="sq-AL"/>
              </w:rPr>
              <w:t>ë</w:t>
            </w:r>
            <w:r w:rsidR="00691EED">
              <w:rPr>
                <w:rFonts w:ascii="Times New Roman" w:hAnsi="Times New Roman"/>
                <w:sz w:val="20"/>
                <w:lang w:val="sq-AL"/>
              </w:rPr>
              <w:t>sht</w:t>
            </w:r>
            <w:r w:rsidR="00EA7CAD">
              <w:rPr>
                <w:rFonts w:ascii="Times New Roman" w:hAnsi="Times New Roman"/>
                <w:sz w:val="20"/>
                <w:lang w:val="sq-AL"/>
              </w:rPr>
              <w:t>ë</w:t>
            </w:r>
            <w:r w:rsidR="00691EED">
              <w:rPr>
                <w:rFonts w:ascii="Times New Roman" w:hAnsi="Times New Roman"/>
                <w:sz w:val="20"/>
                <w:lang w:val="sq-AL"/>
              </w:rPr>
              <w:t xml:space="preserve"> e nevojshme </w:t>
            </w:r>
            <w:r w:rsidR="00EA4039">
              <w:rPr>
                <w:rFonts w:ascii="Times New Roman" w:hAnsi="Times New Roman"/>
                <w:sz w:val="20"/>
                <w:lang w:val="sq-AL"/>
              </w:rPr>
              <w:t>p</w:t>
            </w:r>
            <w:r w:rsidR="00EA7CAD">
              <w:rPr>
                <w:rFonts w:ascii="Times New Roman" w:hAnsi="Times New Roman"/>
                <w:sz w:val="20"/>
                <w:lang w:val="sq-AL"/>
              </w:rPr>
              <w:t>ë</w:t>
            </w:r>
            <w:r w:rsidR="00EA4039">
              <w:rPr>
                <w:rFonts w:ascii="Times New Roman" w:hAnsi="Times New Roman"/>
                <w:sz w:val="20"/>
                <w:lang w:val="sq-AL"/>
              </w:rPr>
              <w:t>r t</w:t>
            </w:r>
            <w:r w:rsidR="00EA7CAD">
              <w:rPr>
                <w:rFonts w:ascii="Times New Roman" w:hAnsi="Times New Roman"/>
                <w:sz w:val="20"/>
                <w:lang w:val="sq-AL"/>
              </w:rPr>
              <w:t>ë</w:t>
            </w:r>
            <w:r w:rsidR="00EA4039">
              <w:rPr>
                <w:rFonts w:ascii="Times New Roman" w:hAnsi="Times New Roman"/>
                <w:sz w:val="20"/>
                <w:lang w:val="sq-AL"/>
              </w:rPr>
              <w:t xml:space="preserve"> </w:t>
            </w:r>
            <w:r w:rsidR="002423D9">
              <w:rPr>
                <w:rFonts w:ascii="Times New Roman" w:hAnsi="Times New Roman"/>
                <w:sz w:val="20"/>
                <w:lang w:val="sq-AL"/>
              </w:rPr>
              <w:t xml:space="preserve">adresuar sfidat lidhur me </w:t>
            </w:r>
            <w:r w:rsidR="00957003" w:rsidRPr="00957003">
              <w:rPr>
                <w:rFonts w:ascii="Times New Roman" w:hAnsi="Times New Roman"/>
                <w:sz w:val="20"/>
                <w:lang w:val="sq-AL"/>
              </w:rPr>
              <w:t>rritjen e efiçencës së skemës së ndihmës ekono</w:t>
            </w:r>
            <w:r w:rsidR="002423D9">
              <w:rPr>
                <w:rFonts w:ascii="Times New Roman" w:hAnsi="Times New Roman"/>
                <w:sz w:val="20"/>
                <w:lang w:val="sq-AL"/>
              </w:rPr>
              <w:t xml:space="preserve">mike, </w:t>
            </w:r>
            <w:r w:rsidR="00957003" w:rsidRPr="00957003">
              <w:rPr>
                <w:rFonts w:ascii="Times New Roman" w:hAnsi="Times New Roman"/>
                <w:sz w:val="20"/>
                <w:lang w:val="sq-AL"/>
              </w:rPr>
              <w:t xml:space="preserve">duke e kthyer </w:t>
            </w:r>
            <w:r w:rsidR="00FE3D96">
              <w:rPr>
                <w:rFonts w:ascii="Times New Roman" w:hAnsi="Times New Roman"/>
                <w:sz w:val="20"/>
                <w:lang w:val="sq-AL"/>
              </w:rPr>
              <w:t>k</w:t>
            </w:r>
            <w:r w:rsidR="00EA7CAD">
              <w:rPr>
                <w:rFonts w:ascii="Times New Roman" w:hAnsi="Times New Roman"/>
                <w:sz w:val="20"/>
                <w:lang w:val="sq-AL"/>
              </w:rPr>
              <w:t>ë</w:t>
            </w:r>
            <w:r w:rsidR="00FE3D96">
              <w:rPr>
                <w:rFonts w:ascii="Times New Roman" w:hAnsi="Times New Roman"/>
                <w:sz w:val="20"/>
                <w:lang w:val="sq-AL"/>
              </w:rPr>
              <w:t>t</w:t>
            </w:r>
            <w:r w:rsidR="00EA7CAD">
              <w:rPr>
                <w:rFonts w:ascii="Times New Roman" w:hAnsi="Times New Roman"/>
                <w:sz w:val="20"/>
                <w:lang w:val="sq-AL"/>
              </w:rPr>
              <w:t>ë</w:t>
            </w:r>
            <w:r w:rsidR="00FE3D96">
              <w:rPr>
                <w:rFonts w:ascii="Times New Roman" w:hAnsi="Times New Roman"/>
                <w:sz w:val="20"/>
                <w:lang w:val="sq-AL"/>
              </w:rPr>
              <w:t xml:space="preserve"> </w:t>
            </w:r>
            <w:r w:rsidR="00957003" w:rsidRPr="00957003">
              <w:rPr>
                <w:rFonts w:ascii="Times New Roman" w:hAnsi="Times New Roman"/>
                <w:sz w:val="20"/>
                <w:lang w:val="sq-AL"/>
              </w:rPr>
              <w:t>skem</w:t>
            </w:r>
            <w:r w:rsidR="00EA7CAD">
              <w:rPr>
                <w:rFonts w:ascii="Times New Roman" w:hAnsi="Times New Roman"/>
                <w:sz w:val="20"/>
                <w:lang w:val="sq-AL"/>
              </w:rPr>
              <w:t>ë</w:t>
            </w:r>
            <w:r w:rsidR="00957003" w:rsidRPr="00957003">
              <w:rPr>
                <w:rFonts w:ascii="Times New Roman" w:hAnsi="Times New Roman"/>
                <w:sz w:val="20"/>
                <w:lang w:val="sq-AL"/>
              </w:rPr>
              <w:t xml:space="preserve"> nga një skemë pasive në një skemë aktive nëpërmjet programeve te riintegrimit dhe alternimit të tyre me skemat e punësimit. </w:t>
            </w:r>
          </w:p>
          <w:p w14:paraId="76808371" w14:textId="77777777" w:rsidR="00EF72C2" w:rsidRDefault="00EF72C2" w:rsidP="00E86F35">
            <w:pPr>
              <w:jc w:val="both"/>
              <w:rPr>
                <w:rFonts w:ascii="Times New Roman" w:hAnsi="Times New Roman"/>
                <w:sz w:val="20"/>
                <w:lang w:val="sq-AL"/>
              </w:rPr>
            </w:pPr>
          </w:p>
          <w:p w14:paraId="3B3F8E32" w14:textId="77777777" w:rsidR="00F84B88" w:rsidRDefault="00A57D30" w:rsidP="0075016C">
            <w:pPr>
              <w:jc w:val="both"/>
              <w:rPr>
                <w:rFonts w:ascii="Times New Roman" w:hAnsi="Times New Roman"/>
                <w:sz w:val="20"/>
                <w:lang w:val="sq-AL"/>
              </w:rPr>
            </w:pPr>
            <w:r>
              <w:rPr>
                <w:rFonts w:ascii="Times New Roman" w:hAnsi="Times New Roman"/>
                <w:sz w:val="20"/>
                <w:lang w:val="sq-AL"/>
              </w:rPr>
              <w:t>Tjet</w:t>
            </w:r>
            <w:r w:rsidR="00EA7CAD">
              <w:rPr>
                <w:rFonts w:ascii="Times New Roman" w:hAnsi="Times New Roman"/>
                <w:sz w:val="20"/>
                <w:lang w:val="sq-AL"/>
              </w:rPr>
              <w:t>ë</w:t>
            </w:r>
            <w:r>
              <w:rPr>
                <w:rFonts w:ascii="Times New Roman" w:hAnsi="Times New Roman"/>
                <w:sz w:val="20"/>
                <w:lang w:val="sq-AL"/>
              </w:rPr>
              <w:t>r problem n</w:t>
            </w:r>
            <w:r w:rsidR="00EA7CAD">
              <w:rPr>
                <w:rFonts w:ascii="Times New Roman" w:hAnsi="Times New Roman"/>
                <w:sz w:val="20"/>
                <w:lang w:val="sq-AL"/>
              </w:rPr>
              <w:t>ë</w:t>
            </w:r>
            <w:r>
              <w:rPr>
                <w:rFonts w:ascii="Times New Roman" w:hAnsi="Times New Roman"/>
                <w:sz w:val="20"/>
                <w:lang w:val="sq-AL"/>
              </w:rPr>
              <w:t xml:space="preserve"> shqyrtim </w:t>
            </w:r>
            <w:r w:rsidR="00EA7CAD">
              <w:rPr>
                <w:rFonts w:ascii="Times New Roman" w:hAnsi="Times New Roman"/>
                <w:sz w:val="20"/>
                <w:lang w:val="sq-AL"/>
              </w:rPr>
              <w:t>ë</w:t>
            </w:r>
            <w:r>
              <w:rPr>
                <w:rFonts w:ascii="Times New Roman" w:hAnsi="Times New Roman"/>
                <w:sz w:val="20"/>
                <w:lang w:val="sq-AL"/>
              </w:rPr>
              <w:t>sht</w:t>
            </w:r>
            <w:r w:rsidR="00EA7CAD">
              <w:rPr>
                <w:rFonts w:ascii="Times New Roman" w:hAnsi="Times New Roman"/>
                <w:sz w:val="20"/>
                <w:lang w:val="sq-AL"/>
              </w:rPr>
              <w:t>ë</w:t>
            </w:r>
            <w:r>
              <w:rPr>
                <w:rFonts w:ascii="Times New Roman" w:hAnsi="Times New Roman"/>
                <w:sz w:val="20"/>
                <w:lang w:val="sq-AL"/>
              </w:rPr>
              <w:t xml:space="preserve"> p</w:t>
            </w:r>
            <w:r w:rsidR="00E86F35" w:rsidRPr="00E86F35">
              <w:rPr>
                <w:rFonts w:ascii="Times New Roman" w:hAnsi="Times New Roman"/>
                <w:sz w:val="20"/>
                <w:lang w:val="sq-AL"/>
              </w:rPr>
              <w:t>rocesi aktual i vlerësimit të aftësisë së kufizuar</w:t>
            </w:r>
            <w:r>
              <w:rPr>
                <w:rFonts w:ascii="Times New Roman" w:hAnsi="Times New Roman"/>
                <w:sz w:val="20"/>
                <w:lang w:val="sq-AL"/>
              </w:rPr>
              <w:t xml:space="preserve">, i cili aktualisht </w:t>
            </w:r>
            <w:r w:rsidR="00E86F35" w:rsidRPr="00E86F35">
              <w:rPr>
                <w:rFonts w:ascii="Times New Roman" w:hAnsi="Times New Roman"/>
                <w:sz w:val="20"/>
                <w:lang w:val="sq-AL"/>
              </w:rPr>
              <w:t xml:space="preserve">është i gjatë e i komplikuar, i ndryshëm për aftësi të kufizuara të ndryshme, i komplikuar për kërkuesin e përfitimeve </w:t>
            </w:r>
            <w:r>
              <w:rPr>
                <w:rFonts w:ascii="Times New Roman" w:hAnsi="Times New Roman"/>
                <w:sz w:val="20"/>
                <w:lang w:val="sq-AL"/>
              </w:rPr>
              <w:t>dh</w:t>
            </w:r>
            <w:r w:rsidR="00E86F35" w:rsidRPr="00E86F35">
              <w:rPr>
                <w:rFonts w:ascii="Times New Roman" w:hAnsi="Times New Roman"/>
                <w:sz w:val="20"/>
                <w:lang w:val="sq-AL"/>
              </w:rPr>
              <w:t xml:space="preserve">e jo eficient, i vështirë për t’u menaxhuar nga pikëpamja administrative, dhe i kushtueshëm. </w:t>
            </w:r>
            <w:r w:rsidR="00A4513F">
              <w:rPr>
                <w:rFonts w:ascii="Times New Roman" w:hAnsi="Times New Roman"/>
                <w:sz w:val="20"/>
                <w:lang w:val="sq-AL"/>
              </w:rPr>
              <w:t>Sistemi aktual bazohet t</w:t>
            </w:r>
            <w:r w:rsidR="00EA7CAD">
              <w:rPr>
                <w:rFonts w:ascii="Times New Roman" w:hAnsi="Times New Roman"/>
                <w:sz w:val="20"/>
                <w:lang w:val="sq-AL"/>
              </w:rPr>
              <w:t>ë</w:t>
            </w:r>
            <w:r w:rsidR="00A4513F">
              <w:rPr>
                <w:rFonts w:ascii="Times New Roman" w:hAnsi="Times New Roman"/>
                <w:sz w:val="20"/>
                <w:lang w:val="sq-AL"/>
              </w:rPr>
              <w:t>r</w:t>
            </w:r>
            <w:r w:rsidR="00EA7CAD">
              <w:rPr>
                <w:rFonts w:ascii="Times New Roman" w:hAnsi="Times New Roman"/>
                <w:sz w:val="20"/>
                <w:lang w:val="sq-AL"/>
              </w:rPr>
              <w:t>ë</w:t>
            </w:r>
            <w:r w:rsidR="00A4513F">
              <w:rPr>
                <w:rFonts w:ascii="Times New Roman" w:hAnsi="Times New Roman"/>
                <w:sz w:val="20"/>
                <w:lang w:val="sq-AL"/>
              </w:rPr>
              <w:t>sisht n</w:t>
            </w:r>
            <w:r w:rsidR="00EA7CAD">
              <w:rPr>
                <w:rFonts w:ascii="Times New Roman" w:hAnsi="Times New Roman"/>
                <w:sz w:val="20"/>
                <w:lang w:val="sq-AL"/>
              </w:rPr>
              <w:t>ë</w:t>
            </w:r>
            <w:r w:rsidR="00A4513F">
              <w:rPr>
                <w:rFonts w:ascii="Times New Roman" w:hAnsi="Times New Roman"/>
                <w:sz w:val="20"/>
                <w:lang w:val="sq-AL"/>
              </w:rPr>
              <w:t xml:space="preserve"> kritere mjek</w:t>
            </w:r>
            <w:r w:rsidR="00EA7CAD">
              <w:rPr>
                <w:rFonts w:ascii="Times New Roman" w:hAnsi="Times New Roman"/>
                <w:sz w:val="20"/>
                <w:lang w:val="sq-AL"/>
              </w:rPr>
              <w:t>ë</w:t>
            </w:r>
            <w:r w:rsidR="00A4513F">
              <w:rPr>
                <w:rFonts w:ascii="Times New Roman" w:hAnsi="Times New Roman"/>
                <w:sz w:val="20"/>
                <w:lang w:val="sq-AL"/>
              </w:rPr>
              <w:t>sore dhe nuk merr n</w:t>
            </w:r>
            <w:r w:rsidR="00EA7CAD">
              <w:rPr>
                <w:rFonts w:ascii="Times New Roman" w:hAnsi="Times New Roman"/>
                <w:sz w:val="20"/>
                <w:lang w:val="sq-AL"/>
              </w:rPr>
              <w:t>ë</w:t>
            </w:r>
            <w:r w:rsidR="00A4513F">
              <w:rPr>
                <w:rFonts w:ascii="Times New Roman" w:hAnsi="Times New Roman"/>
                <w:sz w:val="20"/>
                <w:lang w:val="sq-AL"/>
              </w:rPr>
              <w:t xml:space="preserve"> konsiderat</w:t>
            </w:r>
            <w:r w:rsidR="00EA7CAD">
              <w:rPr>
                <w:rFonts w:ascii="Times New Roman" w:hAnsi="Times New Roman"/>
                <w:sz w:val="20"/>
                <w:lang w:val="sq-AL"/>
              </w:rPr>
              <w:t>ë</w:t>
            </w:r>
            <w:r w:rsidR="00A4513F">
              <w:rPr>
                <w:rFonts w:ascii="Times New Roman" w:hAnsi="Times New Roman"/>
                <w:sz w:val="20"/>
                <w:lang w:val="sq-AL"/>
              </w:rPr>
              <w:t xml:space="preserve"> aft</w:t>
            </w:r>
            <w:r w:rsidR="00EA7CAD">
              <w:rPr>
                <w:rFonts w:ascii="Times New Roman" w:hAnsi="Times New Roman"/>
                <w:sz w:val="20"/>
                <w:lang w:val="sq-AL"/>
              </w:rPr>
              <w:t>ë</w:t>
            </w:r>
            <w:r w:rsidR="00A4513F">
              <w:rPr>
                <w:rFonts w:ascii="Times New Roman" w:hAnsi="Times New Roman"/>
                <w:sz w:val="20"/>
                <w:lang w:val="sq-AL"/>
              </w:rPr>
              <w:t>sit</w:t>
            </w:r>
            <w:r w:rsidR="00EA7CAD">
              <w:rPr>
                <w:rFonts w:ascii="Times New Roman" w:hAnsi="Times New Roman"/>
                <w:sz w:val="20"/>
                <w:lang w:val="sq-AL"/>
              </w:rPr>
              <w:t>ë</w:t>
            </w:r>
            <w:r w:rsidR="00A4513F">
              <w:rPr>
                <w:rFonts w:ascii="Times New Roman" w:hAnsi="Times New Roman"/>
                <w:sz w:val="20"/>
                <w:lang w:val="sq-AL"/>
              </w:rPr>
              <w:t xml:space="preserve"> e individit </w:t>
            </w:r>
            <w:r w:rsidR="005C083A">
              <w:rPr>
                <w:rFonts w:ascii="Times New Roman" w:hAnsi="Times New Roman"/>
                <w:sz w:val="20"/>
                <w:lang w:val="sq-AL"/>
              </w:rPr>
              <w:t>p</w:t>
            </w:r>
            <w:r w:rsidR="00EA7CAD">
              <w:rPr>
                <w:rFonts w:ascii="Times New Roman" w:hAnsi="Times New Roman"/>
                <w:sz w:val="20"/>
                <w:lang w:val="sq-AL"/>
              </w:rPr>
              <w:t>ë</w:t>
            </w:r>
            <w:r w:rsidR="005C083A">
              <w:rPr>
                <w:rFonts w:ascii="Times New Roman" w:hAnsi="Times New Roman"/>
                <w:sz w:val="20"/>
                <w:lang w:val="sq-AL"/>
              </w:rPr>
              <w:t>r t</w:t>
            </w:r>
            <w:r w:rsidR="00EA7CAD">
              <w:rPr>
                <w:rFonts w:ascii="Times New Roman" w:hAnsi="Times New Roman"/>
                <w:sz w:val="20"/>
                <w:lang w:val="sq-AL"/>
              </w:rPr>
              <w:t>ë</w:t>
            </w:r>
            <w:r w:rsidR="005C083A">
              <w:rPr>
                <w:rFonts w:ascii="Times New Roman" w:hAnsi="Times New Roman"/>
                <w:sz w:val="20"/>
                <w:lang w:val="sq-AL"/>
              </w:rPr>
              <w:t xml:space="preserve"> realizuar aktivitetet e jet</w:t>
            </w:r>
            <w:r w:rsidR="00EA7CAD">
              <w:rPr>
                <w:rFonts w:ascii="Times New Roman" w:hAnsi="Times New Roman"/>
                <w:sz w:val="20"/>
                <w:lang w:val="sq-AL"/>
              </w:rPr>
              <w:t>ë</w:t>
            </w:r>
            <w:r w:rsidR="005C083A">
              <w:rPr>
                <w:rFonts w:ascii="Times New Roman" w:hAnsi="Times New Roman"/>
                <w:sz w:val="20"/>
                <w:lang w:val="sq-AL"/>
              </w:rPr>
              <w:t>s s</w:t>
            </w:r>
            <w:r w:rsidR="00EA7CAD">
              <w:rPr>
                <w:rFonts w:ascii="Times New Roman" w:hAnsi="Times New Roman"/>
                <w:sz w:val="20"/>
                <w:lang w:val="sq-AL"/>
              </w:rPr>
              <w:t>ë</w:t>
            </w:r>
            <w:r w:rsidR="005C083A">
              <w:rPr>
                <w:rFonts w:ascii="Times New Roman" w:hAnsi="Times New Roman"/>
                <w:sz w:val="20"/>
                <w:lang w:val="sq-AL"/>
              </w:rPr>
              <w:t xml:space="preserve"> p</w:t>
            </w:r>
            <w:r w:rsidR="00EA7CAD">
              <w:rPr>
                <w:rFonts w:ascii="Times New Roman" w:hAnsi="Times New Roman"/>
                <w:sz w:val="20"/>
                <w:lang w:val="sq-AL"/>
              </w:rPr>
              <w:t>ë</w:t>
            </w:r>
            <w:r w:rsidR="005C083A">
              <w:rPr>
                <w:rFonts w:ascii="Times New Roman" w:hAnsi="Times New Roman"/>
                <w:sz w:val="20"/>
                <w:lang w:val="sq-AL"/>
              </w:rPr>
              <w:t>rdit</w:t>
            </w:r>
            <w:r w:rsidR="00EA7CAD">
              <w:rPr>
                <w:rFonts w:ascii="Times New Roman" w:hAnsi="Times New Roman"/>
                <w:sz w:val="20"/>
                <w:lang w:val="sq-AL"/>
              </w:rPr>
              <w:t>ë</w:t>
            </w:r>
            <w:r w:rsidR="005C083A">
              <w:rPr>
                <w:rFonts w:ascii="Times New Roman" w:hAnsi="Times New Roman"/>
                <w:sz w:val="20"/>
                <w:lang w:val="sq-AL"/>
              </w:rPr>
              <w:t>shme.</w:t>
            </w:r>
            <w:r w:rsidR="00CD3EC9" w:rsidRPr="00CD3EC9">
              <w:rPr>
                <w:rFonts w:ascii="Times New Roman" w:hAnsi="Times New Roman"/>
                <w:sz w:val="20"/>
                <w:lang w:val="sq-AL"/>
              </w:rPr>
              <w:t xml:space="preserve"> </w:t>
            </w:r>
            <w:r w:rsidR="00F4089C">
              <w:rPr>
                <w:rFonts w:ascii="Times New Roman" w:hAnsi="Times New Roman"/>
                <w:sz w:val="20"/>
                <w:lang w:val="sq-AL"/>
              </w:rPr>
              <w:t>N</w:t>
            </w:r>
            <w:r w:rsidR="00FE3D96">
              <w:rPr>
                <w:rFonts w:ascii="Times New Roman" w:hAnsi="Times New Roman"/>
                <w:sz w:val="20"/>
                <w:lang w:val="sq-AL"/>
              </w:rPr>
              <w:t>d</w:t>
            </w:r>
            <w:r w:rsidR="00EA7CAD">
              <w:rPr>
                <w:rFonts w:ascii="Times New Roman" w:hAnsi="Times New Roman"/>
                <w:sz w:val="20"/>
                <w:lang w:val="sq-AL"/>
              </w:rPr>
              <w:t>ë</w:t>
            </w:r>
            <w:r w:rsidR="00FE3D96">
              <w:rPr>
                <w:rFonts w:ascii="Times New Roman" w:hAnsi="Times New Roman"/>
                <w:sz w:val="20"/>
                <w:lang w:val="sq-AL"/>
              </w:rPr>
              <w:t>rhyrja e qeveris</w:t>
            </w:r>
            <w:r w:rsidR="00EA7CAD">
              <w:rPr>
                <w:rFonts w:ascii="Times New Roman" w:hAnsi="Times New Roman"/>
                <w:sz w:val="20"/>
                <w:lang w:val="sq-AL"/>
              </w:rPr>
              <w:t>ë</w:t>
            </w:r>
            <w:r w:rsidR="00F4089C">
              <w:rPr>
                <w:rFonts w:ascii="Times New Roman" w:hAnsi="Times New Roman"/>
                <w:sz w:val="20"/>
                <w:lang w:val="sq-AL"/>
              </w:rPr>
              <w:t xml:space="preserve"> </w:t>
            </w:r>
            <w:r w:rsidR="00EA7CAD">
              <w:rPr>
                <w:rFonts w:ascii="Times New Roman" w:hAnsi="Times New Roman"/>
                <w:sz w:val="20"/>
                <w:lang w:val="sq-AL"/>
              </w:rPr>
              <w:t>ë</w:t>
            </w:r>
            <w:r w:rsidR="00F4089C">
              <w:rPr>
                <w:rFonts w:ascii="Times New Roman" w:hAnsi="Times New Roman"/>
                <w:sz w:val="20"/>
                <w:lang w:val="sq-AL"/>
              </w:rPr>
              <w:t>sht</w:t>
            </w:r>
            <w:r w:rsidR="00EA7CAD">
              <w:rPr>
                <w:rFonts w:ascii="Times New Roman" w:hAnsi="Times New Roman"/>
                <w:sz w:val="20"/>
                <w:lang w:val="sq-AL"/>
              </w:rPr>
              <w:t>ë</w:t>
            </w:r>
            <w:r w:rsidR="00F4089C">
              <w:rPr>
                <w:rFonts w:ascii="Times New Roman" w:hAnsi="Times New Roman"/>
                <w:sz w:val="20"/>
                <w:lang w:val="sq-AL"/>
              </w:rPr>
              <w:t xml:space="preserve"> e nevojshme p</w:t>
            </w:r>
            <w:r w:rsidR="00EA7CAD">
              <w:rPr>
                <w:rFonts w:ascii="Times New Roman" w:hAnsi="Times New Roman"/>
                <w:sz w:val="20"/>
                <w:lang w:val="sq-AL"/>
              </w:rPr>
              <w:t>ë</w:t>
            </w:r>
            <w:r w:rsidR="00F4089C">
              <w:rPr>
                <w:rFonts w:ascii="Times New Roman" w:hAnsi="Times New Roman"/>
                <w:sz w:val="20"/>
                <w:lang w:val="sq-AL"/>
              </w:rPr>
              <w:t>r t</w:t>
            </w:r>
            <w:r w:rsidR="00EA7CAD">
              <w:rPr>
                <w:rFonts w:ascii="Times New Roman" w:hAnsi="Times New Roman"/>
                <w:sz w:val="20"/>
                <w:lang w:val="sq-AL"/>
              </w:rPr>
              <w:t>ë</w:t>
            </w:r>
            <w:r w:rsidR="00CD3EC9" w:rsidRPr="00CD3EC9">
              <w:rPr>
                <w:rFonts w:ascii="Times New Roman" w:hAnsi="Times New Roman"/>
                <w:sz w:val="20"/>
                <w:lang w:val="sq-AL"/>
              </w:rPr>
              <w:t xml:space="preserve"> realiz</w:t>
            </w:r>
            <w:r w:rsidR="00F4089C">
              <w:rPr>
                <w:rFonts w:ascii="Times New Roman" w:hAnsi="Times New Roman"/>
                <w:sz w:val="20"/>
                <w:lang w:val="sq-AL"/>
              </w:rPr>
              <w:t xml:space="preserve">uar shtrirjen </w:t>
            </w:r>
            <w:r w:rsidR="00CD3EC9" w:rsidRPr="00CD3EC9">
              <w:rPr>
                <w:rFonts w:ascii="Times New Roman" w:hAnsi="Times New Roman"/>
                <w:sz w:val="20"/>
                <w:lang w:val="sq-AL"/>
              </w:rPr>
              <w:t>progresiv</w:t>
            </w:r>
            <w:r w:rsidR="00F4089C">
              <w:rPr>
                <w:rFonts w:ascii="Times New Roman" w:hAnsi="Times New Roman"/>
                <w:sz w:val="20"/>
                <w:lang w:val="sq-AL"/>
              </w:rPr>
              <w:t>e</w:t>
            </w:r>
            <w:r w:rsidR="00CD3EC9" w:rsidRPr="00CD3EC9">
              <w:rPr>
                <w:rFonts w:ascii="Times New Roman" w:hAnsi="Times New Roman"/>
                <w:sz w:val="20"/>
                <w:lang w:val="sq-AL"/>
              </w:rPr>
              <w:t xml:space="preserve"> </w:t>
            </w:r>
            <w:r w:rsidR="00CD3EC9">
              <w:rPr>
                <w:rFonts w:ascii="Times New Roman" w:hAnsi="Times New Roman"/>
                <w:sz w:val="20"/>
                <w:lang w:val="sq-AL"/>
              </w:rPr>
              <w:t>t</w:t>
            </w:r>
            <w:r w:rsidR="00EA7CAD">
              <w:rPr>
                <w:rFonts w:ascii="Times New Roman" w:hAnsi="Times New Roman"/>
                <w:sz w:val="20"/>
                <w:lang w:val="sq-AL"/>
              </w:rPr>
              <w:t>ë</w:t>
            </w:r>
            <w:r w:rsidR="00CD3EC9" w:rsidRPr="00CD3EC9">
              <w:rPr>
                <w:rFonts w:ascii="Times New Roman" w:hAnsi="Times New Roman"/>
                <w:sz w:val="20"/>
                <w:lang w:val="sq-AL"/>
              </w:rPr>
              <w:t xml:space="preserve"> vlerësimit bio-psiko-social</w:t>
            </w:r>
            <w:r w:rsidR="00F4089C">
              <w:rPr>
                <w:rFonts w:ascii="Times New Roman" w:hAnsi="Times New Roman"/>
                <w:sz w:val="20"/>
                <w:lang w:val="sq-AL"/>
              </w:rPr>
              <w:t>,</w:t>
            </w:r>
            <w:r w:rsidR="00CD3EC9" w:rsidRPr="00CD3EC9">
              <w:rPr>
                <w:rFonts w:ascii="Times New Roman" w:hAnsi="Times New Roman"/>
                <w:sz w:val="20"/>
                <w:lang w:val="sq-AL"/>
              </w:rPr>
              <w:t xml:space="preserve"> i cili bazohet në standardet ndërkombëtare të OBSH-së dhe Konventën për të drejtat e PAK të ratifikuar nga shteti shqiptar</w:t>
            </w:r>
            <w:r w:rsidR="00F4089C">
              <w:rPr>
                <w:rFonts w:ascii="Times New Roman" w:hAnsi="Times New Roman"/>
                <w:sz w:val="20"/>
                <w:lang w:val="sq-AL"/>
              </w:rPr>
              <w:t xml:space="preserve"> dhe q</w:t>
            </w:r>
            <w:r w:rsidR="00EA7CAD">
              <w:rPr>
                <w:rFonts w:ascii="Times New Roman" w:hAnsi="Times New Roman"/>
                <w:sz w:val="20"/>
                <w:lang w:val="sq-AL"/>
              </w:rPr>
              <w:t>ë</w:t>
            </w:r>
            <w:r w:rsidR="00F4089C">
              <w:rPr>
                <w:rFonts w:ascii="Times New Roman" w:hAnsi="Times New Roman"/>
                <w:sz w:val="20"/>
                <w:lang w:val="sq-AL"/>
              </w:rPr>
              <w:t xml:space="preserve"> aktualisht po aplikohet vet</w:t>
            </w:r>
            <w:r w:rsidR="00EA7CAD">
              <w:rPr>
                <w:rFonts w:ascii="Times New Roman" w:hAnsi="Times New Roman"/>
                <w:sz w:val="20"/>
                <w:lang w:val="sq-AL"/>
              </w:rPr>
              <w:t>ë</w:t>
            </w:r>
            <w:r w:rsidR="00F4089C">
              <w:rPr>
                <w:rFonts w:ascii="Times New Roman" w:hAnsi="Times New Roman"/>
                <w:sz w:val="20"/>
                <w:lang w:val="sq-AL"/>
              </w:rPr>
              <w:t>m n</w:t>
            </w:r>
            <w:r w:rsidR="00EA7CAD">
              <w:rPr>
                <w:rFonts w:ascii="Times New Roman" w:hAnsi="Times New Roman"/>
                <w:sz w:val="20"/>
                <w:lang w:val="sq-AL"/>
              </w:rPr>
              <w:t>ë</w:t>
            </w:r>
            <w:r w:rsidR="00F4089C">
              <w:rPr>
                <w:rFonts w:ascii="Times New Roman" w:hAnsi="Times New Roman"/>
                <w:sz w:val="20"/>
                <w:lang w:val="sq-AL"/>
              </w:rPr>
              <w:t xml:space="preserve"> dy nj</w:t>
            </w:r>
            <w:r w:rsidR="00EA7CAD">
              <w:rPr>
                <w:rFonts w:ascii="Times New Roman" w:hAnsi="Times New Roman"/>
                <w:sz w:val="20"/>
                <w:lang w:val="sq-AL"/>
              </w:rPr>
              <w:t>ë</w:t>
            </w:r>
            <w:r w:rsidR="00F4089C">
              <w:rPr>
                <w:rFonts w:ascii="Times New Roman" w:hAnsi="Times New Roman"/>
                <w:sz w:val="20"/>
                <w:lang w:val="sq-AL"/>
              </w:rPr>
              <w:t>si administrative t</w:t>
            </w:r>
            <w:r w:rsidR="00EA7CAD">
              <w:rPr>
                <w:rFonts w:ascii="Times New Roman" w:hAnsi="Times New Roman"/>
                <w:sz w:val="20"/>
                <w:lang w:val="sq-AL"/>
              </w:rPr>
              <w:t>ë</w:t>
            </w:r>
            <w:r w:rsidR="00F4089C">
              <w:rPr>
                <w:rFonts w:ascii="Times New Roman" w:hAnsi="Times New Roman"/>
                <w:sz w:val="20"/>
                <w:lang w:val="sq-AL"/>
              </w:rPr>
              <w:t xml:space="preserve"> bashkis</w:t>
            </w:r>
            <w:r w:rsidR="00EA7CAD">
              <w:rPr>
                <w:rFonts w:ascii="Times New Roman" w:hAnsi="Times New Roman"/>
                <w:sz w:val="20"/>
                <w:lang w:val="sq-AL"/>
              </w:rPr>
              <w:t>ë</w:t>
            </w:r>
            <w:r w:rsidR="00F4089C">
              <w:rPr>
                <w:rFonts w:ascii="Times New Roman" w:hAnsi="Times New Roman"/>
                <w:sz w:val="20"/>
                <w:lang w:val="sq-AL"/>
              </w:rPr>
              <w:t xml:space="preserve"> Tiran</w:t>
            </w:r>
            <w:r w:rsidR="00EA7CAD">
              <w:rPr>
                <w:rFonts w:ascii="Times New Roman" w:hAnsi="Times New Roman"/>
                <w:sz w:val="20"/>
                <w:lang w:val="sq-AL"/>
              </w:rPr>
              <w:t>ë</w:t>
            </w:r>
            <w:r w:rsidR="00CD3EC9" w:rsidRPr="00CD3EC9">
              <w:rPr>
                <w:rFonts w:ascii="Times New Roman" w:hAnsi="Times New Roman"/>
                <w:sz w:val="20"/>
                <w:lang w:val="sq-AL"/>
              </w:rPr>
              <w:t>.</w:t>
            </w:r>
          </w:p>
          <w:p w14:paraId="103EEFA8" w14:textId="77777777" w:rsidR="00F4089C" w:rsidRDefault="00F4089C" w:rsidP="005D7236">
            <w:pPr>
              <w:jc w:val="both"/>
              <w:rPr>
                <w:rFonts w:ascii="Times New Roman" w:hAnsi="Times New Roman"/>
                <w:sz w:val="20"/>
                <w:lang w:val="sq-AL"/>
              </w:rPr>
            </w:pPr>
          </w:p>
          <w:p w14:paraId="597CAB30" w14:textId="77777777" w:rsidR="00F84B88" w:rsidRDefault="00F4089C" w:rsidP="0075016C">
            <w:pPr>
              <w:jc w:val="both"/>
              <w:rPr>
                <w:rFonts w:ascii="Times New Roman" w:hAnsi="Times New Roman"/>
                <w:sz w:val="20"/>
                <w:lang w:val="sq-AL"/>
              </w:rPr>
            </w:pPr>
            <w:r>
              <w:rPr>
                <w:rFonts w:ascii="Times New Roman" w:hAnsi="Times New Roman"/>
                <w:sz w:val="20"/>
                <w:lang w:val="sq-AL"/>
              </w:rPr>
              <w:t>Problem n</w:t>
            </w:r>
            <w:r w:rsidR="00EA7CAD">
              <w:rPr>
                <w:rFonts w:ascii="Times New Roman" w:hAnsi="Times New Roman"/>
                <w:sz w:val="20"/>
                <w:lang w:val="sq-AL"/>
              </w:rPr>
              <w:t>ë</w:t>
            </w:r>
            <w:r>
              <w:rPr>
                <w:rFonts w:ascii="Times New Roman" w:hAnsi="Times New Roman"/>
                <w:sz w:val="20"/>
                <w:lang w:val="sq-AL"/>
              </w:rPr>
              <w:t xml:space="preserve"> shqyrtim i Qeveris</w:t>
            </w:r>
            <w:r w:rsidR="00EA7CAD">
              <w:rPr>
                <w:rFonts w:ascii="Times New Roman" w:hAnsi="Times New Roman"/>
                <w:sz w:val="20"/>
                <w:lang w:val="sq-AL"/>
              </w:rPr>
              <w:t>ë</w:t>
            </w:r>
            <w:r>
              <w:rPr>
                <w:rFonts w:ascii="Times New Roman" w:hAnsi="Times New Roman"/>
                <w:sz w:val="20"/>
                <w:lang w:val="sq-AL"/>
              </w:rPr>
              <w:t xml:space="preserve"> ka qen</w:t>
            </w:r>
            <w:r w:rsidR="00EA7CAD">
              <w:rPr>
                <w:rFonts w:ascii="Times New Roman" w:hAnsi="Times New Roman"/>
                <w:sz w:val="20"/>
                <w:lang w:val="sq-AL"/>
              </w:rPr>
              <w:t>ë</w:t>
            </w:r>
            <w:r>
              <w:rPr>
                <w:rFonts w:ascii="Times New Roman" w:hAnsi="Times New Roman"/>
                <w:sz w:val="20"/>
                <w:lang w:val="sq-AL"/>
              </w:rPr>
              <w:t xml:space="preserve"> edhe </w:t>
            </w:r>
            <w:r w:rsidR="00200B2E">
              <w:rPr>
                <w:rFonts w:ascii="Times New Roman" w:hAnsi="Times New Roman"/>
                <w:sz w:val="20"/>
                <w:lang w:val="sq-AL"/>
              </w:rPr>
              <w:t>nevoja e nj</w:t>
            </w:r>
            <w:r w:rsidR="00EA7CAD">
              <w:rPr>
                <w:rFonts w:ascii="Times New Roman" w:hAnsi="Times New Roman"/>
                <w:sz w:val="20"/>
                <w:lang w:val="sq-AL"/>
              </w:rPr>
              <w:t>ë</w:t>
            </w:r>
            <w:r w:rsidR="00200B2E">
              <w:rPr>
                <w:rFonts w:ascii="Times New Roman" w:hAnsi="Times New Roman"/>
                <w:sz w:val="20"/>
                <w:lang w:val="sq-AL"/>
              </w:rPr>
              <w:t xml:space="preserve"> politike sociale p</w:t>
            </w:r>
            <w:r w:rsidR="00EA7CAD">
              <w:rPr>
                <w:rFonts w:ascii="Times New Roman" w:hAnsi="Times New Roman"/>
                <w:sz w:val="20"/>
                <w:lang w:val="sq-AL"/>
              </w:rPr>
              <w:t>ë</w:t>
            </w:r>
            <w:r w:rsidR="00200B2E">
              <w:rPr>
                <w:rFonts w:ascii="Times New Roman" w:hAnsi="Times New Roman"/>
                <w:sz w:val="20"/>
                <w:lang w:val="sq-AL"/>
              </w:rPr>
              <w:t>r mb</w:t>
            </w:r>
            <w:r w:rsidR="00EA7CAD">
              <w:rPr>
                <w:rFonts w:ascii="Times New Roman" w:hAnsi="Times New Roman"/>
                <w:sz w:val="20"/>
                <w:lang w:val="sq-AL"/>
              </w:rPr>
              <w:t>ë</w:t>
            </w:r>
            <w:r w:rsidR="00200B2E">
              <w:rPr>
                <w:rFonts w:ascii="Times New Roman" w:hAnsi="Times New Roman"/>
                <w:sz w:val="20"/>
                <w:lang w:val="sq-AL"/>
              </w:rPr>
              <w:t xml:space="preserve">shtetjen e </w:t>
            </w:r>
            <w:r w:rsidR="004B1CC2">
              <w:rPr>
                <w:rFonts w:ascii="Times New Roman" w:hAnsi="Times New Roman"/>
                <w:sz w:val="20"/>
                <w:lang w:val="sq-AL"/>
              </w:rPr>
              <w:t>lindjeve.</w:t>
            </w:r>
            <w:r w:rsidR="00200B2E">
              <w:rPr>
                <w:rFonts w:ascii="Times New Roman" w:hAnsi="Times New Roman"/>
                <w:sz w:val="20"/>
                <w:lang w:val="sq-AL"/>
              </w:rPr>
              <w:t xml:space="preserve"> </w:t>
            </w:r>
            <w:r w:rsidR="004B1CC2">
              <w:rPr>
                <w:rFonts w:ascii="Times New Roman" w:hAnsi="Times New Roman"/>
                <w:sz w:val="20"/>
                <w:lang w:val="sq-AL"/>
              </w:rPr>
              <w:t>B</w:t>
            </w:r>
            <w:r w:rsidR="00F84B88" w:rsidRPr="00F84B88">
              <w:rPr>
                <w:rFonts w:ascii="Times New Roman" w:hAnsi="Times New Roman"/>
                <w:sz w:val="20"/>
                <w:lang w:val="sq-AL"/>
              </w:rPr>
              <w:t xml:space="preserve">azuar në të dhënat statistikore mbi lindjet të INSTAT </w:t>
            </w:r>
            <w:r w:rsidR="004B1CC2">
              <w:rPr>
                <w:rFonts w:ascii="Times New Roman" w:hAnsi="Times New Roman"/>
                <w:sz w:val="20"/>
                <w:lang w:val="sq-AL"/>
              </w:rPr>
              <w:t>rezulton</w:t>
            </w:r>
            <w:r w:rsidR="00F84B88" w:rsidRPr="00F84B88">
              <w:rPr>
                <w:rFonts w:ascii="Times New Roman" w:hAnsi="Times New Roman"/>
                <w:sz w:val="20"/>
                <w:lang w:val="sq-AL"/>
              </w:rPr>
              <w:t xml:space="preserve"> se numri i tyre ka rënë. Arsyet e rënies së këtij numri </w:t>
            </w:r>
            <w:r w:rsidR="004B1CC2">
              <w:rPr>
                <w:rFonts w:ascii="Times New Roman" w:hAnsi="Times New Roman"/>
                <w:sz w:val="20"/>
                <w:lang w:val="sq-AL"/>
              </w:rPr>
              <w:t>jan</w:t>
            </w:r>
            <w:r w:rsidR="00EA7CAD">
              <w:rPr>
                <w:rFonts w:ascii="Times New Roman" w:hAnsi="Times New Roman"/>
                <w:sz w:val="20"/>
                <w:lang w:val="sq-AL"/>
              </w:rPr>
              <w:t>ë</w:t>
            </w:r>
            <w:r w:rsidR="00F84B88" w:rsidRPr="00F84B88">
              <w:rPr>
                <w:rFonts w:ascii="Times New Roman" w:hAnsi="Times New Roman"/>
                <w:sz w:val="20"/>
                <w:lang w:val="sq-AL"/>
              </w:rPr>
              <w:t xml:space="preserve"> të shumta, </w:t>
            </w:r>
            <w:r w:rsidR="004B1CC2">
              <w:rPr>
                <w:rFonts w:ascii="Times New Roman" w:hAnsi="Times New Roman"/>
                <w:sz w:val="20"/>
                <w:lang w:val="sq-AL"/>
              </w:rPr>
              <w:t>nd</w:t>
            </w:r>
            <w:r w:rsidR="00EA7CAD">
              <w:rPr>
                <w:rFonts w:ascii="Times New Roman" w:hAnsi="Times New Roman"/>
                <w:sz w:val="20"/>
                <w:lang w:val="sq-AL"/>
              </w:rPr>
              <w:t>ë</w:t>
            </w:r>
            <w:r w:rsidR="004B1CC2">
              <w:rPr>
                <w:rFonts w:ascii="Times New Roman" w:hAnsi="Times New Roman"/>
                <w:sz w:val="20"/>
                <w:lang w:val="sq-AL"/>
              </w:rPr>
              <w:t xml:space="preserve">r </w:t>
            </w:r>
            <w:r w:rsidR="00F84B88" w:rsidRPr="00F84B88">
              <w:rPr>
                <w:rFonts w:ascii="Times New Roman" w:hAnsi="Times New Roman"/>
                <w:sz w:val="20"/>
                <w:lang w:val="sq-AL"/>
              </w:rPr>
              <w:t xml:space="preserve">të </w:t>
            </w:r>
            <w:r w:rsidR="004B1CC2">
              <w:rPr>
                <w:rFonts w:ascii="Times New Roman" w:hAnsi="Times New Roman"/>
                <w:sz w:val="20"/>
                <w:lang w:val="sq-AL"/>
              </w:rPr>
              <w:t>cilat</w:t>
            </w:r>
            <w:r w:rsidR="00F84B88" w:rsidRPr="00F84B88">
              <w:rPr>
                <w:rFonts w:ascii="Times New Roman" w:hAnsi="Times New Roman"/>
                <w:sz w:val="20"/>
                <w:lang w:val="sq-AL"/>
              </w:rPr>
              <w:t>: (i) emigracioni i popullsisë në moshë fertile; (ii) rritja e moshës mesatare të martesës si te femrat ashtu dhe te meshkujt; dhe (iii) përdorimi i metodave të planifikimit familjar.</w:t>
            </w:r>
            <w:r w:rsidR="005D7236" w:rsidRPr="0075016C">
              <w:rPr>
                <w:rFonts w:ascii="Times New Roman" w:hAnsi="Times New Roman"/>
                <w:sz w:val="20"/>
                <w:lang w:val="sq-AL"/>
              </w:rPr>
              <w:t xml:space="preserve"> </w:t>
            </w:r>
            <w:r w:rsidR="005D7236">
              <w:rPr>
                <w:rFonts w:ascii="Times New Roman" w:hAnsi="Times New Roman"/>
                <w:sz w:val="20"/>
                <w:lang w:val="sq-AL"/>
              </w:rPr>
              <w:t>Kjo ç</w:t>
            </w:r>
            <w:r w:rsidR="00EA7CAD">
              <w:rPr>
                <w:rFonts w:ascii="Times New Roman" w:hAnsi="Times New Roman"/>
                <w:sz w:val="20"/>
                <w:lang w:val="sq-AL"/>
              </w:rPr>
              <w:t>ë</w:t>
            </w:r>
            <w:r w:rsidR="005D7236">
              <w:rPr>
                <w:rFonts w:ascii="Times New Roman" w:hAnsi="Times New Roman"/>
                <w:sz w:val="20"/>
                <w:lang w:val="sq-AL"/>
              </w:rPr>
              <w:t>shtje adresohet p</w:t>
            </w:r>
            <w:r w:rsidR="00EA7CAD">
              <w:rPr>
                <w:rFonts w:ascii="Times New Roman" w:hAnsi="Times New Roman"/>
                <w:sz w:val="20"/>
                <w:lang w:val="sq-AL"/>
              </w:rPr>
              <w:t>ë</w:t>
            </w:r>
            <w:r w:rsidR="005D7236">
              <w:rPr>
                <w:rFonts w:ascii="Times New Roman" w:hAnsi="Times New Roman"/>
                <w:sz w:val="20"/>
                <w:lang w:val="sq-AL"/>
              </w:rPr>
              <w:t>rmes garantimit t</w:t>
            </w:r>
            <w:r w:rsidR="00EA7CAD">
              <w:rPr>
                <w:rFonts w:ascii="Times New Roman" w:hAnsi="Times New Roman"/>
                <w:sz w:val="20"/>
                <w:lang w:val="sq-AL"/>
              </w:rPr>
              <w:t>ë</w:t>
            </w:r>
            <w:r w:rsidR="005D7236">
              <w:rPr>
                <w:rFonts w:ascii="Times New Roman" w:hAnsi="Times New Roman"/>
                <w:sz w:val="20"/>
                <w:lang w:val="sq-AL"/>
              </w:rPr>
              <w:t xml:space="preserve"> </w:t>
            </w:r>
            <w:r w:rsidR="005D7236" w:rsidRPr="0075016C">
              <w:rPr>
                <w:rFonts w:ascii="Times New Roman" w:hAnsi="Times New Roman"/>
                <w:sz w:val="20"/>
                <w:lang w:val="sq-AL"/>
              </w:rPr>
              <w:t>mbështetje</w:t>
            </w:r>
            <w:r w:rsidR="005D7236">
              <w:rPr>
                <w:rFonts w:ascii="Times New Roman" w:hAnsi="Times New Roman"/>
                <w:sz w:val="20"/>
                <w:lang w:val="sq-AL"/>
              </w:rPr>
              <w:t>s</w:t>
            </w:r>
            <w:r w:rsidR="005D7236" w:rsidRPr="0075016C">
              <w:rPr>
                <w:rFonts w:ascii="Times New Roman" w:hAnsi="Times New Roman"/>
                <w:sz w:val="20"/>
                <w:lang w:val="sq-AL"/>
              </w:rPr>
              <w:t xml:space="preserve"> financiare për familjet me foshnja të porsalindura </w:t>
            </w:r>
            <w:r w:rsidR="00680233">
              <w:rPr>
                <w:rFonts w:ascii="Times New Roman" w:hAnsi="Times New Roman"/>
                <w:sz w:val="20"/>
                <w:lang w:val="sq-AL"/>
              </w:rPr>
              <w:t>e cila</w:t>
            </w:r>
            <w:r w:rsidR="00CD3EC9">
              <w:rPr>
                <w:rFonts w:ascii="Times New Roman" w:hAnsi="Times New Roman"/>
                <w:sz w:val="20"/>
                <w:lang w:val="sq-AL"/>
              </w:rPr>
              <w:t xml:space="preserve"> nxit nj</w:t>
            </w:r>
            <w:r w:rsidR="00EA7CAD">
              <w:rPr>
                <w:rFonts w:ascii="Times New Roman" w:hAnsi="Times New Roman"/>
                <w:sz w:val="20"/>
                <w:lang w:val="sq-AL"/>
              </w:rPr>
              <w:t>ë</w:t>
            </w:r>
            <w:r w:rsidR="00CD3EC9">
              <w:rPr>
                <w:rFonts w:ascii="Times New Roman" w:hAnsi="Times New Roman"/>
                <w:sz w:val="20"/>
                <w:lang w:val="sq-AL"/>
              </w:rPr>
              <w:t>koh</w:t>
            </w:r>
            <w:r w:rsidR="00EA7CAD">
              <w:rPr>
                <w:rFonts w:ascii="Times New Roman" w:hAnsi="Times New Roman"/>
                <w:sz w:val="20"/>
                <w:lang w:val="sq-AL"/>
              </w:rPr>
              <w:t>ë</w:t>
            </w:r>
            <w:r w:rsidR="00CD3EC9">
              <w:rPr>
                <w:rFonts w:ascii="Times New Roman" w:hAnsi="Times New Roman"/>
                <w:sz w:val="20"/>
                <w:lang w:val="sq-AL"/>
              </w:rPr>
              <w:t xml:space="preserve">sisht </w:t>
            </w:r>
            <w:r w:rsidR="005D7236" w:rsidRPr="0075016C">
              <w:rPr>
                <w:rFonts w:ascii="Times New Roman" w:hAnsi="Times New Roman"/>
                <w:sz w:val="20"/>
                <w:lang w:val="sq-AL"/>
              </w:rPr>
              <w:t>lindshmëri</w:t>
            </w:r>
            <w:r w:rsidR="00CD3EC9">
              <w:rPr>
                <w:rFonts w:ascii="Times New Roman" w:hAnsi="Times New Roman"/>
                <w:sz w:val="20"/>
                <w:lang w:val="sq-AL"/>
              </w:rPr>
              <w:t>n</w:t>
            </w:r>
            <w:r w:rsidR="00EA7CAD">
              <w:rPr>
                <w:rFonts w:ascii="Times New Roman" w:hAnsi="Times New Roman"/>
                <w:sz w:val="20"/>
                <w:lang w:val="sq-AL"/>
              </w:rPr>
              <w:t>ë</w:t>
            </w:r>
            <w:r w:rsidR="00A7324B">
              <w:rPr>
                <w:rFonts w:ascii="Times New Roman" w:hAnsi="Times New Roman"/>
                <w:sz w:val="20"/>
                <w:lang w:val="sq-AL"/>
              </w:rPr>
              <w:t xml:space="preserve"> dhe q</w:t>
            </w:r>
            <w:r w:rsidR="00EA7CAD">
              <w:rPr>
                <w:rFonts w:ascii="Times New Roman" w:hAnsi="Times New Roman"/>
                <w:sz w:val="20"/>
                <w:lang w:val="sq-AL"/>
              </w:rPr>
              <w:t>ë</w:t>
            </w:r>
            <w:r w:rsidR="00A7324B">
              <w:rPr>
                <w:rFonts w:ascii="Times New Roman" w:hAnsi="Times New Roman"/>
                <w:sz w:val="20"/>
                <w:lang w:val="sq-AL"/>
              </w:rPr>
              <w:t xml:space="preserve"> qeveria</w:t>
            </w:r>
            <w:r w:rsidR="005D7236" w:rsidRPr="0075016C">
              <w:rPr>
                <w:rFonts w:ascii="Times New Roman" w:hAnsi="Times New Roman"/>
                <w:sz w:val="20"/>
                <w:lang w:val="sq-AL"/>
              </w:rPr>
              <w:t>.</w:t>
            </w:r>
          </w:p>
          <w:p w14:paraId="1EC04242" w14:textId="77777777" w:rsidR="008D16C9" w:rsidRDefault="008D16C9" w:rsidP="0075016C">
            <w:pPr>
              <w:jc w:val="both"/>
              <w:rPr>
                <w:rFonts w:ascii="Times New Roman" w:hAnsi="Times New Roman"/>
                <w:sz w:val="20"/>
                <w:lang w:val="sq-AL"/>
              </w:rPr>
            </w:pPr>
          </w:p>
          <w:p w14:paraId="50BA8E14" w14:textId="77777777" w:rsidR="008D16C9" w:rsidRDefault="008D16C9" w:rsidP="008D16C9">
            <w:pPr>
              <w:jc w:val="both"/>
              <w:rPr>
                <w:rFonts w:ascii="Times New Roman" w:hAnsi="Times New Roman"/>
                <w:sz w:val="20"/>
                <w:lang w:val="sq-AL"/>
              </w:rPr>
            </w:pPr>
            <w:r w:rsidRPr="008D16C9">
              <w:rPr>
                <w:rFonts w:ascii="Times New Roman" w:hAnsi="Times New Roman"/>
                <w:sz w:val="20"/>
                <w:lang w:val="sq-AL"/>
              </w:rPr>
              <w:t>Adresimi i këtyre problematikave bëhet ndër të tjera duke forcuar instrumentat ligjorë</w:t>
            </w:r>
            <w:r w:rsidR="00B66283">
              <w:rPr>
                <w:rFonts w:ascii="Times New Roman" w:hAnsi="Times New Roman"/>
                <w:sz w:val="20"/>
                <w:lang w:val="sq-AL"/>
              </w:rPr>
              <w:t xml:space="preserve"> dhe mekanizmat institucional</w:t>
            </w:r>
            <w:r w:rsidR="00EA7CAD">
              <w:rPr>
                <w:rFonts w:ascii="Times New Roman" w:hAnsi="Times New Roman"/>
                <w:sz w:val="20"/>
                <w:lang w:val="sq-AL"/>
              </w:rPr>
              <w:t>ë</w:t>
            </w:r>
            <w:r w:rsidRPr="008D16C9">
              <w:rPr>
                <w:rFonts w:ascii="Times New Roman" w:hAnsi="Times New Roman"/>
                <w:sz w:val="20"/>
                <w:lang w:val="sq-AL"/>
              </w:rPr>
              <w:t xml:space="preserve">. </w:t>
            </w:r>
            <w:r w:rsidR="00185FDC" w:rsidRPr="00185FDC">
              <w:rPr>
                <w:rFonts w:ascii="Times New Roman" w:hAnsi="Times New Roman"/>
                <w:sz w:val="20"/>
                <w:lang w:val="sq-AL"/>
              </w:rPr>
              <w:t xml:space="preserve">Ndërhyrja e qeverisë në këtë aspekt është e rëndësishme pasi garantohet </w:t>
            </w:r>
            <w:r w:rsidR="00B66283">
              <w:rPr>
                <w:rFonts w:ascii="Times New Roman" w:hAnsi="Times New Roman"/>
                <w:sz w:val="20"/>
                <w:lang w:val="sq-AL"/>
              </w:rPr>
              <w:t>mbrojtje sociale p</w:t>
            </w:r>
            <w:r w:rsidR="00EA7CAD">
              <w:rPr>
                <w:rFonts w:ascii="Times New Roman" w:hAnsi="Times New Roman"/>
                <w:sz w:val="20"/>
                <w:lang w:val="sq-AL"/>
              </w:rPr>
              <w:t>ë</w:t>
            </w:r>
            <w:r w:rsidR="00B66283">
              <w:rPr>
                <w:rFonts w:ascii="Times New Roman" w:hAnsi="Times New Roman"/>
                <w:sz w:val="20"/>
                <w:lang w:val="sq-AL"/>
              </w:rPr>
              <w:t>r t</w:t>
            </w:r>
            <w:r w:rsidR="00EA7CAD">
              <w:rPr>
                <w:rFonts w:ascii="Times New Roman" w:hAnsi="Times New Roman"/>
                <w:sz w:val="20"/>
                <w:lang w:val="sq-AL"/>
              </w:rPr>
              <w:t>ë</w:t>
            </w:r>
            <w:r w:rsidR="00B66283">
              <w:rPr>
                <w:rFonts w:ascii="Times New Roman" w:hAnsi="Times New Roman"/>
                <w:sz w:val="20"/>
                <w:lang w:val="sq-AL"/>
              </w:rPr>
              <w:t xml:space="preserve"> gjitha kategorit</w:t>
            </w:r>
            <w:r w:rsidR="00EA7CAD">
              <w:rPr>
                <w:rFonts w:ascii="Times New Roman" w:hAnsi="Times New Roman"/>
                <w:sz w:val="20"/>
                <w:lang w:val="sq-AL"/>
              </w:rPr>
              <w:t>ë</w:t>
            </w:r>
            <w:r w:rsidR="00B66283">
              <w:rPr>
                <w:rFonts w:ascii="Times New Roman" w:hAnsi="Times New Roman"/>
                <w:sz w:val="20"/>
                <w:lang w:val="sq-AL"/>
              </w:rPr>
              <w:t xml:space="preserve"> n</w:t>
            </w:r>
            <w:r w:rsidR="00EA7CAD">
              <w:rPr>
                <w:rFonts w:ascii="Times New Roman" w:hAnsi="Times New Roman"/>
                <w:sz w:val="20"/>
                <w:lang w:val="sq-AL"/>
              </w:rPr>
              <w:t>ë</w:t>
            </w:r>
            <w:r w:rsidR="00B66283">
              <w:rPr>
                <w:rFonts w:ascii="Times New Roman" w:hAnsi="Times New Roman"/>
                <w:sz w:val="20"/>
                <w:lang w:val="sq-AL"/>
              </w:rPr>
              <w:t xml:space="preserve"> nevoj</w:t>
            </w:r>
            <w:r w:rsidR="00EA7CAD">
              <w:rPr>
                <w:rFonts w:ascii="Times New Roman" w:hAnsi="Times New Roman"/>
                <w:sz w:val="20"/>
                <w:lang w:val="sq-AL"/>
              </w:rPr>
              <w:t>ë</w:t>
            </w:r>
            <w:r w:rsidR="00B66283">
              <w:rPr>
                <w:rFonts w:ascii="Times New Roman" w:hAnsi="Times New Roman"/>
                <w:sz w:val="20"/>
                <w:lang w:val="sq-AL"/>
              </w:rPr>
              <w:t>, por jo vet</w:t>
            </w:r>
            <w:r w:rsidR="00EA7CAD">
              <w:rPr>
                <w:rFonts w:ascii="Times New Roman" w:hAnsi="Times New Roman"/>
                <w:sz w:val="20"/>
                <w:lang w:val="sq-AL"/>
              </w:rPr>
              <w:t>ë</w:t>
            </w:r>
            <w:r w:rsidR="00B66283">
              <w:rPr>
                <w:rFonts w:ascii="Times New Roman" w:hAnsi="Times New Roman"/>
                <w:sz w:val="20"/>
                <w:lang w:val="sq-AL"/>
              </w:rPr>
              <w:t>m</w:t>
            </w:r>
            <w:r w:rsidR="00D86015">
              <w:rPr>
                <w:rFonts w:ascii="Times New Roman" w:hAnsi="Times New Roman"/>
                <w:sz w:val="20"/>
                <w:lang w:val="sq-AL"/>
              </w:rPr>
              <w:t>, si</w:t>
            </w:r>
            <w:r w:rsidR="00185FDC" w:rsidRPr="00185FDC">
              <w:rPr>
                <w:rFonts w:ascii="Times New Roman" w:hAnsi="Times New Roman"/>
                <w:sz w:val="20"/>
                <w:lang w:val="sq-AL"/>
              </w:rPr>
              <w:t xml:space="preserve"> </w:t>
            </w:r>
            <w:r w:rsidR="00D86015">
              <w:rPr>
                <w:rFonts w:ascii="Times New Roman" w:hAnsi="Times New Roman"/>
                <w:sz w:val="20"/>
                <w:lang w:val="sq-AL"/>
              </w:rPr>
              <w:t>e</w:t>
            </w:r>
            <w:r w:rsidR="00185FDC" w:rsidRPr="00185FDC">
              <w:rPr>
                <w:rFonts w:ascii="Times New Roman" w:hAnsi="Times New Roman"/>
                <w:sz w:val="20"/>
                <w:lang w:val="sq-AL"/>
              </w:rPr>
              <w:t xml:space="preserve">dhe vendosja e njerëzve në qendër të sistemit </w:t>
            </w:r>
            <w:r w:rsidR="00D86015">
              <w:rPr>
                <w:rFonts w:ascii="Times New Roman" w:hAnsi="Times New Roman"/>
                <w:sz w:val="20"/>
                <w:lang w:val="sq-AL"/>
              </w:rPr>
              <w:t>t</w:t>
            </w:r>
            <w:r w:rsidR="00EA7CAD">
              <w:rPr>
                <w:rFonts w:ascii="Times New Roman" w:hAnsi="Times New Roman"/>
                <w:sz w:val="20"/>
                <w:lang w:val="sq-AL"/>
              </w:rPr>
              <w:t>ë</w:t>
            </w:r>
            <w:r w:rsidR="00D86015">
              <w:rPr>
                <w:rFonts w:ascii="Times New Roman" w:hAnsi="Times New Roman"/>
                <w:sz w:val="20"/>
                <w:lang w:val="sq-AL"/>
              </w:rPr>
              <w:t xml:space="preserve"> mbrojtjes sociale</w:t>
            </w:r>
            <w:r w:rsidR="00185FDC" w:rsidRPr="00185FDC">
              <w:rPr>
                <w:rFonts w:ascii="Times New Roman" w:hAnsi="Times New Roman"/>
                <w:sz w:val="20"/>
                <w:lang w:val="sq-AL"/>
              </w:rPr>
              <w:t xml:space="preserve">, sikurse parashikohet në </w:t>
            </w:r>
            <w:r w:rsidR="00D86015">
              <w:rPr>
                <w:rFonts w:ascii="Times New Roman" w:hAnsi="Times New Roman"/>
                <w:sz w:val="20"/>
                <w:lang w:val="sq-AL"/>
              </w:rPr>
              <w:t>S</w:t>
            </w:r>
            <w:r w:rsidR="00185FDC" w:rsidRPr="00185FDC">
              <w:rPr>
                <w:rFonts w:ascii="Times New Roman" w:hAnsi="Times New Roman"/>
                <w:sz w:val="20"/>
                <w:lang w:val="sq-AL"/>
              </w:rPr>
              <w:t xml:space="preserve">trategjinë e </w:t>
            </w:r>
            <w:r w:rsidR="00D86015">
              <w:rPr>
                <w:rFonts w:ascii="Times New Roman" w:hAnsi="Times New Roman"/>
                <w:sz w:val="20"/>
                <w:lang w:val="sq-AL"/>
              </w:rPr>
              <w:t>Mbrojtjes Sociale 2015-2020</w:t>
            </w:r>
            <w:r w:rsidR="00185FDC" w:rsidRPr="00185FDC">
              <w:rPr>
                <w:rFonts w:ascii="Times New Roman" w:hAnsi="Times New Roman"/>
                <w:sz w:val="20"/>
                <w:lang w:val="sq-AL"/>
              </w:rPr>
              <w:t>.</w:t>
            </w:r>
          </w:p>
          <w:p w14:paraId="1FE986A2" w14:textId="77777777" w:rsidR="00537501" w:rsidRPr="00A66638" w:rsidRDefault="00537501" w:rsidP="00C57946">
            <w:pPr>
              <w:jc w:val="both"/>
              <w:rPr>
                <w:rFonts w:ascii="Times New Roman" w:hAnsi="Times New Roman"/>
                <w:sz w:val="20"/>
                <w:lang w:val="sq-AL"/>
              </w:rPr>
            </w:pPr>
          </w:p>
          <w:p w14:paraId="5CDEC7DF" w14:textId="77777777" w:rsidR="00453AB4" w:rsidRPr="00A66638" w:rsidRDefault="00453AB4" w:rsidP="0075016C">
            <w:pPr>
              <w:jc w:val="both"/>
              <w:rPr>
                <w:rFonts w:ascii="Times New Roman" w:hAnsi="Times New Roman"/>
                <w:i/>
                <w:sz w:val="20"/>
                <w:lang w:val="sq-AL"/>
              </w:rPr>
            </w:pPr>
          </w:p>
        </w:tc>
      </w:tr>
      <w:tr w:rsidR="006210CC" w:rsidRPr="00D5561C" w14:paraId="1839B183"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3764DECC" w14:textId="77777777" w:rsidR="006210CC" w:rsidRPr="00A66638" w:rsidRDefault="006210CC" w:rsidP="006210CC">
            <w:pPr>
              <w:jc w:val="both"/>
              <w:rPr>
                <w:rFonts w:ascii="Times New Roman" w:hAnsi="Times New Roman"/>
                <w:b/>
                <w:lang w:val="sq-AL"/>
              </w:rPr>
            </w:pPr>
            <w:r w:rsidRPr="00A66638">
              <w:rPr>
                <w:rFonts w:ascii="Times New Roman" w:hAnsi="Times New Roman"/>
                <w:b/>
                <w:lang w:val="sq-AL"/>
              </w:rPr>
              <w:lastRenderedPageBreak/>
              <w:t>OBJE</w:t>
            </w:r>
            <w:r w:rsidR="000B0370" w:rsidRPr="00A66638">
              <w:rPr>
                <w:rFonts w:ascii="Times New Roman" w:hAnsi="Times New Roman"/>
                <w:b/>
                <w:lang w:val="sq-AL"/>
              </w:rPr>
              <w:t>K</w:t>
            </w:r>
            <w:r w:rsidRPr="00A66638">
              <w:rPr>
                <w:rFonts w:ascii="Times New Roman" w:hAnsi="Times New Roman"/>
                <w:b/>
                <w:lang w:val="sq-AL"/>
              </w:rPr>
              <w:t>TIV</w:t>
            </w:r>
            <w:r w:rsidR="000B0370" w:rsidRPr="00A66638">
              <w:rPr>
                <w:rFonts w:ascii="Times New Roman" w:hAnsi="Times New Roman"/>
                <w:b/>
                <w:lang w:val="sq-AL"/>
              </w:rPr>
              <w:t>AT</w:t>
            </w:r>
          </w:p>
          <w:p w14:paraId="33C40A9B" w14:textId="77777777" w:rsidR="007B08D6" w:rsidRPr="00A66638" w:rsidRDefault="007B08D6" w:rsidP="00B61CA7">
            <w:pPr>
              <w:jc w:val="both"/>
              <w:rPr>
                <w:rFonts w:ascii="Times New Roman" w:hAnsi="Times New Roman"/>
                <w:i/>
                <w:sz w:val="20"/>
                <w:lang w:val="sq-AL"/>
              </w:rPr>
            </w:pPr>
          </w:p>
          <w:p w14:paraId="02D7B5A1" w14:textId="77777777" w:rsidR="006210CC" w:rsidRPr="00A66638" w:rsidRDefault="000B0370" w:rsidP="00B61CA7">
            <w:pPr>
              <w:jc w:val="both"/>
              <w:rPr>
                <w:rFonts w:ascii="Times New Roman" w:hAnsi="Times New Roman"/>
                <w:i/>
                <w:sz w:val="20"/>
                <w:lang w:val="sq-AL"/>
              </w:rPr>
            </w:pPr>
            <w:r w:rsidRPr="00A66638">
              <w:rPr>
                <w:rFonts w:ascii="Times New Roman" w:hAnsi="Times New Roman"/>
                <w:i/>
                <w:sz w:val="20"/>
                <w:lang w:val="sq-AL"/>
              </w:rPr>
              <w:t>Cilat janë objektivat dhe efektet e synuara të propozimit</w:t>
            </w:r>
            <w:r w:rsidR="006210CC" w:rsidRPr="00A66638">
              <w:rPr>
                <w:rFonts w:ascii="Times New Roman" w:hAnsi="Times New Roman"/>
                <w:i/>
                <w:sz w:val="20"/>
                <w:lang w:val="sq-AL"/>
              </w:rPr>
              <w:t>?</w:t>
            </w:r>
            <w:r w:rsidRPr="00A66638">
              <w:rPr>
                <w:rFonts w:ascii="Times New Roman" w:hAnsi="Times New Roman"/>
                <w:i/>
                <w:sz w:val="20"/>
                <w:lang w:val="sq-AL"/>
              </w:rPr>
              <w:t xml:space="preserve"> </w:t>
            </w:r>
          </w:p>
          <w:p w14:paraId="285F8262" w14:textId="77777777" w:rsidR="00503015" w:rsidRPr="00A66638" w:rsidRDefault="00503015" w:rsidP="00503015">
            <w:pPr>
              <w:jc w:val="both"/>
              <w:rPr>
                <w:rFonts w:ascii="Times New Roman" w:hAnsi="Times New Roman"/>
                <w:i/>
                <w:sz w:val="20"/>
                <w:lang w:val="sq-AL"/>
              </w:rPr>
            </w:pPr>
          </w:p>
          <w:p w14:paraId="7319B97A" w14:textId="5800CFC9" w:rsidR="00503015" w:rsidRPr="00A66638" w:rsidRDefault="00503015" w:rsidP="00503015">
            <w:pPr>
              <w:jc w:val="both"/>
              <w:rPr>
                <w:rFonts w:ascii="Times New Roman" w:hAnsi="Times New Roman"/>
                <w:sz w:val="20"/>
                <w:lang w:val="sq-AL"/>
              </w:rPr>
            </w:pPr>
            <w:r w:rsidRPr="00A66638">
              <w:rPr>
                <w:rFonts w:ascii="Times New Roman" w:hAnsi="Times New Roman"/>
                <w:sz w:val="20"/>
                <w:lang w:val="sq-AL"/>
              </w:rPr>
              <w:t xml:space="preserve">Objektivat që synohen të arrihen në lidhje me programin e ndihmës ekonomike, kanë të bëjnë me: (i) administrimin dhe funksionimin e një skeme të përmirësuar të ndihmës ekonomike; (ii) thjeshtimin e procedurave të panevojshme për shkak të riorganizimit të skemës, të cilat janë bërë pengesë për mospërfitimin në kohë të ndihmës ekonomike; (iii) nxitjen e punësimit dhe përfshirjen e personave në moshë aktive pune përfitues të ndihmës ekonomike në programet aktive të punësimit dhe formimit profesional; (vi) </w:t>
            </w:r>
            <w:r w:rsidR="00E610AB">
              <w:rPr>
                <w:rFonts w:ascii="Times New Roman" w:hAnsi="Times New Roman"/>
                <w:sz w:val="20"/>
                <w:lang w:val="sq-AL"/>
              </w:rPr>
              <w:t>nxitjen e pun</w:t>
            </w:r>
            <w:r w:rsidR="00D72C98">
              <w:rPr>
                <w:rFonts w:ascii="Times New Roman" w:hAnsi="Times New Roman"/>
                <w:sz w:val="20"/>
                <w:lang w:val="sq-AL"/>
              </w:rPr>
              <w:t>ë</w:t>
            </w:r>
            <w:r w:rsidR="00E610AB">
              <w:rPr>
                <w:rFonts w:ascii="Times New Roman" w:hAnsi="Times New Roman"/>
                <w:sz w:val="20"/>
                <w:lang w:val="sq-AL"/>
              </w:rPr>
              <w:t>simit t</w:t>
            </w:r>
            <w:r w:rsidR="00D72C98">
              <w:rPr>
                <w:rFonts w:ascii="Times New Roman" w:hAnsi="Times New Roman"/>
                <w:sz w:val="20"/>
                <w:lang w:val="sq-AL"/>
              </w:rPr>
              <w:t>ë</w:t>
            </w:r>
            <w:r w:rsidR="00E610AB">
              <w:rPr>
                <w:rFonts w:ascii="Times New Roman" w:hAnsi="Times New Roman"/>
                <w:sz w:val="20"/>
                <w:lang w:val="sq-AL"/>
              </w:rPr>
              <w:t xml:space="preserve"> </w:t>
            </w:r>
            <w:r w:rsidR="00BA629F">
              <w:rPr>
                <w:rFonts w:ascii="Times New Roman" w:hAnsi="Times New Roman"/>
                <w:sz w:val="20"/>
                <w:lang w:val="sq-AL"/>
              </w:rPr>
              <w:t>an</w:t>
            </w:r>
            <w:r w:rsidR="00D72C98">
              <w:rPr>
                <w:rFonts w:ascii="Times New Roman" w:hAnsi="Times New Roman"/>
                <w:sz w:val="20"/>
                <w:lang w:val="sq-AL"/>
              </w:rPr>
              <w:t>ë</w:t>
            </w:r>
            <w:r w:rsidR="00BA629F">
              <w:rPr>
                <w:rFonts w:ascii="Times New Roman" w:hAnsi="Times New Roman"/>
                <w:sz w:val="20"/>
                <w:lang w:val="sq-AL"/>
              </w:rPr>
              <w:t>tar</w:t>
            </w:r>
            <w:r w:rsidR="00D72C98">
              <w:rPr>
                <w:rFonts w:ascii="Times New Roman" w:hAnsi="Times New Roman"/>
                <w:sz w:val="20"/>
                <w:lang w:val="sq-AL"/>
              </w:rPr>
              <w:t>ë</w:t>
            </w:r>
            <w:r w:rsidR="00BA629F">
              <w:rPr>
                <w:rFonts w:ascii="Times New Roman" w:hAnsi="Times New Roman"/>
                <w:sz w:val="20"/>
                <w:lang w:val="sq-AL"/>
              </w:rPr>
              <w:t>ve n</w:t>
            </w:r>
            <w:r w:rsidR="00D72C98">
              <w:rPr>
                <w:rFonts w:ascii="Times New Roman" w:hAnsi="Times New Roman"/>
                <w:sz w:val="20"/>
                <w:lang w:val="sq-AL"/>
              </w:rPr>
              <w:t>ë</w:t>
            </w:r>
            <w:r w:rsidR="00BA629F">
              <w:rPr>
                <w:rFonts w:ascii="Times New Roman" w:hAnsi="Times New Roman"/>
                <w:sz w:val="20"/>
                <w:lang w:val="sq-AL"/>
              </w:rPr>
              <w:t xml:space="preserve"> mosh</w:t>
            </w:r>
            <w:r w:rsidR="00D72C98">
              <w:rPr>
                <w:rFonts w:ascii="Times New Roman" w:hAnsi="Times New Roman"/>
                <w:sz w:val="20"/>
                <w:lang w:val="sq-AL"/>
              </w:rPr>
              <w:t>ë</w:t>
            </w:r>
            <w:r w:rsidR="00BA629F">
              <w:rPr>
                <w:rFonts w:ascii="Times New Roman" w:hAnsi="Times New Roman"/>
                <w:sz w:val="20"/>
                <w:lang w:val="sq-AL"/>
              </w:rPr>
              <w:t xml:space="preserve"> aktive pune</w:t>
            </w:r>
            <w:r w:rsidR="00E610AB">
              <w:rPr>
                <w:rFonts w:ascii="Times New Roman" w:hAnsi="Times New Roman"/>
                <w:sz w:val="20"/>
                <w:lang w:val="sq-AL"/>
              </w:rPr>
              <w:t xml:space="preserve"> p</w:t>
            </w:r>
            <w:r w:rsidR="00D72C98">
              <w:rPr>
                <w:rFonts w:ascii="Times New Roman" w:hAnsi="Times New Roman"/>
                <w:sz w:val="20"/>
                <w:lang w:val="sq-AL"/>
              </w:rPr>
              <w:t>ë</w:t>
            </w:r>
            <w:r w:rsidR="00E610AB">
              <w:rPr>
                <w:rFonts w:ascii="Times New Roman" w:hAnsi="Times New Roman"/>
                <w:sz w:val="20"/>
                <w:lang w:val="sq-AL"/>
              </w:rPr>
              <w:t>rmes</w:t>
            </w:r>
            <w:r w:rsidRPr="00A66638">
              <w:rPr>
                <w:rFonts w:ascii="Times New Roman" w:hAnsi="Times New Roman"/>
                <w:sz w:val="20"/>
                <w:lang w:val="sq-AL"/>
              </w:rPr>
              <w:t>ofertave të përshtatshme të punës</w:t>
            </w:r>
            <w:r w:rsidR="00BA629F">
              <w:rPr>
                <w:rFonts w:ascii="Times New Roman" w:hAnsi="Times New Roman"/>
                <w:sz w:val="20"/>
                <w:lang w:val="sq-AL"/>
              </w:rPr>
              <w:t xml:space="preserve"> t</w:t>
            </w:r>
            <w:r w:rsidR="00D72C98">
              <w:rPr>
                <w:rFonts w:ascii="Times New Roman" w:hAnsi="Times New Roman"/>
                <w:sz w:val="20"/>
                <w:lang w:val="sq-AL"/>
              </w:rPr>
              <w:t>ë</w:t>
            </w:r>
            <w:r w:rsidR="00BA629F">
              <w:rPr>
                <w:rFonts w:ascii="Times New Roman" w:hAnsi="Times New Roman"/>
                <w:sz w:val="20"/>
                <w:lang w:val="sq-AL"/>
              </w:rPr>
              <w:t xml:space="preserve"> ofruara</w:t>
            </w:r>
            <w:r w:rsidRPr="00A66638">
              <w:rPr>
                <w:rFonts w:ascii="Times New Roman" w:hAnsi="Times New Roman"/>
                <w:sz w:val="20"/>
                <w:lang w:val="sq-AL"/>
              </w:rPr>
              <w:t xml:space="preserve"> nga zyrat e punës; (v</w:t>
            </w:r>
            <w:r w:rsidR="003652DE">
              <w:rPr>
                <w:rFonts w:ascii="Times New Roman" w:hAnsi="Times New Roman"/>
                <w:sz w:val="20"/>
                <w:lang w:val="sq-AL"/>
              </w:rPr>
              <w:t>)</w:t>
            </w:r>
            <w:r w:rsidRPr="00A66638">
              <w:rPr>
                <w:rFonts w:ascii="Times New Roman" w:hAnsi="Times New Roman"/>
                <w:sz w:val="20"/>
                <w:lang w:val="sq-AL"/>
              </w:rPr>
              <w:t xml:space="preserve"> forcimin e masave shtrënguese në rastet e refuzimit apo largimit nga puna, me synimin për të shmangur sigurimin e të ardhurave në mënyrë alternative (informale); (vi)</w:t>
            </w:r>
            <w:r w:rsidR="000A4131">
              <w:rPr>
                <w:rFonts w:ascii="Times New Roman" w:hAnsi="Times New Roman"/>
                <w:sz w:val="20"/>
                <w:lang w:val="sq-AL"/>
              </w:rPr>
              <w:t>mb</w:t>
            </w:r>
            <w:r w:rsidR="00D72C98">
              <w:rPr>
                <w:rFonts w:ascii="Times New Roman" w:hAnsi="Times New Roman"/>
                <w:sz w:val="20"/>
                <w:lang w:val="sq-AL"/>
              </w:rPr>
              <w:t>ë</w:t>
            </w:r>
            <w:r w:rsidR="000A4131">
              <w:rPr>
                <w:rFonts w:ascii="Times New Roman" w:hAnsi="Times New Roman"/>
                <w:sz w:val="20"/>
                <w:lang w:val="sq-AL"/>
              </w:rPr>
              <w:t>shte</w:t>
            </w:r>
            <w:r w:rsidR="00D24726">
              <w:rPr>
                <w:rFonts w:ascii="Times New Roman" w:hAnsi="Times New Roman"/>
                <w:sz w:val="20"/>
                <w:lang w:val="sq-AL"/>
              </w:rPr>
              <w:t>tjen familjeve me f</w:t>
            </w:r>
            <w:r w:rsidR="00D72C98">
              <w:rPr>
                <w:rFonts w:ascii="Times New Roman" w:hAnsi="Times New Roman"/>
                <w:sz w:val="20"/>
                <w:lang w:val="sq-AL"/>
              </w:rPr>
              <w:t>ë</w:t>
            </w:r>
            <w:r w:rsidR="00D24726">
              <w:rPr>
                <w:rFonts w:ascii="Times New Roman" w:hAnsi="Times New Roman"/>
                <w:sz w:val="20"/>
                <w:lang w:val="sq-AL"/>
              </w:rPr>
              <w:t>mij</w:t>
            </w:r>
            <w:r w:rsidR="00D72C98">
              <w:rPr>
                <w:rFonts w:ascii="Times New Roman" w:hAnsi="Times New Roman"/>
                <w:sz w:val="20"/>
                <w:lang w:val="sq-AL"/>
              </w:rPr>
              <w:t>ë</w:t>
            </w:r>
            <w:r w:rsidR="00D24726">
              <w:rPr>
                <w:rFonts w:ascii="Times New Roman" w:hAnsi="Times New Roman"/>
                <w:sz w:val="20"/>
                <w:lang w:val="sq-AL"/>
              </w:rPr>
              <w:t xml:space="preserve"> student</w:t>
            </w:r>
            <w:r w:rsidR="00D72C98">
              <w:rPr>
                <w:rFonts w:ascii="Times New Roman" w:hAnsi="Times New Roman"/>
                <w:sz w:val="20"/>
                <w:lang w:val="sq-AL"/>
              </w:rPr>
              <w:t>ë</w:t>
            </w:r>
            <w:r w:rsidR="00D24726">
              <w:rPr>
                <w:rFonts w:ascii="Times New Roman" w:hAnsi="Times New Roman"/>
                <w:sz w:val="20"/>
                <w:lang w:val="sq-AL"/>
              </w:rPr>
              <w:t xml:space="preserve"> </w:t>
            </w:r>
            <w:r w:rsidR="006C5B0E">
              <w:rPr>
                <w:rFonts w:ascii="Times New Roman" w:hAnsi="Times New Roman"/>
                <w:sz w:val="20"/>
                <w:lang w:val="sq-AL"/>
              </w:rPr>
              <w:t>dhe mospenalizimin e tyre p</w:t>
            </w:r>
            <w:r w:rsidR="00D72C98">
              <w:rPr>
                <w:rFonts w:ascii="Times New Roman" w:hAnsi="Times New Roman"/>
                <w:sz w:val="20"/>
                <w:lang w:val="sq-AL"/>
              </w:rPr>
              <w:t>ë</w:t>
            </w:r>
            <w:r w:rsidR="006C5B0E">
              <w:rPr>
                <w:rFonts w:ascii="Times New Roman" w:hAnsi="Times New Roman"/>
                <w:sz w:val="20"/>
                <w:lang w:val="sq-AL"/>
              </w:rPr>
              <w:t>r shkak t</w:t>
            </w:r>
            <w:r w:rsidR="00D72C98">
              <w:rPr>
                <w:rFonts w:ascii="Times New Roman" w:hAnsi="Times New Roman"/>
                <w:sz w:val="20"/>
                <w:lang w:val="sq-AL"/>
              </w:rPr>
              <w:t>ë</w:t>
            </w:r>
            <w:r w:rsidR="006C5B0E">
              <w:rPr>
                <w:rFonts w:ascii="Times New Roman" w:hAnsi="Times New Roman"/>
                <w:sz w:val="20"/>
                <w:lang w:val="sq-AL"/>
              </w:rPr>
              <w:t xml:space="preserve"> pun</w:t>
            </w:r>
            <w:r w:rsidR="00D72C98">
              <w:rPr>
                <w:rFonts w:ascii="Times New Roman" w:hAnsi="Times New Roman"/>
                <w:sz w:val="20"/>
                <w:lang w:val="sq-AL"/>
              </w:rPr>
              <w:t>ë</w:t>
            </w:r>
            <w:r w:rsidR="006C5B0E">
              <w:rPr>
                <w:rFonts w:ascii="Times New Roman" w:hAnsi="Times New Roman"/>
                <w:sz w:val="20"/>
                <w:lang w:val="sq-AL"/>
              </w:rPr>
              <w:t>simit</w:t>
            </w:r>
            <w:r w:rsidRPr="00A66638">
              <w:rPr>
                <w:rFonts w:ascii="Times New Roman" w:hAnsi="Times New Roman"/>
                <w:sz w:val="20"/>
                <w:lang w:val="sq-AL"/>
              </w:rPr>
              <w:t>; (vii) menaxhim dhe kontroll më të mirë mbi përdorimin e fondeve të ndihmës ekonomike dhe shmangien e abuzivitetit.</w:t>
            </w:r>
          </w:p>
          <w:p w14:paraId="3CED5FED" w14:textId="77777777" w:rsidR="00503015" w:rsidRPr="00A66638" w:rsidRDefault="00503015" w:rsidP="00503015">
            <w:pPr>
              <w:jc w:val="both"/>
              <w:rPr>
                <w:rFonts w:ascii="Times New Roman" w:hAnsi="Times New Roman"/>
                <w:sz w:val="20"/>
                <w:lang w:val="sq-AL"/>
              </w:rPr>
            </w:pPr>
          </w:p>
          <w:p w14:paraId="7985E26F" w14:textId="77777777" w:rsidR="00503015" w:rsidRPr="00A66638" w:rsidRDefault="00503015" w:rsidP="00503015">
            <w:pPr>
              <w:jc w:val="both"/>
              <w:rPr>
                <w:rFonts w:ascii="Times New Roman" w:hAnsi="Times New Roman"/>
                <w:sz w:val="20"/>
                <w:lang w:val="sq-AL"/>
              </w:rPr>
            </w:pPr>
            <w:r w:rsidRPr="00A66638">
              <w:rPr>
                <w:rFonts w:ascii="Times New Roman" w:hAnsi="Times New Roman"/>
                <w:sz w:val="20"/>
                <w:lang w:val="sq-AL"/>
              </w:rPr>
              <w:t>Objektivat që synohen të arrihen në lidhje me programin e aftësisë së kufizuar, kanë të bëjnë me: (i) përcaktimin e të drejtës së përfitimit të pagesave të personave me aftësi të kufizuar dhe të së drejtës së përfitimit të një ndihmësi personal; (ii) trajtimin e barabartë të të gjitha grupeve të aftësisë së kufizuar; (iii) heqjen e kufizimit për shkak të punësimit, duke garantuar që ky përfitim të mos ndërpritet në rast punësimi, por ti shërbejë personit m,e aftësi të kufizuar për tu integruar plotësisht në jetën shoqërore; (iv) thjeshtimin e procedurave të panevojshme për përfitimin e pagesave të aftësisë së kufizuar (heqjen e vendimmarrjes së Këshillit Bashkiak), dhe dhënien e këtij përfitimi bazuar në vendimin e autoritetit përgjegjës për përcaktimin e kësaj të drejte.</w:t>
            </w:r>
          </w:p>
          <w:p w14:paraId="204CA646" w14:textId="77777777" w:rsidR="00503015" w:rsidRPr="00A66638" w:rsidRDefault="00503015" w:rsidP="00503015">
            <w:pPr>
              <w:jc w:val="both"/>
              <w:rPr>
                <w:rFonts w:ascii="Times New Roman" w:hAnsi="Times New Roman"/>
                <w:sz w:val="20"/>
                <w:lang w:val="sq-AL"/>
              </w:rPr>
            </w:pPr>
          </w:p>
          <w:p w14:paraId="37939F46" w14:textId="77777777" w:rsidR="00503015" w:rsidRPr="00A66638" w:rsidRDefault="00503015" w:rsidP="00503015">
            <w:pPr>
              <w:jc w:val="both"/>
              <w:rPr>
                <w:rFonts w:ascii="Times New Roman" w:hAnsi="Times New Roman"/>
                <w:sz w:val="20"/>
                <w:lang w:val="sq-AL"/>
              </w:rPr>
            </w:pPr>
            <w:r w:rsidRPr="00A66638">
              <w:rPr>
                <w:rFonts w:ascii="Times New Roman" w:hAnsi="Times New Roman"/>
                <w:sz w:val="20"/>
                <w:lang w:val="sq-AL"/>
              </w:rPr>
              <w:t xml:space="preserve">Objektivat që synohen të arrihen në lidhje me bonusin e bebeve (mbështetja financiare për foshnjat e porsalindura), kanë të bëjnë me: (i) krijimin e një politike të re sociale pro lindshmërisë; (ii) ofrimin e një ndihme të drejtpërdrejtë ndaj familjeve, për t’i përkrahur pas lindjes së fëmijës; (iii) dhënien e bonuseve të shumëfishuara për fëmijët e lindur. </w:t>
            </w:r>
          </w:p>
          <w:p w14:paraId="35522416" w14:textId="77777777" w:rsidR="00503015" w:rsidRPr="00A66638" w:rsidRDefault="00503015" w:rsidP="00503015">
            <w:pPr>
              <w:jc w:val="both"/>
              <w:rPr>
                <w:rFonts w:ascii="Times New Roman" w:hAnsi="Times New Roman"/>
                <w:sz w:val="20"/>
                <w:lang w:val="sq-AL"/>
              </w:rPr>
            </w:pPr>
          </w:p>
          <w:p w14:paraId="2B3F29CC" w14:textId="77777777" w:rsidR="00453AB4" w:rsidRPr="00A66638" w:rsidRDefault="00503015" w:rsidP="00B61CA7">
            <w:pPr>
              <w:jc w:val="both"/>
              <w:rPr>
                <w:rFonts w:ascii="Times New Roman" w:hAnsi="Times New Roman"/>
                <w:sz w:val="20"/>
                <w:lang w:val="sq-AL"/>
              </w:rPr>
            </w:pPr>
            <w:r w:rsidRPr="00A66638">
              <w:rPr>
                <w:rFonts w:ascii="Times New Roman" w:hAnsi="Times New Roman"/>
                <w:sz w:val="20"/>
                <w:lang w:val="sq-AL"/>
              </w:rPr>
              <w:t>Efektet e pritshme në tërësi kan</w:t>
            </w:r>
            <w:r w:rsidR="000206FC" w:rsidRPr="00A66638">
              <w:rPr>
                <w:rFonts w:ascii="Times New Roman" w:hAnsi="Times New Roman"/>
                <w:sz w:val="20"/>
                <w:lang w:val="sq-AL"/>
              </w:rPr>
              <w:t>ë</w:t>
            </w:r>
            <w:r w:rsidRPr="00A66638">
              <w:rPr>
                <w:rFonts w:ascii="Times New Roman" w:hAnsi="Times New Roman"/>
                <w:sz w:val="20"/>
                <w:lang w:val="sq-AL"/>
              </w:rPr>
              <w:t xml:space="preserve"> t</w:t>
            </w:r>
            <w:r w:rsidR="000206FC" w:rsidRPr="00A66638">
              <w:rPr>
                <w:rFonts w:ascii="Times New Roman" w:hAnsi="Times New Roman"/>
                <w:sz w:val="20"/>
                <w:lang w:val="sq-AL"/>
              </w:rPr>
              <w:t>ë</w:t>
            </w:r>
            <w:r w:rsidRPr="00A66638">
              <w:rPr>
                <w:rFonts w:ascii="Times New Roman" w:hAnsi="Times New Roman"/>
                <w:sz w:val="20"/>
                <w:lang w:val="sq-AL"/>
              </w:rPr>
              <w:t xml:space="preserve"> b</w:t>
            </w:r>
            <w:r w:rsidR="000206FC" w:rsidRPr="00A66638">
              <w:rPr>
                <w:rFonts w:ascii="Times New Roman" w:hAnsi="Times New Roman"/>
                <w:sz w:val="20"/>
                <w:lang w:val="sq-AL"/>
              </w:rPr>
              <w:t>ë</w:t>
            </w:r>
            <w:r w:rsidRPr="00A66638">
              <w:rPr>
                <w:rFonts w:ascii="Times New Roman" w:hAnsi="Times New Roman"/>
                <w:sz w:val="20"/>
                <w:lang w:val="sq-AL"/>
              </w:rPr>
              <w:t>jn</w:t>
            </w:r>
            <w:r w:rsidR="000206FC" w:rsidRPr="00A66638">
              <w:rPr>
                <w:rFonts w:ascii="Times New Roman" w:hAnsi="Times New Roman"/>
                <w:sz w:val="20"/>
                <w:lang w:val="sq-AL"/>
              </w:rPr>
              <w:t>ë</w:t>
            </w:r>
            <w:r w:rsidRPr="00A66638">
              <w:rPr>
                <w:rFonts w:ascii="Times New Roman" w:hAnsi="Times New Roman"/>
                <w:sz w:val="20"/>
                <w:lang w:val="sq-AL"/>
              </w:rPr>
              <w:t xml:space="preserve"> me: Rritjen e eficiencës dhe barazisë në skemën e ndihmës ekonomike dhe aftësisë së kufizuar, targetimin më t</w:t>
            </w:r>
            <w:r w:rsidR="000206FC" w:rsidRPr="00A66638">
              <w:rPr>
                <w:rFonts w:ascii="Times New Roman" w:hAnsi="Times New Roman"/>
                <w:sz w:val="20"/>
                <w:lang w:val="sq-AL"/>
              </w:rPr>
              <w:t>ë</w:t>
            </w:r>
            <w:r w:rsidRPr="00A66638">
              <w:rPr>
                <w:rFonts w:ascii="Times New Roman" w:hAnsi="Times New Roman"/>
                <w:sz w:val="20"/>
                <w:lang w:val="sq-AL"/>
              </w:rPr>
              <w:t xml:space="preserve"> mirë dhe mbulimin më t</w:t>
            </w:r>
            <w:r w:rsidR="000206FC" w:rsidRPr="00A66638">
              <w:rPr>
                <w:rFonts w:ascii="Times New Roman" w:hAnsi="Times New Roman"/>
                <w:sz w:val="20"/>
                <w:lang w:val="sq-AL"/>
              </w:rPr>
              <w:t>ë</w:t>
            </w:r>
            <w:r w:rsidRPr="00A66638">
              <w:rPr>
                <w:rFonts w:ascii="Times New Roman" w:hAnsi="Times New Roman"/>
                <w:sz w:val="20"/>
                <w:lang w:val="sq-AL"/>
              </w:rPr>
              <w:t xml:space="preserve"> gjerë t</w:t>
            </w:r>
            <w:r w:rsidR="000206FC" w:rsidRPr="00A66638">
              <w:rPr>
                <w:rFonts w:ascii="Times New Roman" w:hAnsi="Times New Roman"/>
                <w:sz w:val="20"/>
                <w:lang w:val="sq-AL"/>
              </w:rPr>
              <w:t>ë</w:t>
            </w:r>
            <w:r w:rsidRPr="00A66638">
              <w:rPr>
                <w:rFonts w:ascii="Times New Roman" w:hAnsi="Times New Roman"/>
                <w:sz w:val="20"/>
                <w:lang w:val="sq-AL"/>
              </w:rPr>
              <w:t xml:space="preserve"> familjeve dhe individëve në nevojë, mosndërprerjen e përfitimeve të aftësisë së kufizuar për shkak të punësimit, rritj</w:t>
            </w:r>
            <w:r w:rsidR="0082547B" w:rsidRPr="00A66638">
              <w:rPr>
                <w:rFonts w:ascii="Times New Roman" w:hAnsi="Times New Roman"/>
                <w:sz w:val="20"/>
                <w:lang w:val="sq-AL"/>
              </w:rPr>
              <w:t>en</w:t>
            </w:r>
            <w:r w:rsidRPr="00A66638">
              <w:rPr>
                <w:rFonts w:ascii="Times New Roman" w:hAnsi="Times New Roman"/>
                <w:sz w:val="20"/>
                <w:lang w:val="sq-AL"/>
              </w:rPr>
              <w:t xml:space="preserve"> e numrit të lindjeve dhe mbështetj</w:t>
            </w:r>
            <w:r w:rsidR="0082547B" w:rsidRPr="00A66638">
              <w:rPr>
                <w:rFonts w:ascii="Times New Roman" w:hAnsi="Times New Roman"/>
                <w:sz w:val="20"/>
                <w:lang w:val="sq-AL"/>
              </w:rPr>
              <w:t>en</w:t>
            </w:r>
            <w:r w:rsidRPr="00A66638">
              <w:rPr>
                <w:rFonts w:ascii="Times New Roman" w:hAnsi="Times New Roman"/>
                <w:sz w:val="20"/>
                <w:lang w:val="sq-AL"/>
              </w:rPr>
              <w:t xml:space="preserve"> e familjeve me foshnja të porsalindura. Projektakti garanton administrim, menaxhim dhe kontroll më të mirë mbi përdorimin e fondeve të mbrojtjes sociale, shmangien e abuzivitetit dhe menaxhim më të mirë të informacionit nëpërmjet S</w:t>
            </w:r>
            <w:r w:rsidR="0082547B" w:rsidRPr="00A66638">
              <w:rPr>
                <w:rFonts w:ascii="Times New Roman" w:hAnsi="Times New Roman"/>
                <w:sz w:val="20"/>
                <w:lang w:val="sq-AL"/>
              </w:rPr>
              <w:t>istemeve t</w:t>
            </w:r>
            <w:r w:rsidR="000206FC" w:rsidRPr="00A66638">
              <w:rPr>
                <w:rFonts w:ascii="Times New Roman" w:hAnsi="Times New Roman"/>
                <w:sz w:val="20"/>
                <w:lang w:val="sq-AL"/>
              </w:rPr>
              <w:t>ë</w:t>
            </w:r>
            <w:r w:rsidR="0082547B" w:rsidRPr="00A66638">
              <w:rPr>
                <w:rFonts w:ascii="Times New Roman" w:hAnsi="Times New Roman"/>
                <w:sz w:val="20"/>
                <w:lang w:val="sq-AL"/>
              </w:rPr>
              <w:t xml:space="preserve"> </w:t>
            </w:r>
            <w:r w:rsidRPr="00A66638">
              <w:rPr>
                <w:rFonts w:ascii="Times New Roman" w:hAnsi="Times New Roman"/>
                <w:sz w:val="20"/>
                <w:lang w:val="sq-AL"/>
              </w:rPr>
              <w:t>M</w:t>
            </w:r>
            <w:r w:rsidR="0082547B" w:rsidRPr="00A66638">
              <w:rPr>
                <w:rFonts w:ascii="Times New Roman" w:hAnsi="Times New Roman"/>
                <w:sz w:val="20"/>
                <w:lang w:val="sq-AL"/>
              </w:rPr>
              <w:t>enaxhimit t</w:t>
            </w:r>
            <w:r w:rsidR="000206FC" w:rsidRPr="00A66638">
              <w:rPr>
                <w:rFonts w:ascii="Times New Roman" w:hAnsi="Times New Roman"/>
                <w:sz w:val="20"/>
                <w:lang w:val="sq-AL"/>
              </w:rPr>
              <w:t>ë</w:t>
            </w:r>
            <w:r w:rsidR="0082547B" w:rsidRPr="00A66638">
              <w:rPr>
                <w:rFonts w:ascii="Times New Roman" w:hAnsi="Times New Roman"/>
                <w:sz w:val="20"/>
                <w:lang w:val="sq-AL"/>
              </w:rPr>
              <w:t xml:space="preserve"> </w:t>
            </w:r>
            <w:r w:rsidRPr="00A66638">
              <w:rPr>
                <w:rFonts w:ascii="Times New Roman" w:hAnsi="Times New Roman"/>
                <w:sz w:val="20"/>
                <w:lang w:val="sq-AL"/>
              </w:rPr>
              <w:t>I</w:t>
            </w:r>
            <w:r w:rsidR="0082547B" w:rsidRPr="00A66638">
              <w:rPr>
                <w:rFonts w:ascii="Times New Roman" w:hAnsi="Times New Roman"/>
                <w:sz w:val="20"/>
                <w:lang w:val="sq-AL"/>
              </w:rPr>
              <w:t>nformacionit</w:t>
            </w:r>
            <w:r w:rsidRPr="00A66638">
              <w:rPr>
                <w:rFonts w:ascii="Times New Roman" w:hAnsi="Times New Roman"/>
                <w:sz w:val="20"/>
                <w:lang w:val="sq-AL"/>
              </w:rPr>
              <w:t xml:space="preserve">. </w:t>
            </w:r>
          </w:p>
          <w:p w14:paraId="31334DBA" w14:textId="77777777" w:rsidR="00453AB4" w:rsidRPr="00A66638" w:rsidRDefault="00453AB4" w:rsidP="00B61CA7">
            <w:pPr>
              <w:jc w:val="both"/>
              <w:rPr>
                <w:rFonts w:ascii="Times New Roman" w:hAnsi="Times New Roman"/>
                <w:i/>
                <w:sz w:val="20"/>
                <w:lang w:val="sq-AL"/>
              </w:rPr>
            </w:pPr>
          </w:p>
        </w:tc>
      </w:tr>
      <w:tr w:rsidR="006210CC" w:rsidRPr="00D5561C" w14:paraId="33AEF70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85BB95D" w14:textId="77777777" w:rsidR="006210CC" w:rsidRPr="00A66638" w:rsidRDefault="000B0370" w:rsidP="006210CC">
            <w:pPr>
              <w:jc w:val="both"/>
              <w:rPr>
                <w:rFonts w:ascii="Times New Roman" w:hAnsi="Times New Roman"/>
                <w:b/>
                <w:lang w:val="sq-AL"/>
              </w:rPr>
            </w:pPr>
            <w:r w:rsidRPr="00A66638">
              <w:rPr>
                <w:rFonts w:ascii="Times New Roman" w:hAnsi="Times New Roman"/>
                <w:b/>
                <w:lang w:val="sq-AL"/>
              </w:rPr>
              <w:t xml:space="preserve">OPSIONET E </w:t>
            </w:r>
            <w:r w:rsidR="006210CC" w:rsidRPr="00A66638">
              <w:rPr>
                <w:rFonts w:ascii="Times New Roman" w:hAnsi="Times New Roman"/>
                <w:b/>
                <w:lang w:val="sq-AL"/>
              </w:rPr>
              <w:t>POLI</w:t>
            </w:r>
            <w:r w:rsidRPr="00A66638">
              <w:rPr>
                <w:rFonts w:ascii="Times New Roman" w:hAnsi="Times New Roman"/>
                <w:b/>
                <w:lang w:val="sq-AL"/>
              </w:rPr>
              <w:t>TIKAVE</w:t>
            </w:r>
          </w:p>
          <w:p w14:paraId="71E32FA0" w14:textId="77777777" w:rsidR="00FC3EC5" w:rsidRPr="00A66638" w:rsidRDefault="000B0370" w:rsidP="00B64C3E">
            <w:pPr>
              <w:jc w:val="both"/>
              <w:rPr>
                <w:rFonts w:ascii="Times New Roman" w:hAnsi="Times New Roman"/>
                <w:i/>
                <w:sz w:val="20"/>
                <w:lang w:val="sq-AL"/>
              </w:rPr>
            </w:pPr>
            <w:r w:rsidRPr="00A66638">
              <w:rPr>
                <w:rFonts w:ascii="Times New Roman" w:hAnsi="Times New Roman"/>
                <w:i/>
                <w:sz w:val="20"/>
                <w:lang w:val="sq-AL"/>
              </w:rPr>
              <w:t xml:space="preserve">Cilat janë opsionet kryesore të politikave, duke përfshirë </w:t>
            </w:r>
            <w:r w:rsidR="00453AB4" w:rsidRPr="00A66638">
              <w:rPr>
                <w:rFonts w:ascii="Times New Roman" w:hAnsi="Times New Roman"/>
                <w:i/>
                <w:sz w:val="20"/>
                <w:lang w:val="sq-AL"/>
              </w:rPr>
              <w:t>mënyrat</w:t>
            </w:r>
            <w:r w:rsidRPr="00A66638">
              <w:rPr>
                <w:rFonts w:ascii="Times New Roman" w:hAnsi="Times New Roman"/>
                <w:i/>
                <w:sz w:val="20"/>
                <w:lang w:val="sq-AL"/>
              </w:rPr>
              <w:t xml:space="preserve"> ndaj rregullimit? Duhet të bë</w:t>
            </w:r>
            <w:r w:rsidR="00B64C3E" w:rsidRPr="00A66638">
              <w:rPr>
                <w:rFonts w:ascii="Times New Roman" w:hAnsi="Times New Roman"/>
                <w:i/>
                <w:sz w:val="20"/>
                <w:lang w:val="sq-AL"/>
              </w:rPr>
              <w:t xml:space="preserve">ni </w:t>
            </w:r>
            <w:r w:rsidRPr="00A66638">
              <w:rPr>
                <w:rFonts w:ascii="Times New Roman" w:hAnsi="Times New Roman"/>
                <w:i/>
                <w:sz w:val="20"/>
                <w:lang w:val="sq-AL"/>
              </w:rPr>
              <w:t>krahasimi</w:t>
            </w:r>
            <w:r w:rsidR="00B64C3E" w:rsidRPr="00A66638">
              <w:rPr>
                <w:rFonts w:ascii="Times New Roman" w:hAnsi="Times New Roman"/>
                <w:i/>
                <w:sz w:val="20"/>
                <w:lang w:val="sq-AL"/>
              </w:rPr>
              <w:t xml:space="preserve">n e </w:t>
            </w:r>
            <w:r w:rsidRPr="00A66638">
              <w:rPr>
                <w:rFonts w:ascii="Times New Roman" w:hAnsi="Times New Roman"/>
                <w:i/>
                <w:sz w:val="20"/>
                <w:lang w:val="sq-AL"/>
              </w:rPr>
              <w:t>avantazheve/përfitimeve</w:t>
            </w:r>
            <w:r w:rsidR="009811C8" w:rsidRPr="00A66638">
              <w:rPr>
                <w:rFonts w:ascii="Times New Roman" w:hAnsi="Times New Roman"/>
                <w:i/>
                <w:sz w:val="20"/>
                <w:lang w:val="sq-AL"/>
              </w:rPr>
              <w:t xml:space="preserve"> </w:t>
            </w:r>
            <w:r w:rsidRPr="00A66638">
              <w:rPr>
                <w:rFonts w:ascii="Times New Roman" w:hAnsi="Times New Roman"/>
                <w:i/>
                <w:sz w:val="20"/>
                <w:lang w:val="sq-AL"/>
              </w:rPr>
              <w:t xml:space="preserve">kryesore dhe </w:t>
            </w:r>
            <w:r w:rsidR="00B64C3E" w:rsidRPr="00A66638">
              <w:rPr>
                <w:rFonts w:ascii="Times New Roman" w:hAnsi="Times New Roman"/>
                <w:i/>
                <w:sz w:val="20"/>
                <w:lang w:val="sq-AL"/>
              </w:rPr>
              <w:t>të</w:t>
            </w:r>
            <w:r w:rsidR="009C75E3" w:rsidRPr="00A66638">
              <w:rPr>
                <w:rFonts w:ascii="Times New Roman" w:hAnsi="Times New Roman"/>
                <w:i/>
                <w:sz w:val="20"/>
                <w:lang w:val="sq-AL"/>
              </w:rPr>
              <w:t xml:space="preserve"> diz</w:t>
            </w:r>
            <w:r w:rsidRPr="00A66638">
              <w:rPr>
                <w:rFonts w:ascii="Times New Roman" w:hAnsi="Times New Roman"/>
                <w:i/>
                <w:sz w:val="20"/>
                <w:lang w:val="sq-AL"/>
              </w:rPr>
              <w:t>avantazheve/kostove të opsioneve të mundshme. Duhet të përcakton</w:t>
            </w:r>
            <w:r w:rsidR="00B64C3E" w:rsidRPr="00A66638">
              <w:rPr>
                <w:rFonts w:ascii="Times New Roman" w:hAnsi="Times New Roman"/>
                <w:i/>
                <w:sz w:val="20"/>
                <w:lang w:val="sq-AL"/>
              </w:rPr>
              <w:t>i</w:t>
            </w:r>
            <w:r w:rsidRPr="00A66638">
              <w:rPr>
                <w:rFonts w:ascii="Times New Roman" w:hAnsi="Times New Roman"/>
                <w:i/>
                <w:sz w:val="20"/>
                <w:lang w:val="sq-AL"/>
              </w:rPr>
              <w:t xml:space="preserve"> detajet në lidhje me opsionin e preferuar.</w:t>
            </w:r>
          </w:p>
          <w:p w14:paraId="33A6FD4B" w14:textId="77777777" w:rsidR="000F36C7" w:rsidRPr="00A66638" w:rsidRDefault="000F36C7" w:rsidP="000F36C7">
            <w:pPr>
              <w:jc w:val="both"/>
              <w:rPr>
                <w:rFonts w:ascii="Times New Roman" w:hAnsi="Times New Roman"/>
                <w:i/>
                <w:iCs/>
                <w:sz w:val="20"/>
                <w:lang w:val="sq-AL"/>
              </w:rPr>
            </w:pPr>
          </w:p>
          <w:p w14:paraId="284FFCF1" w14:textId="77777777" w:rsidR="000F36C7" w:rsidRPr="00A66638" w:rsidRDefault="000F36C7" w:rsidP="000F36C7">
            <w:pPr>
              <w:jc w:val="both"/>
              <w:rPr>
                <w:rFonts w:ascii="Times New Roman" w:hAnsi="Times New Roman"/>
                <w:sz w:val="20"/>
                <w:lang w:val="sq-AL"/>
              </w:rPr>
            </w:pPr>
            <w:r w:rsidRPr="00A66638">
              <w:rPr>
                <w:rFonts w:ascii="Times New Roman" w:hAnsi="Times New Roman"/>
                <w:iCs/>
                <w:sz w:val="20"/>
                <w:lang w:val="sq-AL"/>
              </w:rPr>
              <w:t>Opsionet e m</w:t>
            </w:r>
            <w:r w:rsidR="000206FC" w:rsidRPr="00A66638">
              <w:rPr>
                <w:rFonts w:ascii="Times New Roman" w:hAnsi="Times New Roman"/>
                <w:iCs/>
                <w:sz w:val="20"/>
                <w:lang w:val="sq-AL"/>
              </w:rPr>
              <w:t>ë</w:t>
            </w:r>
            <w:r w:rsidRPr="00A66638">
              <w:rPr>
                <w:rFonts w:ascii="Times New Roman" w:hAnsi="Times New Roman"/>
                <w:iCs/>
                <w:sz w:val="20"/>
                <w:lang w:val="sq-AL"/>
              </w:rPr>
              <w:t>poshtme jan</w:t>
            </w:r>
            <w:r w:rsidR="000206FC" w:rsidRPr="00A66638">
              <w:rPr>
                <w:rFonts w:ascii="Times New Roman" w:hAnsi="Times New Roman"/>
                <w:iCs/>
                <w:sz w:val="20"/>
                <w:lang w:val="sq-AL"/>
              </w:rPr>
              <w:t>ë</w:t>
            </w:r>
            <w:r w:rsidRPr="00A66638">
              <w:rPr>
                <w:rFonts w:ascii="Times New Roman" w:hAnsi="Times New Roman"/>
                <w:iCs/>
                <w:sz w:val="20"/>
                <w:lang w:val="sq-AL"/>
              </w:rPr>
              <w:t xml:space="preserve"> vler</w:t>
            </w:r>
            <w:r w:rsidR="000206FC" w:rsidRPr="00A66638">
              <w:rPr>
                <w:rFonts w:ascii="Times New Roman" w:hAnsi="Times New Roman"/>
                <w:iCs/>
                <w:sz w:val="20"/>
                <w:lang w:val="sq-AL"/>
              </w:rPr>
              <w:t>ë</w:t>
            </w:r>
            <w:r w:rsidRPr="00A66638">
              <w:rPr>
                <w:rFonts w:ascii="Times New Roman" w:hAnsi="Times New Roman"/>
                <w:iCs/>
                <w:sz w:val="20"/>
                <w:lang w:val="sq-AL"/>
              </w:rPr>
              <w:t>suar n</w:t>
            </w:r>
            <w:r w:rsidR="000206FC" w:rsidRPr="00A66638">
              <w:rPr>
                <w:rFonts w:ascii="Times New Roman" w:hAnsi="Times New Roman"/>
                <w:iCs/>
                <w:sz w:val="20"/>
                <w:lang w:val="sq-AL"/>
              </w:rPr>
              <w:t>ë</w:t>
            </w:r>
            <w:r w:rsidRPr="00A66638">
              <w:rPr>
                <w:rFonts w:ascii="Times New Roman" w:hAnsi="Times New Roman"/>
                <w:iCs/>
                <w:sz w:val="20"/>
                <w:lang w:val="sq-AL"/>
              </w:rPr>
              <w:t xml:space="preserve"> funksion t</w:t>
            </w:r>
            <w:r w:rsidR="000206FC" w:rsidRPr="00A66638">
              <w:rPr>
                <w:rFonts w:ascii="Times New Roman" w:hAnsi="Times New Roman"/>
                <w:iCs/>
                <w:sz w:val="20"/>
                <w:lang w:val="sq-AL"/>
              </w:rPr>
              <w:t>ë</w:t>
            </w:r>
            <w:r w:rsidRPr="00A66638">
              <w:rPr>
                <w:rFonts w:ascii="Times New Roman" w:hAnsi="Times New Roman"/>
                <w:iCs/>
                <w:sz w:val="20"/>
                <w:lang w:val="sq-AL"/>
              </w:rPr>
              <w:t xml:space="preserve"> arritjes s</w:t>
            </w:r>
            <w:r w:rsidR="000206FC" w:rsidRPr="00A66638">
              <w:rPr>
                <w:rFonts w:ascii="Times New Roman" w:hAnsi="Times New Roman"/>
                <w:iCs/>
                <w:sz w:val="20"/>
                <w:lang w:val="sq-AL"/>
              </w:rPr>
              <w:t>ë</w:t>
            </w:r>
            <w:r w:rsidRPr="00A66638">
              <w:rPr>
                <w:rFonts w:ascii="Times New Roman" w:hAnsi="Times New Roman"/>
                <w:iCs/>
                <w:sz w:val="20"/>
                <w:lang w:val="sq-AL"/>
              </w:rPr>
              <w:t xml:space="preserve"> objektivave t</w:t>
            </w:r>
            <w:r w:rsidR="000206FC" w:rsidRPr="00A66638">
              <w:rPr>
                <w:rFonts w:ascii="Times New Roman" w:hAnsi="Times New Roman"/>
                <w:iCs/>
                <w:sz w:val="20"/>
                <w:lang w:val="sq-AL"/>
              </w:rPr>
              <w:t>ë</w:t>
            </w:r>
            <w:r w:rsidRPr="00A66638">
              <w:rPr>
                <w:rFonts w:ascii="Times New Roman" w:hAnsi="Times New Roman"/>
                <w:iCs/>
                <w:sz w:val="20"/>
                <w:lang w:val="sq-AL"/>
              </w:rPr>
              <w:t xml:space="preserve"> politikave:</w:t>
            </w:r>
          </w:p>
          <w:p w14:paraId="1FA76319" w14:textId="77777777" w:rsidR="008623B1" w:rsidRPr="008623B1" w:rsidRDefault="001E37AE" w:rsidP="008623B1">
            <w:pPr>
              <w:jc w:val="both"/>
              <w:rPr>
                <w:rFonts w:ascii="Times New Roman" w:hAnsi="Times New Roman"/>
                <w:sz w:val="20"/>
                <w:lang w:val="sq-AL"/>
              </w:rPr>
            </w:pPr>
            <w:r>
              <w:rPr>
                <w:rFonts w:ascii="Times New Roman" w:hAnsi="Times New Roman"/>
                <w:sz w:val="20"/>
                <w:lang w:val="sq-AL"/>
              </w:rPr>
              <w:t xml:space="preserve">Opsioni 0 </w:t>
            </w:r>
            <w:r w:rsidR="000F36C7" w:rsidRPr="00A66638">
              <w:rPr>
                <w:rFonts w:ascii="Times New Roman" w:hAnsi="Times New Roman"/>
                <w:sz w:val="20"/>
                <w:lang w:val="sq-AL"/>
              </w:rPr>
              <w:t xml:space="preserve">- status quo-ja: </w:t>
            </w:r>
            <w:r w:rsidR="008623B1" w:rsidRPr="008623B1">
              <w:rPr>
                <w:rFonts w:ascii="Times New Roman" w:hAnsi="Times New Roman"/>
                <w:sz w:val="20"/>
                <w:lang w:val="sq-AL"/>
              </w:rPr>
              <w:t xml:space="preserve">implikon vazhdimin e përdorimit të ligjit aktual. Përveç mungesës së avantazheve të dukshme, ky opsion paraqet disavantazhin e persistimit të problematikave që hasen sot </w:t>
            </w:r>
            <w:r w:rsidR="008623B1">
              <w:rPr>
                <w:rFonts w:ascii="Times New Roman" w:hAnsi="Times New Roman"/>
                <w:sz w:val="20"/>
                <w:lang w:val="sq-AL"/>
              </w:rPr>
              <w:t>n</w:t>
            </w:r>
            <w:r w:rsidR="009A5910">
              <w:rPr>
                <w:rFonts w:ascii="Times New Roman" w:hAnsi="Times New Roman"/>
                <w:sz w:val="20"/>
                <w:lang w:val="sq-AL"/>
              </w:rPr>
              <w:t>ë</w:t>
            </w:r>
            <w:r w:rsidR="008623B1">
              <w:rPr>
                <w:rFonts w:ascii="Times New Roman" w:hAnsi="Times New Roman"/>
                <w:sz w:val="20"/>
                <w:lang w:val="sq-AL"/>
              </w:rPr>
              <w:t xml:space="preserve"> skem</w:t>
            </w:r>
            <w:r w:rsidR="009A5910">
              <w:rPr>
                <w:rFonts w:ascii="Times New Roman" w:hAnsi="Times New Roman"/>
                <w:sz w:val="20"/>
                <w:lang w:val="sq-AL"/>
              </w:rPr>
              <w:t>ë</w:t>
            </w:r>
            <w:r w:rsidR="008623B1">
              <w:rPr>
                <w:rFonts w:ascii="Times New Roman" w:hAnsi="Times New Roman"/>
                <w:sz w:val="20"/>
                <w:lang w:val="sq-AL"/>
              </w:rPr>
              <w:t>n e mbrojtjes sociale</w:t>
            </w:r>
            <w:r w:rsidR="008623B1" w:rsidRPr="008623B1">
              <w:rPr>
                <w:rFonts w:ascii="Times New Roman" w:hAnsi="Times New Roman"/>
                <w:sz w:val="20"/>
                <w:lang w:val="sq-AL"/>
              </w:rPr>
              <w:t>.</w:t>
            </w:r>
          </w:p>
          <w:p w14:paraId="73917CBD" w14:textId="736FAEFD" w:rsidR="001E37AE" w:rsidRPr="001E37AE" w:rsidRDefault="000F36C7" w:rsidP="001E37AE">
            <w:pPr>
              <w:jc w:val="both"/>
              <w:rPr>
                <w:rFonts w:ascii="Times New Roman" w:hAnsi="Times New Roman"/>
                <w:sz w:val="20"/>
                <w:lang w:val="sq-AL"/>
              </w:rPr>
            </w:pPr>
            <w:r w:rsidRPr="00A66638">
              <w:rPr>
                <w:rFonts w:ascii="Times New Roman" w:hAnsi="Times New Roman"/>
                <w:sz w:val="20"/>
                <w:lang w:val="sq-AL"/>
              </w:rPr>
              <w:t xml:space="preserve">Opsioni </w:t>
            </w:r>
            <w:r w:rsidR="00191743" w:rsidRPr="00A66638">
              <w:rPr>
                <w:rFonts w:ascii="Times New Roman" w:hAnsi="Times New Roman"/>
                <w:sz w:val="20"/>
                <w:lang w:val="sq-AL"/>
              </w:rPr>
              <w:t>1</w:t>
            </w:r>
            <w:r w:rsidR="001E37AE">
              <w:rPr>
                <w:rFonts w:ascii="Times New Roman" w:hAnsi="Times New Roman"/>
                <w:sz w:val="20"/>
                <w:lang w:val="sq-AL"/>
              </w:rPr>
              <w:t xml:space="preserve"> </w:t>
            </w:r>
            <w:r w:rsidR="001C6680">
              <w:rPr>
                <w:rFonts w:ascii="Times New Roman" w:hAnsi="Times New Roman"/>
                <w:sz w:val="20"/>
                <w:lang w:val="sq-AL"/>
              </w:rPr>
              <w:t xml:space="preserve">(i preferuar) </w:t>
            </w:r>
            <w:r w:rsidR="001E37AE" w:rsidRPr="001E37AE">
              <w:rPr>
                <w:rFonts w:ascii="Times New Roman" w:hAnsi="Times New Roman"/>
                <w:sz w:val="20"/>
                <w:lang w:val="sq-AL"/>
              </w:rPr>
              <w:t xml:space="preserve">hartimi i një ligji tërësisht të ri për </w:t>
            </w:r>
            <w:r w:rsidR="001E37AE">
              <w:rPr>
                <w:rFonts w:ascii="Times New Roman" w:hAnsi="Times New Roman"/>
                <w:sz w:val="20"/>
                <w:lang w:val="sq-AL"/>
              </w:rPr>
              <w:t>asistenc</w:t>
            </w:r>
            <w:r w:rsidR="009A5910">
              <w:rPr>
                <w:rFonts w:ascii="Times New Roman" w:hAnsi="Times New Roman"/>
                <w:sz w:val="20"/>
                <w:lang w:val="sq-AL"/>
              </w:rPr>
              <w:t>ë</w:t>
            </w:r>
            <w:r w:rsidR="001E37AE">
              <w:rPr>
                <w:rFonts w:ascii="Times New Roman" w:hAnsi="Times New Roman"/>
                <w:sz w:val="20"/>
                <w:lang w:val="sq-AL"/>
              </w:rPr>
              <w:t>n sociale</w:t>
            </w:r>
            <w:r w:rsidR="001C6680">
              <w:rPr>
                <w:rFonts w:ascii="Times New Roman" w:hAnsi="Times New Roman"/>
                <w:sz w:val="20"/>
                <w:lang w:val="sq-AL"/>
              </w:rPr>
              <w:t>.</w:t>
            </w:r>
            <w:r w:rsidR="001E37AE" w:rsidRPr="001E37AE">
              <w:rPr>
                <w:rFonts w:ascii="Times New Roman" w:hAnsi="Times New Roman"/>
                <w:sz w:val="20"/>
                <w:lang w:val="sq-AL"/>
              </w:rPr>
              <w:t xml:space="preserve"> </w:t>
            </w:r>
            <w:r w:rsidR="001C6680">
              <w:rPr>
                <w:rFonts w:ascii="Times New Roman" w:hAnsi="Times New Roman"/>
                <w:sz w:val="20"/>
                <w:lang w:val="sq-AL"/>
              </w:rPr>
              <w:t>K</w:t>
            </w:r>
            <w:r w:rsidR="001E37AE" w:rsidRPr="001E37AE">
              <w:rPr>
                <w:rFonts w:ascii="Times New Roman" w:hAnsi="Times New Roman"/>
                <w:sz w:val="20"/>
                <w:lang w:val="sq-AL"/>
              </w:rPr>
              <w:t>onsiderohet relevant për situatë</w:t>
            </w:r>
            <w:r w:rsidR="002D6A4B">
              <w:rPr>
                <w:rFonts w:ascii="Times New Roman" w:hAnsi="Times New Roman"/>
                <w:sz w:val="20"/>
                <w:lang w:val="sq-AL"/>
              </w:rPr>
              <w:t>n aktuale pasi</w:t>
            </w:r>
            <w:r w:rsidR="002D6A4B" w:rsidRPr="00A85E45">
              <w:rPr>
                <w:rFonts w:ascii="Times New Roman" w:hAnsi="Times New Roman"/>
                <w:sz w:val="20"/>
                <w:lang w:val="sq-AL"/>
              </w:rPr>
              <w:t xml:space="preserve"> mundëson adresimin e </w:t>
            </w:r>
            <w:r w:rsidR="002D6A4B">
              <w:rPr>
                <w:rFonts w:ascii="Times New Roman" w:hAnsi="Times New Roman"/>
                <w:sz w:val="20"/>
                <w:lang w:val="sq-AL"/>
              </w:rPr>
              <w:t>t</w:t>
            </w:r>
            <w:r w:rsidR="009A5910">
              <w:rPr>
                <w:rFonts w:ascii="Times New Roman" w:hAnsi="Times New Roman"/>
                <w:sz w:val="20"/>
                <w:lang w:val="sq-AL"/>
              </w:rPr>
              <w:t>ë</w:t>
            </w:r>
            <w:r w:rsidR="002D6A4B">
              <w:rPr>
                <w:rFonts w:ascii="Times New Roman" w:hAnsi="Times New Roman"/>
                <w:sz w:val="20"/>
                <w:lang w:val="sq-AL"/>
              </w:rPr>
              <w:t xml:space="preserve"> gjitha </w:t>
            </w:r>
            <w:r w:rsidR="002D6A4B" w:rsidRPr="00A85E45">
              <w:rPr>
                <w:rFonts w:ascii="Times New Roman" w:hAnsi="Times New Roman"/>
                <w:sz w:val="20"/>
                <w:lang w:val="sq-AL"/>
              </w:rPr>
              <w:t>problematikave</w:t>
            </w:r>
            <w:r w:rsidR="002D6A4B" w:rsidRPr="001E37AE">
              <w:rPr>
                <w:rFonts w:ascii="Times New Roman" w:hAnsi="Times New Roman"/>
                <w:sz w:val="20"/>
                <w:lang w:val="sq-AL"/>
              </w:rPr>
              <w:t xml:space="preserve"> </w:t>
            </w:r>
            <w:r w:rsidR="002D6A4B">
              <w:rPr>
                <w:rFonts w:ascii="Times New Roman" w:hAnsi="Times New Roman"/>
                <w:sz w:val="20"/>
                <w:lang w:val="sq-AL"/>
              </w:rPr>
              <w:t xml:space="preserve">dhe </w:t>
            </w:r>
            <w:r w:rsidR="001E37AE" w:rsidRPr="001E37AE">
              <w:rPr>
                <w:rFonts w:ascii="Times New Roman" w:hAnsi="Times New Roman"/>
                <w:sz w:val="20"/>
                <w:lang w:val="sq-AL"/>
              </w:rPr>
              <w:t>nevoja</w:t>
            </w:r>
            <w:r w:rsidR="002D6A4B">
              <w:rPr>
                <w:rFonts w:ascii="Times New Roman" w:hAnsi="Times New Roman"/>
                <w:sz w:val="20"/>
                <w:lang w:val="sq-AL"/>
              </w:rPr>
              <w:t>ve</w:t>
            </w:r>
            <w:r w:rsidR="001E37AE" w:rsidRPr="001E37AE">
              <w:rPr>
                <w:rFonts w:ascii="Times New Roman" w:hAnsi="Times New Roman"/>
                <w:sz w:val="20"/>
                <w:lang w:val="sq-AL"/>
              </w:rPr>
              <w:t xml:space="preserve"> për ndërhyrje.</w:t>
            </w:r>
          </w:p>
          <w:p w14:paraId="2F6B4384" w14:textId="1E991CBE" w:rsidR="000F36C7" w:rsidRPr="00A66638" w:rsidRDefault="00A85E45" w:rsidP="000F36C7">
            <w:pPr>
              <w:jc w:val="both"/>
              <w:rPr>
                <w:rFonts w:ascii="Times New Roman" w:hAnsi="Times New Roman"/>
                <w:sz w:val="20"/>
                <w:lang w:val="sq-AL"/>
              </w:rPr>
            </w:pPr>
            <w:r>
              <w:rPr>
                <w:rFonts w:ascii="Times New Roman" w:hAnsi="Times New Roman"/>
                <w:sz w:val="20"/>
                <w:lang w:val="sq-AL"/>
              </w:rPr>
              <w:t>Opsioni 2</w:t>
            </w:r>
            <w:r w:rsidR="000F36C7" w:rsidRPr="00A66638">
              <w:rPr>
                <w:rFonts w:ascii="Times New Roman" w:hAnsi="Times New Roman"/>
                <w:sz w:val="20"/>
                <w:lang w:val="sq-AL"/>
              </w:rPr>
              <w:t xml:space="preserve"> </w:t>
            </w:r>
            <w:r w:rsidRPr="00A85E45">
              <w:rPr>
                <w:rFonts w:ascii="Times New Roman" w:hAnsi="Times New Roman"/>
                <w:sz w:val="20"/>
                <w:lang w:val="sq-AL"/>
              </w:rPr>
              <w:t>ose ndryshimet në ligj</w:t>
            </w:r>
            <w:r w:rsidR="001C6680">
              <w:rPr>
                <w:rFonts w:ascii="Times New Roman" w:hAnsi="Times New Roman"/>
                <w:sz w:val="20"/>
                <w:lang w:val="sq-AL"/>
              </w:rPr>
              <w:t>in ekzistues. K</w:t>
            </w:r>
            <w:r w:rsidR="00CB42B1" w:rsidRPr="00CB42B1">
              <w:rPr>
                <w:rFonts w:ascii="Times New Roman" w:hAnsi="Times New Roman"/>
                <w:sz w:val="20"/>
                <w:lang w:val="sq-AL"/>
              </w:rPr>
              <w:t xml:space="preserve">onsiderohet </w:t>
            </w:r>
            <w:r w:rsidR="00CB42B1">
              <w:rPr>
                <w:rFonts w:ascii="Times New Roman" w:hAnsi="Times New Roman"/>
                <w:sz w:val="20"/>
                <w:lang w:val="sq-AL"/>
              </w:rPr>
              <w:t>i</w:t>
            </w:r>
            <w:r w:rsidR="00CB42B1" w:rsidRPr="00CB42B1">
              <w:rPr>
                <w:rFonts w:ascii="Times New Roman" w:hAnsi="Times New Roman"/>
                <w:sz w:val="20"/>
                <w:lang w:val="sq-AL"/>
              </w:rPr>
              <w:t>relevant</w:t>
            </w:r>
            <w:r w:rsidRPr="00A85E45">
              <w:rPr>
                <w:rFonts w:ascii="Times New Roman" w:hAnsi="Times New Roman"/>
                <w:sz w:val="20"/>
                <w:lang w:val="sq-AL"/>
              </w:rPr>
              <w:t xml:space="preserve"> </w:t>
            </w:r>
            <w:r w:rsidR="00CB42B1">
              <w:rPr>
                <w:rFonts w:ascii="Times New Roman" w:hAnsi="Times New Roman"/>
                <w:sz w:val="20"/>
                <w:lang w:val="sq-AL"/>
              </w:rPr>
              <w:t>pasi nd</w:t>
            </w:r>
            <w:r w:rsidR="009A5910">
              <w:rPr>
                <w:rFonts w:ascii="Times New Roman" w:hAnsi="Times New Roman"/>
                <w:sz w:val="20"/>
                <w:lang w:val="sq-AL"/>
              </w:rPr>
              <w:t>ë</w:t>
            </w:r>
            <w:r w:rsidR="00CB42B1">
              <w:rPr>
                <w:rFonts w:ascii="Times New Roman" w:hAnsi="Times New Roman"/>
                <w:sz w:val="20"/>
                <w:lang w:val="sq-AL"/>
              </w:rPr>
              <w:t xml:space="preserve">rhyrjet </w:t>
            </w:r>
            <w:r w:rsidR="00750467">
              <w:rPr>
                <w:rFonts w:ascii="Times New Roman" w:hAnsi="Times New Roman"/>
                <w:sz w:val="20"/>
                <w:lang w:val="sq-AL"/>
              </w:rPr>
              <w:t xml:space="preserve">e nevojshme </w:t>
            </w:r>
            <w:r w:rsidR="002D6A4B" w:rsidRPr="001E37AE">
              <w:rPr>
                <w:rFonts w:ascii="Times New Roman" w:hAnsi="Times New Roman"/>
                <w:sz w:val="20"/>
                <w:lang w:val="sq-AL"/>
              </w:rPr>
              <w:t xml:space="preserve">prekin </w:t>
            </w:r>
            <w:r w:rsidR="002D6A4B" w:rsidRPr="001E37AE">
              <w:rPr>
                <w:rFonts w:ascii="Times New Roman" w:hAnsi="Times New Roman"/>
                <w:sz w:val="20"/>
                <w:lang w:val="sq-AL"/>
              </w:rPr>
              <w:lastRenderedPageBreak/>
              <w:t>parimet bazë</w:t>
            </w:r>
            <w:r w:rsidR="00CB42B1">
              <w:rPr>
                <w:rFonts w:ascii="Times New Roman" w:hAnsi="Times New Roman"/>
                <w:sz w:val="20"/>
                <w:lang w:val="sq-AL"/>
              </w:rPr>
              <w:t xml:space="preserve"> </w:t>
            </w:r>
            <w:r w:rsidR="00750467">
              <w:rPr>
                <w:rFonts w:ascii="Times New Roman" w:hAnsi="Times New Roman"/>
                <w:sz w:val="20"/>
                <w:lang w:val="sq-AL"/>
              </w:rPr>
              <w:t>t</w:t>
            </w:r>
            <w:r w:rsidR="009A5910">
              <w:rPr>
                <w:rFonts w:ascii="Times New Roman" w:hAnsi="Times New Roman"/>
                <w:sz w:val="20"/>
                <w:lang w:val="sq-AL"/>
              </w:rPr>
              <w:t>ë</w:t>
            </w:r>
            <w:r w:rsidR="00750467">
              <w:rPr>
                <w:rFonts w:ascii="Times New Roman" w:hAnsi="Times New Roman"/>
                <w:sz w:val="20"/>
                <w:lang w:val="sq-AL"/>
              </w:rPr>
              <w:t xml:space="preserve"> ligjit </w:t>
            </w:r>
            <w:r w:rsidR="00CB42B1">
              <w:rPr>
                <w:rFonts w:ascii="Times New Roman" w:hAnsi="Times New Roman"/>
                <w:sz w:val="20"/>
                <w:lang w:val="sq-AL"/>
              </w:rPr>
              <w:t>dhe</w:t>
            </w:r>
            <w:r w:rsidR="002D6A4B" w:rsidRPr="001E37AE">
              <w:rPr>
                <w:rFonts w:ascii="Times New Roman" w:hAnsi="Times New Roman"/>
                <w:sz w:val="20"/>
                <w:lang w:val="sq-AL"/>
              </w:rPr>
              <w:t xml:space="preserve"> </w:t>
            </w:r>
            <w:r w:rsidR="00F746CF">
              <w:rPr>
                <w:rFonts w:ascii="Times New Roman" w:hAnsi="Times New Roman"/>
                <w:sz w:val="20"/>
                <w:lang w:val="sq-AL"/>
              </w:rPr>
              <w:t>shumic</w:t>
            </w:r>
            <w:r w:rsidR="009A5910">
              <w:rPr>
                <w:rFonts w:ascii="Times New Roman" w:hAnsi="Times New Roman"/>
                <w:sz w:val="20"/>
                <w:lang w:val="sq-AL"/>
              </w:rPr>
              <w:t>ë</w:t>
            </w:r>
            <w:r w:rsidR="00F746CF">
              <w:rPr>
                <w:rFonts w:ascii="Times New Roman" w:hAnsi="Times New Roman"/>
                <w:sz w:val="20"/>
                <w:lang w:val="sq-AL"/>
              </w:rPr>
              <w:t>n e neneve</w:t>
            </w:r>
            <w:r w:rsidR="002D6A4B" w:rsidRPr="001E37AE">
              <w:rPr>
                <w:rFonts w:ascii="Times New Roman" w:hAnsi="Times New Roman"/>
                <w:sz w:val="20"/>
                <w:lang w:val="sq-AL"/>
              </w:rPr>
              <w:t xml:space="preserve"> kryesore të ligjit</w:t>
            </w:r>
            <w:r w:rsidR="000F36C7" w:rsidRPr="00A66638">
              <w:rPr>
                <w:rFonts w:ascii="Times New Roman" w:hAnsi="Times New Roman"/>
                <w:sz w:val="20"/>
                <w:lang w:val="sq-AL"/>
              </w:rPr>
              <w:t>.</w:t>
            </w:r>
          </w:p>
          <w:p w14:paraId="4109E550" w14:textId="77777777" w:rsidR="00453AB4" w:rsidRPr="00A66638" w:rsidRDefault="00453AB4" w:rsidP="00B64C3E">
            <w:pPr>
              <w:jc w:val="both"/>
              <w:rPr>
                <w:rFonts w:ascii="Times New Roman" w:hAnsi="Times New Roman"/>
                <w:sz w:val="20"/>
                <w:lang w:val="sq-AL"/>
              </w:rPr>
            </w:pPr>
          </w:p>
        </w:tc>
      </w:tr>
      <w:tr w:rsidR="00A84726" w:rsidRPr="00D5561C" w14:paraId="383BAA1C"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A4837B0" w14:textId="77777777" w:rsidR="00A84726" w:rsidRDefault="000B0370" w:rsidP="00A84726">
            <w:pPr>
              <w:jc w:val="both"/>
              <w:rPr>
                <w:rFonts w:ascii="Times New Roman" w:hAnsi="Times New Roman"/>
                <w:b/>
                <w:lang w:val="sq-AL"/>
              </w:rPr>
            </w:pPr>
            <w:r w:rsidRPr="00A66638">
              <w:rPr>
                <w:rFonts w:ascii="Times New Roman" w:hAnsi="Times New Roman"/>
                <w:b/>
                <w:lang w:val="sq-AL"/>
              </w:rPr>
              <w:lastRenderedPageBreak/>
              <w:t xml:space="preserve">ANALIZA E </w:t>
            </w:r>
            <w:r w:rsidR="009811C8" w:rsidRPr="00A66638">
              <w:rPr>
                <w:rFonts w:ascii="Times New Roman" w:hAnsi="Times New Roman"/>
                <w:b/>
                <w:lang w:val="sq-AL"/>
              </w:rPr>
              <w:t>NDIKIMEVE</w:t>
            </w:r>
          </w:p>
          <w:p w14:paraId="205A2201" w14:textId="77777777" w:rsidR="00692856" w:rsidRPr="00A66638" w:rsidRDefault="00692856" w:rsidP="00A84726">
            <w:pPr>
              <w:jc w:val="both"/>
              <w:rPr>
                <w:rFonts w:ascii="Times New Roman" w:hAnsi="Times New Roman"/>
                <w:b/>
                <w:lang w:val="sq-AL"/>
              </w:rPr>
            </w:pPr>
          </w:p>
          <w:p w14:paraId="1F8D3AD9" w14:textId="77777777" w:rsidR="00A84726" w:rsidRPr="00A66638" w:rsidRDefault="000B0370" w:rsidP="006210CC">
            <w:pPr>
              <w:jc w:val="both"/>
              <w:rPr>
                <w:rFonts w:ascii="Times New Roman" w:hAnsi="Times New Roman"/>
                <w:i/>
                <w:sz w:val="20"/>
                <w:lang w:val="sq-AL"/>
              </w:rPr>
            </w:pPr>
            <w:r w:rsidRPr="00A66638">
              <w:rPr>
                <w:rFonts w:ascii="Times New Roman" w:hAnsi="Times New Roman"/>
                <w:i/>
                <w:sz w:val="20"/>
                <w:lang w:val="sq-AL"/>
              </w:rPr>
              <w:t xml:space="preserve">Cilat janë ndikimet e opsionit të preferuar? Kjo duhet të përfshijë ndikimet </w:t>
            </w:r>
            <w:r w:rsidR="00D26002" w:rsidRPr="00A66638">
              <w:rPr>
                <w:rFonts w:ascii="Times New Roman" w:hAnsi="Times New Roman"/>
                <w:i/>
                <w:sz w:val="20"/>
                <w:lang w:val="sq-AL"/>
              </w:rPr>
              <w:t xml:space="preserve">me vlerë </w:t>
            </w:r>
            <w:r w:rsidRPr="00A66638">
              <w:rPr>
                <w:rFonts w:ascii="Times New Roman" w:hAnsi="Times New Roman"/>
                <w:i/>
                <w:sz w:val="20"/>
                <w:lang w:val="sq-AL"/>
              </w:rPr>
              <w:t>monetar</w:t>
            </w:r>
            <w:r w:rsidR="00D26002" w:rsidRPr="00A66638">
              <w:rPr>
                <w:rFonts w:ascii="Times New Roman" w:hAnsi="Times New Roman"/>
                <w:i/>
                <w:sz w:val="20"/>
                <w:lang w:val="sq-AL"/>
              </w:rPr>
              <w:t xml:space="preserve">e të përcaktuar </w:t>
            </w:r>
            <w:r w:rsidR="00573E8A" w:rsidRPr="00A66638">
              <w:rPr>
                <w:rFonts w:ascii="Times New Roman" w:hAnsi="Times New Roman"/>
                <w:i/>
                <w:sz w:val="20"/>
                <w:lang w:val="sq-AL"/>
              </w:rPr>
              <w:t xml:space="preserve">dhe </w:t>
            </w:r>
            <w:r w:rsidR="00D26002" w:rsidRPr="00A66638">
              <w:rPr>
                <w:rFonts w:ascii="Times New Roman" w:hAnsi="Times New Roman"/>
                <w:i/>
                <w:sz w:val="20"/>
                <w:lang w:val="sq-AL"/>
              </w:rPr>
              <w:t xml:space="preserve">ndikimet pa vlerë monetare të përcaktuar </w:t>
            </w:r>
            <w:r w:rsidRPr="00A66638">
              <w:rPr>
                <w:rFonts w:ascii="Times New Roman" w:hAnsi="Times New Roman"/>
                <w:i/>
                <w:sz w:val="20"/>
                <w:lang w:val="sq-AL"/>
              </w:rPr>
              <w:t>mbi buxhetin dhe bizneset</w:t>
            </w:r>
            <w:r w:rsidR="00B61CA7" w:rsidRPr="00A66638">
              <w:rPr>
                <w:rFonts w:ascii="Times New Roman" w:hAnsi="Times New Roman"/>
                <w:i/>
                <w:sz w:val="20"/>
                <w:lang w:val="sq-AL"/>
              </w:rPr>
              <w:t>.</w:t>
            </w:r>
          </w:p>
          <w:p w14:paraId="08175D7E" w14:textId="77777777" w:rsidR="00453AB4" w:rsidRPr="00A66638" w:rsidRDefault="00453AB4" w:rsidP="006210CC">
            <w:pPr>
              <w:jc w:val="both"/>
              <w:rPr>
                <w:rFonts w:ascii="Times New Roman" w:hAnsi="Times New Roman"/>
                <w:i/>
                <w:sz w:val="20"/>
                <w:lang w:val="sq-AL"/>
              </w:rPr>
            </w:pPr>
          </w:p>
          <w:p w14:paraId="036A6945" w14:textId="72F0702C" w:rsidR="00293C49" w:rsidRPr="00E9052B" w:rsidRDefault="004678C4" w:rsidP="00934000">
            <w:pPr>
              <w:jc w:val="both"/>
              <w:rPr>
                <w:rFonts w:ascii="Times New Roman" w:hAnsi="Times New Roman"/>
                <w:bCs/>
                <w:sz w:val="20"/>
                <w:lang w:val="sq-AL"/>
              </w:rPr>
            </w:pPr>
            <w:r>
              <w:rPr>
                <w:rFonts w:ascii="Times New Roman" w:hAnsi="Times New Roman"/>
                <w:sz w:val="20"/>
                <w:lang w:val="sq-AL"/>
              </w:rPr>
              <w:t>O</w:t>
            </w:r>
            <w:r w:rsidR="00FE71D1" w:rsidRPr="00293C49">
              <w:rPr>
                <w:rFonts w:ascii="Times New Roman" w:hAnsi="Times New Roman"/>
                <w:sz w:val="20"/>
                <w:lang w:val="sq-AL"/>
              </w:rPr>
              <w:t>psion</w:t>
            </w:r>
            <w:r>
              <w:rPr>
                <w:rFonts w:ascii="Times New Roman" w:hAnsi="Times New Roman"/>
                <w:sz w:val="20"/>
                <w:lang w:val="sq-AL"/>
              </w:rPr>
              <w:t>i 1</w:t>
            </w:r>
            <w:r w:rsidR="00FE71D1" w:rsidRPr="00293C49">
              <w:rPr>
                <w:rFonts w:ascii="Times New Roman" w:hAnsi="Times New Roman"/>
                <w:sz w:val="20"/>
                <w:lang w:val="sq-AL"/>
              </w:rPr>
              <w:t xml:space="preserve"> </w:t>
            </w:r>
            <w:r w:rsidR="00293C49" w:rsidRPr="00293C49">
              <w:rPr>
                <w:rFonts w:ascii="Times New Roman" w:hAnsi="Times New Roman"/>
                <w:sz w:val="20"/>
                <w:lang w:val="sq-AL"/>
              </w:rPr>
              <w:t>p</w:t>
            </w:r>
            <w:r w:rsidR="009A5910">
              <w:rPr>
                <w:rFonts w:ascii="Times New Roman" w:hAnsi="Times New Roman"/>
                <w:sz w:val="20"/>
                <w:lang w:val="sq-AL"/>
              </w:rPr>
              <w:t>ë</w:t>
            </w:r>
            <w:r w:rsidR="00293C49" w:rsidRPr="00293C49">
              <w:rPr>
                <w:rFonts w:ascii="Times New Roman" w:hAnsi="Times New Roman"/>
                <w:sz w:val="20"/>
                <w:lang w:val="sq-AL"/>
              </w:rPr>
              <w:t>rmbush objektivat politik</w:t>
            </w:r>
            <w:r w:rsidR="009A5910">
              <w:rPr>
                <w:rFonts w:ascii="Times New Roman" w:hAnsi="Times New Roman"/>
                <w:sz w:val="20"/>
                <w:lang w:val="sq-AL"/>
              </w:rPr>
              <w:t>ë</w:t>
            </w:r>
            <w:r w:rsidR="00293C49" w:rsidRPr="00293C49">
              <w:rPr>
                <w:rFonts w:ascii="Times New Roman" w:hAnsi="Times New Roman"/>
                <w:sz w:val="20"/>
                <w:lang w:val="sq-AL"/>
              </w:rPr>
              <w:t xml:space="preserve"> </w:t>
            </w:r>
            <w:r w:rsidR="00293C49">
              <w:rPr>
                <w:rFonts w:ascii="Times New Roman" w:hAnsi="Times New Roman"/>
                <w:sz w:val="20"/>
                <w:lang w:val="sq-AL"/>
              </w:rPr>
              <w:t>t</w:t>
            </w:r>
            <w:r w:rsidR="009A5910">
              <w:rPr>
                <w:rFonts w:ascii="Times New Roman" w:hAnsi="Times New Roman"/>
                <w:sz w:val="20"/>
                <w:lang w:val="sq-AL"/>
              </w:rPr>
              <w:t>ë</w:t>
            </w:r>
            <w:r w:rsidR="00293C49">
              <w:rPr>
                <w:rFonts w:ascii="Times New Roman" w:hAnsi="Times New Roman"/>
                <w:sz w:val="20"/>
                <w:lang w:val="sq-AL"/>
              </w:rPr>
              <w:t xml:space="preserve"> Qeveris</w:t>
            </w:r>
            <w:r w:rsidR="009A5910">
              <w:rPr>
                <w:rFonts w:ascii="Times New Roman" w:hAnsi="Times New Roman"/>
                <w:sz w:val="20"/>
                <w:lang w:val="sq-AL"/>
              </w:rPr>
              <w:t>ë</w:t>
            </w:r>
            <w:r w:rsidR="00293C49">
              <w:rPr>
                <w:rFonts w:ascii="Times New Roman" w:hAnsi="Times New Roman"/>
                <w:sz w:val="20"/>
                <w:lang w:val="sq-AL"/>
              </w:rPr>
              <w:t xml:space="preserve"> lidhur me zbutjen dhe leht</w:t>
            </w:r>
            <w:r w:rsidR="009A5910">
              <w:rPr>
                <w:rFonts w:ascii="Times New Roman" w:hAnsi="Times New Roman"/>
                <w:sz w:val="20"/>
                <w:lang w:val="sq-AL"/>
              </w:rPr>
              <w:t>ë</w:t>
            </w:r>
            <w:r w:rsidR="00293C49">
              <w:rPr>
                <w:rFonts w:ascii="Times New Roman" w:hAnsi="Times New Roman"/>
                <w:sz w:val="20"/>
                <w:lang w:val="sq-AL"/>
              </w:rPr>
              <w:t>simin e varf</w:t>
            </w:r>
            <w:r w:rsidR="009A5910">
              <w:rPr>
                <w:rFonts w:ascii="Times New Roman" w:hAnsi="Times New Roman"/>
                <w:sz w:val="20"/>
                <w:lang w:val="sq-AL"/>
              </w:rPr>
              <w:t>ë</w:t>
            </w:r>
            <w:r w:rsidR="00293C49">
              <w:rPr>
                <w:rFonts w:ascii="Times New Roman" w:hAnsi="Times New Roman"/>
                <w:sz w:val="20"/>
                <w:lang w:val="sq-AL"/>
              </w:rPr>
              <w:t>ris</w:t>
            </w:r>
            <w:r w:rsidR="009A5910">
              <w:rPr>
                <w:rFonts w:ascii="Times New Roman" w:hAnsi="Times New Roman"/>
                <w:sz w:val="20"/>
                <w:lang w:val="sq-AL"/>
              </w:rPr>
              <w:t>ë</w:t>
            </w:r>
            <w:r w:rsidR="00293C49">
              <w:rPr>
                <w:rFonts w:ascii="Times New Roman" w:hAnsi="Times New Roman"/>
                <w:sz w:val="20"/>
                <w:lang w:val="sq-AL"/>
              </w:rPr>
              <w:t xml:space="preserve"> </w:t>
            </w:r>
            <w:r w:rsidR="00934000">
              <w:rPr>
                <w:rFonts w:ascii="Times New Roman" w:hAnsi="Times New Roman"/>
                <w:sz w:val="20"/>
                <w:lang w:val="sq-AL"/>
              </w:rPr>
              <w:t xml:space="preserve">dhe </w:t>
            </w:r>
            <w:r w:rsidR="00934000" w:rsidRPr="00934000">
              <w:rPr>
                <w:rFonts w:ascii="Times New Roman" w:hAnsi="Times New Roman"/>
                <w:sz w:val="20"/>
                <w:lang w:val="sq-AL"/>
              </w:rPr>
              <w:t>p</w:t>
            </w:r>
            <w:r w:rsidR="00934000" w:rsidRPr="00E9052B">
              <w:rPr>
                <w:rFonts w:ascii="Times New Roman" w:hAnsi="Times New Roman"/>
                <w:bCs/>
                <w:sz w:val="20"/>
                <w:lang w:val="sq-AL"/>
              </w:rPr>
              <w:t>ërmirësimin e cilësisë së jetesës së personave me aftësi të kufizuara</w:t>
            </w:r>
            <w:r w:rsidR="002C797A" w:rsidRPr="00E9052B">
              <w:rPr>
                <w:rFonts w:ascii="Times New Roman" w:hAnsi="Times New Roman"/>
                <w:bCs/>
                <w:sz w:val="20"/>
                <w:lang w:val="sq-AL"/>
              </w:rPr>
              <w:t>.</w:t>
            </w:r>
          </w:p>
          <w:p w14:paraId="24551BEA" w14:textId="77777777" w:rsidR="002C797A" w:rsidRPr="00E9052B" w:rsidRDefault="002C797A" w:rsidP="00934000">
            <w:pPr>
              <w:jc w:val="both"/>
              <w:rPr>
                <w:rFonts w:ascii="Times New Roman" w:hAnsi="Times New Roman"/>
                <w:bCs/>
                <w:sz w:val="20"/>
                <w:lang w:val="sq-AL"/>
              </w:rPr>
            </w:pPr>
          </w:p>
          <w:p w14:paraId="701C9B0C" w14:textId="00207B3F" w:rsidR="002C797A" w:rsidRPr="00E9052B" w:rsidRDefault="002C797A" w:rsidP="00C0290E">
            <w:pPr>
              <w:jc w:val="both"/>
              <w:rPr>
                <w:rFonts w:ascii="Times New Roman" w:hAnsi="Times New Roman"/>
                <w:bCs/>
                <w:sz w:val="20"/>
                <w:lang w:val="sq-AL"/>
              </w:rPr>
            </w:pPr>
            <w:r w:rsidRPr="00E9052B">
              <w:rPr>
                <w:rFonts w:ascii="Times New Roman" w:hAnsi="Times New Roman"/>
                <w:bCs/>
                <w:sz w:val="20"/>
                <w:lang w:val="sq-AL"/>
              </w:rPr>
              <w:t>P</w:t>
            </w:r>
            <w:r w:rsidR="009A5910" w:rsidRPr="00E9052B">
              <w:rPr>
                <w:rFonts w:ascii="Times New Roman" w:hAnsi="Times New Roman"/>
                <w:bCs/>
                <w:sz w:val="20"/>
                <w:lang w:val="sq-AL"/>
              </w:rPr>
              <w:t>ë</w:t>
            </w:r>
            <w:r w:rsidRPr="00E9052B">
              <w:rPr>
                <w:rFonts w:ascii="Times New Roman" w:hAnsi="Times New Roman"/>
                <w:bCs/>
                <w:sz w:val="20"/>
                <w:lang w:val="sq-AL"/>
              </w:rPr>
              <w:t>r skem</w:t>
            </w:r>
            <w:r w:rsidR="009A5910" w:rsidRPr="00E9052B">
              <w:rPr>
                <w:rFonts w:ascii="Times New Roman" w:hAnsi="Times New Roman"/>
                <w:bCs/>
                <w:sz w:val="20"/>
                <w:lang w:val="sq-AL"/>
              </w:rPr>
              <w:t>ë</w:t>
            </w:r>
            <w:r w:rsidRPr="00E9052B">
              <w:rPr>
                <w:rFonts w:ascii="Times New Roman" w:hAnsi="Times New Roman"/>
                <w:bCs/>
                <w:sz w:val="20"/>
                <w:lang w:val="sq-AL"/>
              </w:rPr>
              <w:t>n e ndihm</w:t>
            </w:r>
            <w:r w:rsidR="009A5910" w:rsidRPr="00E9052B">
              <w:rPr>
                <w:rFonts w:ascii="Times New Roman" w:hAnsi="Times New Roman"/>
                <w:bCs/>
                <w:sz w:val="20"/>
                <w:lang w:val="sq-AL"/>
              </w:rPr>
              <w:t>ë</w:t>
            </w:r>
            <w:r w:rsidRPr="00E9052B">
              <w:rPr>
                <w:rFonts w:ascii="Times New Roman" w:hAnsi="Times New Roman"/>
                <w:bCs/>
                <w:sz w:val="20"/>
                <w:lang w:val="sq-AL"/>
              </w:rPr>
              <w:t xml:space="preserve">s ekonomike, </w:t>
            </w:r>
            <w:r w:rsidR="00336576" w:rsidRPr="00E9052B">
              <w:rPr>
                <w:rFonts w:ascii="Times New Roman" w:hAnsi="Times New Roman"/>
                <w:bCs/>
                <w:sz w:val="20"/>
                <w:lang w:val="sq-AL"/>
              </w:rPr>
              <w:t>ky opsion do t</w:t>
            </w:r>
            <w:r w:rsidR="009A5910" w:rsidRPr="00E9052B">
              <w:rPr>
                <w:rFonts w:ascii="Times New Roman" w:hAnsi="Times New Roman"/>
                <w:bCs/>
                <w:sz w:val="20"/>
                <w:lang w:val="sq-AL"/>
              </w:rPr>
              <w:t>ë</w:t>
            </w:r>
            <w:r w:rsidR="00336576" w:rsidRPr="00E9052B">
              <w:rPr>
                <w:rFonts w:ascii="Times New Roman" w:hAnsi="Times New Roman"/>
                <w:bCs/>
                <w:sz w:val="20"/>
                <w:lang w:val="sq-AL"/>
              </w:rPr>
              <w:t xml:space="preserve"> ndikoj</w:t>
            </w:r>
            <w:r w:rsidR="009A5910" w:rsidRPr="00E9052B">
              <w:rPr>
                <w:rFonts w:ascii="Times New Roman" w:hAnsi="Times New Roman"/>
                <w:bCs/>
                <w:sz w:val="20"/>
                <w:lang w:val="sq-AL"/>
              </w:rPr>
              <w:t>ë</w:t>
            </w:r>
            <w:r w:rsidR="00336576" w:rsidRPr="00E9052B">
              <w:rPr>
                <w:rFonts w:ascii="Times New Roman" w:hAnsi="Times New Roman"/>
                <w:bCs/>
                <w:sz w:val="20"/>
                <w:lang w:val="sq-AL"/>
              </w:rPr>
              <w:t xml:space="preserve"> n</w:t>
            </w:r>
            <w:r w:rsidR="009A5910" w:rsidRPr="00E9052B">
              <w:rPr>
                <w:rFonts w:ascii="Times New Roman" w:hAnsi="Times New Roman"/>
                <w:bCs/>
                <w:sz w:val="20"/>
                <w:lang w:val="sq-AL"/>
              </w:rPr>
              <w:t>ë</w:t>
            </w:r>
            <w:r w:rsidR="00336576" w:rsidRPr="00E9052B">
              <w:rPr>
                <w:rFonts w:ascii="Times New Roman" w:hAnsi="Times New Roman"/>
                <w:bCs/>
                <w:sz w:val="20"/>
                <w:lang w:val="sq-AL"/>
              </w:rPr>
              <w:t xml:space="preserve"> rritjen e efikasitetit dhe transparencës</w:t>
            </w:r>
            <w:r w:rsidR="00C0290E" w:rsidRPr="00E9052B">
              <w:rPr>
                <w:rFonts w:ascii="Times New Roman" w:hAnsi="Times New Roman"/>
                <w:bCs/>
                <w:sz w:val="20"/>
                <w:lang w:val="sq-AL"/>
              </w:rPr>
              <w:t xml:space="preserve"> n</w:t>
            </w:r>
            <w:r w:rsidR="009A5910" w:rsidRPr="00E9052B">
              <w:rPr>
                <w:rFonts w:ascii="Times New Roman" w:hAnsi="Times New Roman"/>
                <w:bCs/>
                <w:sz w:val="20"/>
                <w:lang w:val="sq-AL"/>
              </w:rPr>
              <w:t>ë</w:t>
            </w:r>
            <w:r w:rsidR="00C0290E" w:rsidRPr="00E9052B">
              <w:rPr>
                <w:rFonts w:ascii="Times New Roman" w:hAnsi="Times New Roman"/>
                <w:bCs/>
                <w:sz w:val="20"/>
                <w:lang w:val="sq-AL"/>
              </w:rPr>
              <w:t xml:space="preserve"> skem</w:t>
            </w:r>
            <w:r w:rsidR="009A5910" w:rsidRPr="00E9052B">
              <w:rPr>
                <w:rFonts w:ascii="Times New Roman" w:hAnsi="Times New Roman"/>
                <w:bCs/>
                <w:sz w:val="20"/>
                <w:lang w:val="sq-AL"/>
              </w:rPr>
              <w:t>ë</w:t>
            </w:r>
            <w:r w:rsidR="00C0290E" w:rsidRPr="00E9052B">
              <w:rPr>
                <w:rFonts w:ascii="Times New Roman" w:hAnsi="Times New Roman"/>
                <w:bCs/>
                <w:sz w:val="20"/>
                <w:lang w:val="sq-AL"/>
              </w:rPr>
              <w:t xml:space="preserve"> dhe transformimit t</w:t>
            </w:r>
            <w:r w:rsidR="009A5910" w:rsidRPr="00E9052B">
              <w:rPr>
                <w:rFonts w:ascii="Times New Roman" w:hAnsi="Times New Roman"/>
                <w:bCs/>
                <w:sz w:val="20"/>
                <w:lang w:val="sq-AL"/>
              </w:rPr>
              <w:t>ë</w:t>
            </w:r>
            <w:r w:rsidR="00C0290E" w:rsidRPr="00E9052B">
              <w:rPr>
                <w:rFonts w:ascii="Times New Roman" w:hAnsi="Times New Roman"/>
                <w:bCs/>
                <w:sz w:val="20"/>
                <w:lang w:val="sq-AL"/>
              </w:rPr>
              <w:t xml:space="preserve"> programit të ndihm</w:t>
            </w:r>
            <w:r w:rsidR="009A5910" w:rsidRPr="00E9052B">
              <w:rPr>
                <w:rFonts w:ascii="Times New Roman" w:hAnsi="Times New Roman"/>
                <w:bCs/>
                <w:sz w:val="20"/>
                <w:lang w:val="sq-AL"/>
              </w:rPr>
              <w:t>ë</w:t>
            </w:r>
            <w:r w:rsidR="00C0290E" w:rsidRPr="00E9052B">
              <w:rPr>
                <w:rFonts w:ascii="Times New Roman" w:hAnsi="Times New Roman"/>
                <w:bCs/>
                <w:sz w:val="20"/>
                <w:lang w:val="sq-AL"/>
              </w:rPr>
              <w:t>s ekonomike në skemë aktive riintegrimi</w:t>
            </w:r>
            <w:r w:rsidR="008D24F2" w:rsidRPr="00E9052B">
              <w:rPr>
                <w:rFonts w:ascii="Times New Roman" w:hAnsi="Times New Roman"/>
                <w:bCs/>
                <w:sz w:val="20"/>
                <w:lang w:val="sq-AL"/>
              </w:rPr>
              <w:t>,</w:t>
            </w:r>
            <w:r w:rsidR="00C0290E" w:rsidRPr="00E9052B">
              <w:rPr>
                <w:rFonts w:ascii="Times New Roman" w:hAnsi="Times New Roman"/>
                <w:bCs/>
                <w:sz w:val="20"/>
                <w:lang w:val="sq-AL"/>
              </w:rPr>
              <w:t xml:space="preserve"> nëpërmjet krijimit të paketës për krijimin e mundësive për punësim</w:t>
            </w:r>
            <w:r w:rsidR="008D24F2" w:rsidRPr="00E9052B">
              <w:rPr>
                <w:rFonts w:ascii="Times New Roman" w:hAnsi="Times New Roman"/>
                <w:bCs/>
                <w:sz w:val="20"/>
                <w:lang w:val="sq-AL"/>
              </w:rPr>
              <w:t>.</w:t>
            </w:r>
            <w:r w:rsidR="00EE28E3" w:rsidRPr="00E9052B">
              <w:rPr>
                <w:rFonts w:ascii="Times New Roman" w:hAnsi="Times New Roman"/>
                <w:bCs/>
                <w:sz w:val="20"/>
                <w:lang w:val="sq-AL"/>
              </w:rPr>
              <w:t xml:space="preserve"> </w:t>
            </w:r>
            <w:r w:rsidR="00851101">
              <w:rPr>
                <w:rFonts w:ascii="Times New Roman" w:hAnsi="Times New Roman"/>
                <w:bCs/>
                <w:sz w:val="20"/>
                <w:lang w:val="sq-AL"/>
              </w:rPr>
              <w:t>T</w:t>
            </w:r>
            <w:r w:rsidR="00851101" w:rsidRPr="00851101">
              <w:rPr>
                <w:rFonts w:ascii="Times New Roman" w:hAnsi="Times New Roman"/>
                <w:bCs/>
                <w:sz w:val="20"/>
                <w:lang w:val="sq-AL"/>
              </w:rPr>
              <w:t xml:space="preserve">ransformimi i </w:t>
            </w:r>
            <w:r w:rsidR="00D65F64">
              <w:rPr>
                <w:rFonts w:ascii="Times New Roman" w:hAnsi="Times New Roman"/>
                <w:bCs/>
                <w:sz w:val="20"/>
                <w:lang w:val="sq-AL"/>
              </w:rPr>
              <w:t>s</w:t>
            </w:r>
            <w:r w:rsidR="00851101" w:rsidRPr="00851101">
              <w:rPr>
                <w:rFonts w:ascii="Times New Roman" w:hAnsi="Times New Roman"/>
                <w:bCs/>
                <w:sz w:val="20"/>
                <w:lang w:val="sq-AL"/>
              </w:rPr>
              <w:t xml:space="preserve">kemës së </w:t>
            </w:r>
            <w:r w:rsidR="00D65F64">
              <w:rPr>
                <w:rFonts w:ascii="Times New Roman" w:hAnsi="Times New Roman"/>
                <w:bCs/>
                <w:sz w:val="20"/>
                <w:lang w:val="sq-AL"/>
              </w:rPr>
              <w:t>n</w:t>
            </w:r>
            <w:r w:rsidR="00851101" w:rsidRPr="00851101">
              <w:rPr>
                <w:rFonts w:ascii="Times New Roman" w:hAnsi="Times New Roman"/>
                <w:bCs/>
                <w:sz w:val="20"/>
                <w:lang w:val="sq-AL"/>
              </w:rPr>
              <w:t xml:space="preserve">dihmës </w:t>
            </w:r>
            <w:r w:rsidR="00D65F64">
              <w:rPr>
                <w:rFonts w:ascii="Times New Roman" w:hAnsi="Times New Roman"/>
                <w:bCs/>
                <w:sz w:val="20"/>
                <w:lang w:val="sq-AL"/>
              </w:rPr>
              <w:t>e</w:t>
            </w:r>
            <w:r w:rsidR="00851101" w:rsidRPr="00851101">
              <w:rPr>
                <w:rFonts w:ascii="Times New Roman" w:hAnsi="Times New Roman"/>
                <w:bCs/>
                <w:sz w:val="20"/>
                <w:lang w:val="sq-AL"/>
              </w:rPr>
              <w:t>konomike</w:t>
            </w:r>
            <w:r w:rsidR="00851101">
              <w:rPr>
                <w:rFonts w:ascii="Times New Roman" w:hAnsi="Times New Roman"/>
                <w:bCs/>
                <w:sz w:val="20"/>
                <w:lang w:val="sq-AL"/>
              </w:rPr>
              <w:t xml:space="preserve"> </w:t>
            </w:r>
            <w:r w:rsidR="00851101" w:rsidRPr="00851101">
              <w:rPr>
                <w:rFonts w:ascii="Times New Roman" w:hAnsi="Times New Roman"/>
                <w:bCs/>
                <w:sz w:val="20"/>
                <w:lang w:val="sq-AL"/>
              </w:rPr>
              <w:t xml:space="preserve">në një </w:t>
            </w:r>
            <w:r w:rsidR="00D65F64">
              <w:rPr>
                <w:rFonts w:ascii="Times New Roman" w:hAnsi="Times New Roman"/>
                <w:bCs/>
                <w:sz w:val="20"/>
                <w:lang w:val="sq-AL"/>
              </w:rPr>
              <w:t>p</w:t>
            </w:r>
            <w:r w:rsidR="00851101" w:rsidRPr="00851101">
              <w:rPr>
                <w:rFonts w:ascii="Times New Roman" w:hAnsi="Times New Roman"/>
                <w:bCs/>
                <w:sz w:val="20"/>
                <w:lang w:val="sq-AL"/>
              </w:rPr>
              <w:t xml:space="preserve">rogram të </w:t>
            </w:r>
            <w:r w:rsidR="00D65F64">
              <w:rPr>
                <w:rFonts w:ascii="Times New Roman" w:hAnsi="Times New Roman"/>
                <w:bCs/>
                <w:sz w:val="20"/>
                <w:lang w:val="sq-AL"/>
              </w:rPr>
              <w:t>r</w:t>
            </w:r>
            <w:r w:rsidR="00851101" w:rsidRPr="00851101">
              <w:rPr>
                <w:rFonts w:ascii="Times New Roman" w:hAnsi="Times New Roman"/>
                <w:bCs/>
                <w:sz w:val="20"/>
                <w:lang w:val="sq-AL"/>
              </w:rPr>
              <w:t xml:space="preserve">i </w:t>
            </w:r>
            <w:r w:rsidR="00D65F64">
              <w:rPr>
                <w:rFonts w:ascii="Times New Roman" w:hAnsi="Times New Roman"/>
                <w:bCs/>
                <w:sz w:val="20"/>
                <w:lang w:val="sq-AL"/>
              </w:rPr>
              <w:t>a</w:t>
            </w:r>
            <w:r w:rsidR="00851101" w:rsidRPr="00851101">
              <w:rPr>
                <w:rFonts w:ascii="Times New Roman" w:hAnsi="Times New Roman"/>
                <w:bCs/>
                <w:sz w:val="20"/>
                <w:lang w:val="sq-AL"/>
              </w:rPr>
              <w:t xml:space="preserve">ktiv </w:t>
            </w:r>
            <w:r w:rsidR="00851101">
              <w:rPr>
                <w:rFonts w:ascii="Times New Roman" w:hAnsi="Times New Roman"/>
                <w:bCs/>
                <w:sz w:val="20"/>
                <w:lang w:val="sq-AL"/>
              </w:rPr>
              <w:t>do t</w:t>
            </w:r>
            <w:r w:rsidR="008C1881">
              <w:rPr>
                <w:rFonts w:ascii="Times New Roman" w:hAnsi="Times New Roman"/>
                <w:bCs/>
                <w:sz w:val="20"/>
                <w:lang w:val="sq-AL"/>
              </w:rPr>
              <w:t>ë</w:t>
            </w:r>
            <w:r w:rsidR="00851101">
              <w:rPr>
                <w:rFonts w:ascii="Times New Roman" w:hAnsi="Times New Roman"/>
                <w:bCs/>
                <w:sz w:val="20"/>
                <w:lang w:val="sq-AL"/>
              </w:rPr>
              <w:t xml:space="preserve"> ofroj</w:t>
            </w:r>
            <w:r w:rsidR="008C1881">
              <w:rPr>
                <w:rFonts w:ascii="Times New Roman" w:hAnsi="Times New Roman"/>
                <w:bCs/>
                <w:sz w:val="20"/>
                <w:lang w:val="sq-AL"/>
              </w:rPr>
              <w:t>ë</w:t>
            </w:r>
            <w:r w:rsidR="00851101" w:rsidRPr="00851101">
              <w:rPr>
                <w:rFonts w:ascii="Times New Roman" w:hAnsi="Times New Roman"/>
                <w:bCs/>
                <w:sz w:val="20"/>
                <w:lang w:val="sq-AL"/>
              </w:rPr>
              <w:t xml:space="preserve"> skema alternative mbi punësim</w:t>
            </w:r>
            <w:r w:rsidR="00851101">
              <w:rPr>
                <w:rFonts w:ascii="Times New Roman" w:hAnsi="Times New Roman"/>
                <w:bCs/>
                <w:sz w:val="20"/>
                <w:lang w:val="sq-AL"/>
              </w:rPr>
              <w:t>in e</w:t>
            </w:r>
            <w:r w:rsidR="00851101" w:rsidRPr="00851101">
              <w:rPr>
                <w:rFonts w:ascii="Times New Roman" w:hAnsi="Times New Roman"/>
                <w:bCs/>
                <w:sz w:val="20"/>
                <w:lang w:val="sq-AL"/>
              </w:rPr>
              <w:t xml:space="preserve"> qëndrueshëm për </w:t>
            </w:r>
            <w:r w:rsidR="00851101">
              <w:rPr>
                <w:rFonts w:ascii="Times New Roman" w:hAnsi="Times New Roman"/>
                <w:bCs/>
                <w:sz w:val="20"/>
                <w:lang w:val="sq-AL"/>
              </w:rPr>
              <w:t>ç</w:t>
            </w:r>
            <w:r w:rsidR="00851101" w:rsidRPr="00851101">
              <w:rPr>
                <w:rFonts w:ascii="Times New Roman" w:hAnsi="Times New Roman"/>
                <w:bCs/>
                <w:sz w:val="20"/>
                <w:lang w:val="sq-AL"/>
              </w:rPr>
              <w:t>do qytetar në nevojë. Ndihma Ekonomike është një skemë e përkohshme, e cila ofrohet për më të varfërit e të varfërve</w:t>
            </w:r>
            <w:r w:rsidR="00851101">
              <w:rPr>
                <w:rFonts w:ascii="Times New Roman" w:hAnsi="Times New Roman"/>
                <w:bCs/>
                <w:sz w:val="20"/>
                <w:lang w:val="sq-AL"/>
              </w:rPr>
              <w:t xml:space="preserve"> dhe p</w:t>
            </w:r>
            <w:r w:rsidR="00851101" w:rsidRPr="00851101">
              <w:rPr>
                <w:rFonts w:ascii="Times New Roman" w:hAnsi="Times New Roman"/>
                <w:bCs/>
                <w:sz w:val="20"/>
                <w:lang w:val="sq-AL"/>
              </w:rPr>
              <w:t xml:space="preserve">rogrami </w:t>
            </w:r>
            <w:r w:rsidR="00270F6D">
              <w:rPr>
                <w:rFonts w:ascii="Times New Roman" w:hAnsi="Times New Roman"/>
                <w:bCs/>
                <w:sz w:val="20"/>
                <w:lang w:val="sq-AL"/>
              </w:rPr>
              <w:t xml:space="preserve">riintegrues </w:t>
            </w:r>
            <w:r w:rsidR="00851101" w:rsidRPr="00851101">
              <w:rPr>
                <w:rFonts w:ascii="Times New Roman" w:hAnsi="Times New Roman"/>
                <w:bCs/>
                <w:sz w:val="20"/>
                <w:lang w:val="sq-AL"/>
              </w:rPr>
              <w:t xml:space="preserve">pritet të mbështesë punësimin e përfituesve të </w:t>
            </w:r>
            <w:r w:rsidR="00D65F64">
              <w:rPr>
                <w:rFonts w:ascii="Times New Roman" w:hAnsi="Times New Roman"/>
                <w:bCs/>
                <w:sz w:val="20"/>
                <w:lang w:val="sq-AL"/>
              </w:rPr>
              <w:t>ndihm</w:t>
            </w:r>
            <w:r w:rsidR="008C1881">
              <w:rPr>
                <w:rFonts w:ascii="Times New Roman" w:hAnsi="Times New Roman"/>
                <w:bCs/>
                <w:sz w:val="20"/>
                <w:lang w:val="sq-AL"/>
              </w:rPr>
              <w:t>ë</w:t>
            </w:r>
            <w:r w:rsidR="00D65F64">
              <w:rPr>
                <w:rFonts w:ascii="Times New Roman" w:hAnsi="Times New Roman"/>
                <w:bCs/>
                <w:sz w:val="20"/>
                <w:lang w:val="sq-AL"/>
              </w:rPr>
              <w:t>s ekonomike</w:t>
            </w:r>
            <w:r w:rsidR="00851101" w:rsidRPr="00851101">
              <w:rPr>
                <w:rFonts w:ascii="Times New Roman" w:hAnsi="Times New Roman"/>
                <w:bCs/>
                <w:sz w:val="20"/>
                <w:lang w:val="sq-AL"/>
              </w:rPr>
              <w:t xml:space="preserve"> pranë komuniteteve të tyre, bashkive apo në projekte të qeverisjes qendrore.</w:t>
            </w:r>
            <w:r w:rsidR="00270F6D">
              <w:rPr>
                <w:rFonts w:ascii="Times New Roman" w:hAnsi="Times New Roman"/>
                <w:bCs/>
                <w:sz w:val="20"/>
                <w:lang w:val="sq-AL"/>
              </w:rPr>
              <w:t xml:space="preserve"> P</w:t>
            </w:r>
            <w:r w:rsidR="00851101" w:rsidRPr="00851101">
              <w:rPr>
                <w:rFonts w:ascii="Times New Roman" w:hAnsi="Times New Roman"/>
                <w:bCs/>
                <w:sz w:val="20"/>
                <w:lang w:val="sq-AL"/>
              </w:rPr>
              <w:t xml:space="preserve">opullsia e shenjëstruar është ajo e përfituesve të </w:t>
            </w:r>
            <w:r w:rsidR="00D65F64">
              <w:rPr>
                <w:rFonts w:ascii="Times New Roman" w:hAnsi="Times New Roman"/>
                <w:bCs/>
                <w:sz w:val="20"/>
                <w:lang w:val="sq-AL"/>
              </w:rPr>
              <w:t>ndihm</w:t>
            </w:r>
            <w:r w:rsidR="008C1881">
              <w:rPr>
                <w:rFonts w:ascii="Times New Roman" w:hAnsi="Times New Roman"/>
                <w:bCs/>
                <w:sz w:val="20"/>
                <w:lang w:val="sq-AL"/>
              </w:rPr>
              <w:t>ë</w:t>
            </w:r>
            <w:r w:rsidR="00D65F64">
              <w:rPr>
                <w:rFonts w:ascii="Times New Roman" w:hAnsi="Times New Roman"/>
                <w:bCs/>
                <w:sz w:val="20"/>
                <w:lang w:val="sq-AL"/>
              </w:rPr>
              <w:t>s ekonomike</w:t>
            </w:r>
            <w:r w:rsidR="00851101" w:rsidRPr="00851101">
              <w:rPr>
                <w:rFonts w:ascii="Times New Roman" w:hAnsi="Times New Roman"/>
                <w:bCs/>
                <w:sz w:val="20"/>
                <w:lang w:val="sq-AL"/>
              </w:rPr>
              <w:t xml:space="preserve">. </w:t>
            </w:r>
          </w:p>
          <w:p w14:paraId="147520A9" w14:textId="77777777" w:rsidR="008D24F2" w:rsidRPr="00E9052B" w:rsidRDefault="008D24F2" w:rsidP="00C0290E">
            <w:pPr>
              <w:jc w:val="both"/>
              <w:rPr>
                <w:rFonts w:ascii="Times New Roman" w:hAnsi="Times New Roman"/>
                <w:bCs/>
                <w:sz w:val="20"/>
                <w:lang w:val="sq-AL"/>
              </w:rPr>
            </w:pPr>
          </w:p>
          <w:p w14:paraId="6C72AC43" w14:textId="77777777" w:rsidR="008D24F2" w:rsidRPr="00E9052B" w:rsidRDefault="008D24F2" w:rsidP="003D413C">
            <w:pPr>
              <w:jc w:val="both"/>
              <w:rPr>
                <w:rFonts w:ascii="Times New Roman" w:hAnsi="Times New Roman"/>
                <w:bCs/>
                <w:sz w:val="20"/>
                <w:lang w:val="sq-AL"/>
              </w:rPr>
            </w:pPr>
            <w:r w:rsidRPr="00E9052B">
              <w:rPr>
                <w:rFonts w:ascii="Times New Roman" w:hAnsi="Times New Roman"/>
                <w:bCs/>
                <w:sz w:val="20"/>
                <w:lang w:val="sq-AL"/>
              </w:rPr>
              <w:t>P</w:t>
            </w:r>
            <w:r w:rsidR="009A5910" w:rsidRPr="00E9052B">
              <w:rPr>
                <w:rFonts w:ascii="Times New Roman" w:hAnsi="Times New Roman"/>
                <w:bCs/>
                <w:sz w:val="20"/>
                <w:lang w:val="sq-AL"/>
              </w:rPr>
              <w:t>ë</w:t>
            </w:r>
            <w:r w:rsidRPr="00E9052B">
              <w:rPr>
                <w:rFonts w:ascii="Times New Roman" w:hAnsi="Times New Roman"/>
                <w:bCs/>
                <w:sz w:val="20"/>
                <w:lang w:val="sq-AL"/>
              </w:rPr>
              <w:t>r skem</w:t>
            </w:r>
            <w:r w:rsidR="009A5910" w:rsidRPr="00E9052B">
              <w:rPr>
                <w:rFonts w:ascii="Times New Roman" w:hAnsi="Times New Roman"/>
                <w:bCs/>
                <w:sz w:val="20"/>
                <w:lang w:val="sq-AL"/>
              </w:rPr>
              <w:t>ë</w:t>
            </w:r>
            <w:r w:rsidRPr="00E9052B">
              <w:rPr>
                <w:rFonts w:ascii="Times New Roman" w:hAnsi="Times New Roman"/>
                <w:bCs/>
                <w:sz w:val="20"/>
                <w:lang w:val="sq-AL"/>
              </w:rPr>
              <w:t>n e aft</w:t>
            </w:r>
            <w:r w:rsidR="009A5910" w:rsidRPr="00E9052B">
              <w:rPr>
                <w:rFonts w:ascii="Times New Roman" w:hAnsi="Times New Roman"/>
                <w:bCs/>
                <w:sz w:val="20"/>
                <w:lang w:val="sq-AL"/>
              </w:rPr>
              <w:t>ë</w:t>
            </w:r>
            <w:r w:rsidRPr="00E9052B">
              <w:rPr>
                <w:rFonts w:ascii="Times New Roman" w:hAnsi="Times New Roman"/>
                <w:bCs/>
                <w:sz w:val="20"/>
                <w:lang w:val="sq-AL"/>
              </w:rPr>
              <w:t>sis</w:t>
            </w:r>
            <w:r w:rsidR="009A5910" w:rsidRPr="00E9052B">
              <w:rPr>
                <w:rFonts w:ascii="Times New Roman" w:hAnsi="Times New Roman"/>
                <w:bCs/>
                <w:sz w:val="20"/>
                <w:lang w:val="sq-AL"/>
              </w:rPr>
              <w:t>ë</w:t>
            </w:r>
            <w:r w:rsidRPr="00E9052B">
              <w:rPr>
                <w:rFonts w:ascii="Times New Roman" w:hAnsi="Times New Roman"/>
                <w:bCs/>
                <w:sz w:val="20"/>
                <w:lang w:val="sq-AL"/>
              </w:rPr>
              <w:t xml:space="preserve"> s</w:t>
            </w:r>
            <w:r w:rsidR="009A5910" w:rsidRPr="00E9052B">
              <w:rPr>
                <w:rFonts w:ascii="Times New Roman" w:hAnsi="Times New Roman"/>
                <w:bCs/>
                <w:sz w:val="20"/>
                <w:lang w:val="sq-AL"/>
              </w:rPr>
              <w:t>ë</w:t>
            </w:r>
            <w:r w:rsidRPr="00E9052B">
              <w:rPr>
                <w:rFonts w:ascii="Times New Roman" w:hAnsi="Times New Roman"/>
                <w:bCs/>
                <w:sz w:val="20"/>
                <w:lang w:val="sq-AL"/>
              </w:rPr>
              <w:t xml:space="preserve"> kufizuar ky opsion do t</w:t>
            </w:r>
            <w:r w:rsidR="009A5910" w:rsidRPr="00E9052B">
              <w:rPr>
                <w:rFonts w:ascii="Times New Roman" w:hAnsi="Times New Roman"/>
                <w:bCs/>
                <w:sz w:val="20"/>
                <w:lang w:val="sq-AL"/>
              </w:rPr>
              <w:t>ë</w:t>
            </w:r>
            <w:r w:rsidRPr="00E9052B">
              <w:rPr>
                <w:rFonts w:ascii="Times New Roman" w:hAnsi="Times New Roman"/>
                <w:bCs/>
                <w:sz w:val="20"/>
                <w:lang w:val="sq-AL"/>
              </w:rPr>
              <w:t xml:space="preserve"> ndikoj</w:t>
            </w:r>
            <w:r w:rsidR="009A5910" w:rsidRPr="00E9052B">
              <w:rPr>
                <w:rFonts w:ascii="Times New Roman" w:hAnsi="Times New Roman"/>
                <w:bCs/>
                <w:sz w:val="20"/>
                <w:lang w:val="sq-AL"/>
              </w:rPr>
              <w:t>ë</w:t>
            </w:r>
            <w:r w:rsidRPr="00E9052B">
              <w:rPr>
                <w:rFonts w:ascii="Times New Roman" w:hAnsi="Times New Roman"/>
                <w:bCs/>
                <w:sz w:val="20"/>
                <w:lang w:val="sq-AL"/>
              </w:rPr>
              <w:t xml:space="preserve"> n</w:t>
            </w:r>
            <w:r w:rsidR="009A5910" w:rsidRPr="00E9052B">
              <w:rPr>
                <w:rFonts w:ascii="Times New Roman" w:hAnsi="Times New Roman"/>
                <w:bCs/>
                <w:sz w:val="20"/>
                <w:lang w:val="sq-AL"/>
              </w:rPr>
              <w:t>ë</w:t>
            </w:r>
            <w:r w:rsidRPr="00E9052B">
              <w:rPr>
                <w:rFonts w:ascii="Times New Roman" w:hAnsi="Times New Roman"/>
                <w:bCs/>
                <w:sz w:val="20"/>
                <w:lang w:val="sq-AL"/>
              </w:rPr>
              <w:t xml:space="preserve"> reformimin e sistemit të vlerësimit të</w:t>
            </w:r>
            <w:r w:rsidR="003D413C" w:rsidRPr="00E9052B">
              <w:rPr>
                <w:rFonts w:ascii="Times New Roman" w:hAnsi="Times New Roman"/>
                <w:bCs/>
                <w:sz w:val="20"/>
                <w:lang w:val="sq-AL"/>
              </w:rPr>
              <w:t xml:space="preserve"> </w:t>
            </w:r>
            <w:r w:rsidRPr="00E9052B">
              <w:rPr>
                <w:rFonts w:ascii="Times New Roman" w:hAnsi="Times New Roman"/>
                <w:bCs/>
                <w:sz w:val="20"/>
                <w:lang w:val="sq-AL"/>
              </w:rPr>
              <w:t>personave me aftësi të kufizuar duke vënë në zbatim sistemin e ri të vlerësimit</w:t>
            </w:r>
            <w:r w:rsidR="00A752EF" w:rsidRPr="00E9052B">
              <w:rPr>
                <w:rFonts w:ascii="Times New Roman" w:hAnsi="Times New Roman"/>
                <w:bCs/>
                <w:sz w:val="20"/>
                <w:lang w:val="sq-AL"/>
              </w:rPr>
              <w:t xml:space="preserve"> </w:t>
            </w:r>
            <w:r w:rsidRPr="00E9052B">
              <w:rPr>
                <w:rFonts w:ascii="Times New Roman" w:hAnsi="Times New Roman"/>
                <w:bCs/>
                <w:sz w:val="20"/>
                <w:lang w:val="sq-AL"/>
              </w:rPr>
              <w:t>sipas “Modeli Social”</w:t>
            </w:r>
            <w:r w:rsidR="003B7FCE" w:rsidRPr="00E9052B">
              <w:rPr>
                <w:rFonts w:ascii="Times New Roman" w:hAnsi="Times New Roman"/>
                <w:bCs/>
                <w:sz w:val="20"/>
                <w:lang w:val="sq-AL"/>
              </w:rPr>
              <w:t>;</w:t>
            </w:r>
            <w:r w:rsidRPr="00E9052B">
              <w:rPr>
                <w:rFonts w:ascii="Times New Roman" w:hAnsi="Times New Roman"/>
                <w:bCs/>
                <w:sz w:val="20"/>
                <w:lang w:val="sq-AL"/>
              </w:rPr>
              <w:t xml:space="preserve"> duke ulur rastet </w:t>
            </w:r>
            <w:r w:rsidR="00A752EF" w:rsidRPr="00E9052B">
              <w:rPr>
                <w:rFonts w:ascii="Times New Roman" w:hAnsi="Times New Roman"/>
                <w:bCs/>
                <w:sz w:val="20"/>
                <w:lang w:val="sq-AL"/>
              </w:rPr>
              <w:t xml:space="preserve">e </w:t>
            </w:r>
            <w:r w:rsidRPr="00E9052B">
              <w:rPr>
                <w:rFonts w:ascii="Times New Roman" w:hAnsi="Times New Roman"/>
                <w:bCs/>
                <w:sz w:val="20"/>
                <w:lang w:val="sq-AL"/>
              </w:rPr>
              <w:t>abuziv</w:t>
            </w:r>
            <w:r w:rsidR="00A752EF" w:rsidRPr="00E9052B">
              <w:rPr>
                <w:rFonts w:ascii="Times New Roman" w:hAnsi="Times New Roman"/>
                <w:bCs/>
                <w:sz w:val="20"/>
                <w:lang w:val="sq-AL"/>
              </w:rPr>
              <w:t xml:space="preserve">itetit </w:t>
            </w:r>
            <w:r w:rsidRPr="00E9052B">
              <w:rPr>
                <w:rFonts w:ascii="Times New Roman" w:hAnsi="Times New Roman"/>
                <w:bCs/>
                <w:sz w:val="20"/>
                <w:lang w:val="sq-AL"/>
              </w:rPr>
              <w:t>të përfituesve që nuk shfaqin</w:t>
            </w:r>
            <w:r w:rsidR="00A752EF" w:rsidRPr="00E9052B">
              <w:rPr>
                <w:rFonts w:ascii="Times New Roman" w:hAnsi="Times New Roman"/>
                <w:bCs/>
                <w:sz w:val="20"/>
                <w:lang w:val="sq-AL"/>
              </w:rPr>
              <w:t xml:space="preserve"> </w:t>
            </w:r>
            <w:r w:rsidRPr="00E9052B">
              <w:rPr>
                <w:rFonts w:ascii="Times New Roman" w:hAnsi="Times New Roman"/>
                <w:bCs/>
                <w:sz w:val="20"/>
                <w:lang w:val="sq-AL"/>
              </w:rPr>
              <w:t>aftësi të kufizuar</w:t>
            </w:r>
            <w:r w:rsidR="003B7FCE" w:rsidRPr="00E9052B">
              <w:rPr>
                <w:rFonts w:ascii="Times New Roman" w:hAnsi="Times New Roman"/>
                <w:bCs/>
                <w:sz w:val="20"/>
                <w:lang w:val="sq-AL"/>
              </w:rPr>
              <w:t>;</w:t>
            </w:r>
            <w:r w:rsidR="00A752EF" w:rsidRPr="00E9052B">
              <w:rPr>
                <w:rFonts w:ascii="Garamond,Bold" w:eastAsiaTheme="minorHAnsi" w:hAnsi="Garamond,Bold" w:cs="Garamond,Bold"/>
                <w:b/>
                <w:bCs/>
                <w:sz w:val="24"/>
                <w:szCs w:val="24"/>
                <w:lang w:val="sq-AL"/>
              </w:rPr>
              <w:t xml:space="preserve"> </w:t>
            </w:r>
            <w:r w:rsidR="003B7FCE" w:rsidRPr="00E9052B">
              <w:rPr>
                <w:rFonts w:ascii="Times New Roman" w:hAnsi="Times New Roman"/>
                <w:bCs/>
                <w:sz w:val="20"/>
                <w:lang w:val="sq-AL"/>
              </w:rPr>
              <w:t>r</w:t>
            </w:r>
            <w:r w:rsidR="00A752EF" w:rsidRPr="00E9052B">
              <w:rPr>
                <w:rFonts w:ascii="Times New Roman" w:hAnsi="Times New Roman"/>
                <w:bCs/>
                <w:sz w:val="20"/>
                <w:lang w:val="sq-AL"/>
              </w:rPr>
              <w:t>ritj</w:t>
            </w:r>
            <w:r w:rsidR="003B7FCE" w:rsidRPr="00E9052B">
              <w:rPr>
                <w:rFonts w:ascii="Times New Roman" w:hAnsi="Times New Roman"/>
                <w:bCs/>
                <w:sz w:val="20"/>
                <w:lang w:val="sq-AL"/>
              </w:rPr>
              <w:t xml:space="preserve">en e transparencës së skemës së </w:t>
            </w:r>
            <w:r w:rsidR="00A752EF" w:rsidRPr="00E9052B">
              <w:rPr>
                <w:rFonts w:ascii="Times New Roman" w:hAnsi="Times New Roman"/>
                <w:bCs/>
                <w:sz w:val="20"/>
                <w:lang w:val="sq-AL"/>
              </w:rPr>
              <w:t xml:space="preserve">aftësisë së kufizuar nëpërmjet </w:t>
            </w:r>
            <w:r w:rsidR="003B7FCE" w:rsidRPr="00E9052B">
              <w:rPr>
                <w:rFonts w:ascii="Times New Roman" w:hAnsi="Times New Roman"/>
                <w:bCs/>
                <w:sz w:val="20"/>
                <w:lang w:val="sq-AL"/>
              </w:rPr>
              <w:t>p</w:t>
            </w:r>
            <w:r w:rsidR="009A5910" w:rsidRPr="00E9052B">
              <w:rPr>
                <w:rFonts w:ascii="Times New Roman" w:hAnsi="Times New Roman"/>
                <w:bCs/>
                <w:sz w:val="20"/>
                <w:lang w:val="sq-AL"/>
              </w:rPr>
              <w:t>ë</w:t>
            </w:r>
            <w:r w:rsidR="003B7FCE" w:rsidRPr="00E9052B">
              <w:rPr>
                <w:rFonts w:ascii="Times New Roman" w:hAnsi="Times New Roman"/>
                <w:bCs/>
                <w:sz w:val="20"/>
                <w:lang w:val="sq-AL"/>
              </w:rPr>
              <w:t>rdorimit t</w:t>
            </w:r>
            <w:r w:rsidR="009A5910" w:rsidRPr="00E9052B">
              <w:rPr>
                <w:rFonts w:ascii="Times New Roman" w:hAnsi="Times New Roman"/>
                <w:bCs/>
                <w:sz w:val="20"/>
                <w:lang w:val="sq-AL"/>
              </w:rPr>
              <w:t>ë</w:t>
            </w:r>
            <w:r w:rsidR="003B7FCE" w:rsidRPr="00E9052B">
              <w:rPr>
                <w:rFonts w:ascii="Times New Roman" w:hAnsi="Times New Roman"/>
                <w:bCs/>
                <w:sz w:val="20"/>
                <w:lang w:val="sq-AL"/>
              </w:rPr>
              <w:t xml:space="preserve"> regjistrit elektronik</w:t>
            </w:r>
            <w:r w:rsidR="003D413C" w:rsidRPr="00E9052B">
              <w:rPr>
                <w:rFonts w:ascii="Times New Roman" w:hAnsi="Times New Roman"/>
                <w:bCs/>
                <w:sz w:val="20"/>
                <w:lang w:val="sq-AL"/>
              </w:rPr>
              <w:t>; dhe</w:t>
            </w:r>
            <w:r w:rsidR="003B7FCE" w:rsidRPr="00E9052B">
              <w:rPr>
                <w:rFonts w:ascii="Times New Roman" w:hAnsi="Times New Roman"/>
                <w:bCs/>
                <w:sz w:val="20"/>
                <w:lang w:val="sq-AL"/>
              </w:rPr>
              <w:t xml:space="preserve"> krijimin e</w:t>
            </w:r>
            <w:r w:rsidR="003D413C" w:rsidRPr="00E9052B">
              <w:rPr>
                <w:rFonts w:ascii="Times New Roman" w:hAnsi="Times New Roman"/>
                <w:bCs/>
                <w:sz w:val="20"/>
                <w:lang w:val="sq-AL"/>
              </w:rPr>
              <w:t xml:space="preserve"> një sistemi shërbimesh </w:t>
            </w:r>
            <w:r w:rsidR="003B7FCE" w:rsidRPr="00E9052B">
              <w:rPr>
                <w:rFonts w:ascii="Times New Roman" w:hAnsi="Times New Roman"/>
                <w:bCs/>
                <w:sz w:val="20"/>
                <w:lang w:val="sq-AL"/>
              </w:rPr>
              <w:t>integruese që kombinon shërbimet e kujdesit social me pagesat në Cash</w:t>
            </w:r>
            <w:r w:rsidR="003D413C" w:rsidRPr="00E9052B">
              <w:rPr>
                <w:rFonts w:ascii="Times New Roman" w:hAnsi="Times New Roman"/>
                <w:bCs/>
                <w:sz w:val="20"/>
                <w:lang w:val="sq-AL"/>
              </w:rPr>
              <w:t>.</w:t>
            </w:r>
            <w:r w:rsidR="003B7FCE" w:rsidRPr="00E9052B">
              <w:rPr>
                <w:rFonts w:ascii="Times New Roman" w:hAnsi="Times New Roman"/>
                <w:b/>
                <w:bCs/>
                <w:sz w:val="20"/>
                <w:lang w:val="sq-AL"/>
              </w:rPr>
              <w:t xml:space="preserve"> </w:t>
            </w:r>
          </w:p>
          <w:p w14:paraId="06478160" w14:textId="77777777" w:rsidR="00293C49" w:rsidRPr="00293C49" w:rsidRDefault="00293C49" w:rsidP="003D51FD">
            <w:pPr>
              <w:jc w:val="both"/>
              <w:rPr>
                <w:rFonts w:ascii="Times New Roman" w:hAnsi="Times New Roman"/>
                <w:sz w:val="20"/>
                <w:lang w:val="sq-AL"/>
              </w:rPr>
            </w:pPr>
          </w:p>
          <w:p w14:paraId="003AFD3F" w14:textId="77777777" w:rsidR="003D51FD" w:rsidRDefault="00EC3126" w:rsidP="003D51FD">
            <w:pPr>
              <w:jc w:val="both"/>
              <w:rPr>
                <w:rFonts w:ascii="Times New Roman" w:hAnsi="Times New Roman"/>
                <w:sz w:val="20"/>
                <w:lang w:val="sq-AL"/>
              </w:rPr>
            </w:pPr>
            <w:r w:rsidRPr="00293C49">
              <w:rPr>
                <w:rFonts w:ascii="Times New Roman" w:hAnsi="Times New Roman"/>
                <w:sz w:val="20"/>
                <w:lang w:val="sq-AL"/>
              </w:rPr>
              <w:t>P</w:t>
            </w:r>
            <w:r w:rsidR="003D51FD" w:rsidRPr="00293C49">
              <w:rPr>
                <w:rFonts w:ascii="Times New Roman" w:hAnsi="Times New Roman"/>
                <w:sz w:val="20"/>
                <w:lang w:val="sq-AL"/>
              </w:rPr>
              <w:t>rojektligj</w:t>
            </w:r>
            <w:r w:rsidR="00DD24EF" w:rsidRPr="00293C49">
              <w:rPr>
                <w:rFonts w:ascii="Times New Roman" w:hAnsi="Times New Roman"/>
                <w:sz w:val="20"/>
                <w:lang w:val="sq-AL"/>
              </w:rPr>
              <w:t>i</w:t>
            </w:r>
            <w:r w:rsidR="003D51FD" w:rsidRPr="00293C49">
              <w:rPr>
                <w:rFonts w:ascii="Times New Roman" w:hAnsi="Times New Roman"/>
                <w:sz w:val="20"/>
                <w:lang w:val="sq-AL"/>
              </w:rPr>
              <w:t xml:space="preserve"> nuk ka </w:t>
            </w:r>
            <w:r w:rsidR="008D24F2">
              <w:rPr>
                <w:rFonts w:ascii="Times New Roman" w:hAnsi="Times New Roman"/>
                <w:sz w:val="20"/>
                <w:lang w:val="sq-AL"/>
              </w:rPr>
              <w:t>ndikim</w:t>
            </w:r>
            <w:r w:rsidR="003D51FD" w:rsidRPr="00293C49">
              <w:rPr>
                <w:rFonts w:ascii="Times New Roman" w:hAnsi="Times New Roman"/>
                <w:sz w:val="20"/>
                <w:lang w:val="sq-AL"/>
              </w:rPr>
              <w:t xml:space="preserve"> financiar shtesë në buxhetin e shtetit </w:t>
            </w:r>
            <w:r w:rsidR="00DD24EF" w:rsidRPr="00293C49">
              <w:rPr>
                <w:rFonts w:ascii="Times New Roman" w:hAnsi="Times New Roman"/>
                <w:sz w:val="20"/>
                <w:lang w:val="sq-AL"/>
              </w:rPr>
              <w:t>pasi</w:t>
            </w:r>
            <w:r w:rsidR="00CC1BBE" w:rsidRPr="00293C49">
              <w:rPr>
                <w:rFonts w:ascii="Times New Roman" w:hAnsi="Times New Roman"/>
                <w:sz w:val="20"/>
                <w:lang w:val="sq-AL"/>
              </w:rPr>
              <w:t xml:space="preserve"> </w:t>
            </w:r>
            <w:r w:rsidR="003D51FD" w:rsidRPr="00293C49">
              <w:rPr>
                <w:rFonts w:ascii="Times New Roman" w:hAnsi="Times New Roman"/>
                <w:sz w:val="20"/>
                <w:lang w:val="sq-AL"/>
              </w:rPr>
              <w:t>përballohet nga buxheti i miratuar për Ministrinë e Shëndetësisë dhe Mbrojtjes Sociale p</w:t>
            </w:r>
            <w:r w:rsidR="000206FC" w:rsidRPr="00293C49">
              <w:rPr>
                <w:rFonts w:ascii="Times New Roman" w:hAnsi="Times New Roman"/>
                <w:sz w:val="20"/>
                <w:lang w:val="sq-AL"/>
              </w:rPr>
              <w:t>ë</w:t>
            </w:r>
            <w:r w:rsidR="003D51FD" w:rsidRPr="00293C49">
              <w:rPr>
                <w:rFonts w:ascii="Times New Roman" w:hAnsi="Times New Roman"/>
                <w:sz w:val="20"/>
                <w:lang w:val="sq-AL"/>
              </w:rPr>
              <w:t>r vitin 2019, përkatësisht nga fondet e parashikuara në Programin Buxhetor “Përkujdesi Social”.</w:t>
            </w:r>
          </w:p>
          <w:p w14:paraId="0C6D58A3" w14:textId="5539B85A" w:rsidR="00A112B4" w:rsidRPr="00A66638" w:rsidRDefault="00A112B4" w:rsidP="003D51FD">
            <w:pPr>
              <w:jc w:val="both"/>
              <w:rPr>
                <w:rFonts w:ascii="Times New Roman" w:hAnsi="Times New Roman"/>
                <w:sz w:val="20"/>
                <w:lang w:val="sq-AL"/>
              </w:rPr>
            </w:pPr>
            <w:r>
              <w:rPr>
                <w:rFonts w:ascii="Times New Roman" w:hAnsi="Times New Roman"/>
                <w:sz w:val="20"/>
                <w:lang w:val="sq-AL"/>
              </w:rPr>
              <w:t>Efekti financiar q</w:t>
            </w:r>
            <w:r w:rsidR="008C1881">
              <w:rPr>
                <w:rFonts w:ascii="Times New Roman" w:hAnsi="Times New Roman"/>
                <w:sz w:val="20"/>
                <w:lang w:val="sq-AL"/>
              </w:rPr>
              <w:t>ë</w:t>
            </w:r>
            <w:r>
              <w:rPr>
                <w:rFonts w:ascii="Times New Roman" w:hAnsi="Times New Roman"/>
                <w:sz w:val="20"/>
                <w:lang w:val="sq-AL"/>
              </w:rPr>
              <w:t xml:space="preserve"> rrjedh nga secili opsion </w:t>
            </w:r>
            <w:r w:rsidR="008C1881">
              <w:rPr>
                <w:rFonts w:ascii="Times New Roman" w:hAnsi="Times New Roman"/>
                <w:sz w:val="20"/>
                <w:lang w:val="sq-AL"/>
              </w:rPr>
              <w:t>ë</w:t>
            </w:r>
            <w:r>
              <w:rPr>
                <w:rFonts w:ascii="Times New Roman" w:hAnsi="Times New Roman"/>
                <w:sz w:val="20"/>
                <w:lang w:val="sq-AL"/>
              </w:rPr>
              <w:t>sht</w:t>
            </w:r>
            <w:r w:rsidR="008C1881">
              <w:rPr>
                <w:rFonts w:ascii="Times New Roman" w:hAnsi="Times New Roman"/>
                <w:sz w:val="20"/>
                <w:lang w:val="sq-AL"/>
              </w:rPr>
              <w:t>ë</w:t>
            </w:r>
            <w:r>
              <w:rPr>
                <w:rFonts w:ascii="Times New Roman" w:hAnsi="Times New Roman"/>
                <w:sz w:val="20"/>
                <w:lang w:val="sq-AL"/>
              </w:rPr>
              <w:t xml:space="preserve"> i nj</w:t>
            </w:r>
            <w:r w:rsidR="008C1881">
              <w:rPr>
                <w:rFonts w:ascii="Times New Roman" w:hAnsi="Times New Roman"/>
                <w:sz w:val="20"/>
                <w:lang w:val="sq-AL"/>
              </w:rPr>
              <w:t>ë</w:t>
            </w:r>
            <w:r>
              <w:rPr>
                <w:rFonts w:ascii="Times New Roman" w:hAnsi="Times New Roman"/>
                <w:sz w:val="20"/>
                <w:lang w:val="sq-AL"/>
              </w:rPr>
              <w:t>jt</w:t>
            </w:r>
            <w:r w:rsidR="008C1881">
              <w:rPr>
                <w:rFonts w:ascii="Times New Roman" w:hAnsi="Times New Roman"/>
                <w:sz w:val="20"/>
                <w:lang w:val="sq-AL"/>
              </w:rPr>
              <w:t>ë</w:t>
            </w:r>
            <w:r>
              <w:rPr>
                <w:rFonts w:ascii="Times New Roman" w:hAnsi="Times New Roman"/>
                <w:sz w:val="20"/>
                <w:lang w:val="sq-AL"/>
              </w:rPr>
              <w:t xml:space="preserve"> pasi lidhet me zerin </w:t>
            </w:r>
            <w:r w:rsidR="009439FA">
              <w:rPr>
                <w:rFonts w:ascii="Times New Roman" w:hAnsi="Times New Roman"/>
                <w:sz w:val="20"/>
                <w:lang w:val="sq-AL"/>
              </w:rPr>
              <w:t>606 t</w:t>
            </w:r>
            <w:r w:rsidR="008C1881">
              <w:rPr>
                <w:rFonts w:ascii="Times New Roman" w:hAnsi="Times New Roman"/>
                <w:sz w:val="20"/>
                <w:lang w:val="sq-AL"/>
              </w:rPr>
              <w:t>ë</w:t>
            </w:r>
            <w:r w:rsidR="009439FA">
              <w:rPr>
                <w:rFonts w:ascii="Times New Roman" w:hAnsi="Times New Roman"/>
                <w:sz w:val="20"/>
                <w:lang w:val="sq-AL"/>
              </w:rPr>
              <w:t xml:space="preserve"> P</w:t>
            </w:r>
            <w:r>
              <w:rPr>
                <w:rFonts w:ascii="Times New Roman" w:hAnsi="Times New Roman"/>
                <w:sz w:val="20"/>
                <w:lang w:val="sq-AL"/>
              </w:rPr>
              <w:t xml:space="preserve">rogramit </w:t>
            </w:r>
            <w:r w:rsidR="009439FA">
              <w:rPr>
                <w:rFonts w:ascii="Times New Roman" w:hAnsi="Times New Roman"/>
                <w:sz w:val="20"/>
                <w:lang w:val="sq-AL"/>
              </w:rPr>
              <w:t>B</w:t>
            </w:r>
            <w:r>
              <w:rPr>
                <w:rFonts w:ascii="Times New Roman" w:hAnsi="Times New Roman"/>
                <w:sz w:val="20"/>
                <w:lang w:val="sq-AL"/>
              </w:rPr>
              <w:t>uxhetor “Perkujdesi Social” Transferta p</w:t>
            </w:r>
            <w:r w:rsidR="008C1881">
              <w:rPr>
                <w:rFonts w:ascii="Times New Roman" w:hAnsi="Times New Roman"/>
                <w:sz w:val="20"/>
                <w:lang w:val="sq-AL"/>
              </w:rPr>
              <w:t>ë</w:t>
            </w:r>
            <w:r>
              <w:rPr>
                <w:rFonts w:ascii="Times New Roman" w:hAnsi="Times New Roman"/>
                <w:sz w:val="20"/>
                <w:lang w:val="sq-AL"/>
              </w:rPr>
              <w:t>r buxhetet familjare dhe individ</w:t>
            </w:r>
            <w:r w:rsidR="008C1881">
              <w:rPr>
                <w:rFonts w:ascii="Times New Roman" w:hAnsi="Times New Roman"/>
                <w:sz w:val="20"/>
                <w:lang w:val="sq-AL"/>
              </w:rPr>
              <w:t>ë</w:t>
            </w:r>
            <w:r>
              <w:rPr>
                <w:rFonts w:ascii="Times New Roman" w:hAnsi="Times New Roman"/>
                <w:sz w:val="20"/>
                <w:lang w:val="sq-AL"/>
              </w:rPr>
              <w:t>t q</w:t>
            </w:r>
            <w:r w:rsidR="008C1881">
              <w:rPr>
                <w:rFonts w:ascii="Times New Roman" w:hAnsi="Times New Roman"/>
                <w:sz w:val="20"/>
                <w:lang w:val="sq-AL"/>
              </w:rPr>
              <w:t>ë</w:t>
            </w:r>
            <w:r>
              <w:rPr>
                <w:rFonts w:ascii="Times New Roman" w:hAnsi="Times New Roman"/>
                <w:sz w:val="20"/>
                <w:lang w:val="sq-AL"/>
              </w:rPr>
              <w:t xml:space="preserve"> konkretisht jan</w:t>
            </w:r>
            <w:r w:rsidR="008C1881">
              <w:rPr>
                <w:rFonts w:ascii="Times New Roman" w:hAnsi="Times New Roman"/>
                <w:sz w:val="20"/>
                <w:lang w:val="sq-AL"/>
              </w:rPr>
              <w:t>ë</w:t>
            </w:r>
            <w:r>
              <w:rPr>
                <w:rFonts w:ascii="Times New Roman" w:hAnsi="Times New Roman"/>
                <w:sz w:val="20"/>
                <w:lang w:val="sq-AL"/>
              </w:rPr>
              <w:t xml:space="preserve"> pagesat e ndihm</w:t>
            </w:r>
            <w:r w:rsidR="008C1881">
              <w:rPr>
                <w:rFonts w:ascii="Times New Roman" w:hAnsi="Times New Roman"/>
                <w:sz w:val="20"/>
                <w:lang w:val="sq-AL"/>
              </w:rPr>
              <w:t>ë</w:t>
            </w:r>
            <w:r>
              <w:rPr>
                <w:rFonts w:ascii="Times New Roman" w:hAnsi="Times New Roman"/>
                <w:sz w:val="20"/>
                <w:lang w:val="sq-AL"/>
              </w:rPr>
              <w:t>s ekonomike, aft</w:t>
            </w:r>
            <w:r w:rsidR="008C1881">
              <w:rPr>
                <w:rFonts w:ascii="Times New Roman" w:hAnsi="Times New Roman"/>
                <w:sz w:val="20"/>
                <w:lang w:val="sq-AL"/>
              </w:rPr>
              <w:t>ë</w:t>
            </w:r>
            <w:r>
              <w:rPr>
                <w:rFonts w:ascii="Times New Roman" w:hAnsi="Times New Roman"/>
                <w:sz w:val="20"/>
                <w:lang w:val="sq-AL"/>
              </w:rPr>
              <w:t>sis</w:t>
            </w:r>
            <w:r w:rsidR="008C1881">
              <w:rPr>
                <w:rFonts w:ascii="Times New Roman" w:hAnsi="Times New Roman"/>
                <w:sz w:val="20"/>
                <w:lang w:val="sq-AL"/>
              </w:rPr>
              <w:t>ë</w:t>
            </w:r>
            <w:r>
              <w:rPr>
                <w:rFonts w:ascii="Times New Roman" w:hAnsi="Times New Roman"/>
                <w:sz w:val="20"/>
                <w:lang w:val="sq-AL"/>
              </w:rPr>
              <w:t xml:space="preserve"> s</w:t>
            </w:r>
            <w:r w:rsidR="008C1881">
              <w:rPr>
                <w:rFonts w:ascii="Times New Roman" w:hAnsi="Times New Roman"/>
                <w:sz w:val="20"/>
                <w:lang w:val="sq-AL"/>
              </w:rPr>
              <w:t>ë</w:t>
            </w:r>
            <w:r>
              <w:rPr>
                <w:rFonts w:ascii="Times New Roman" w:hAnsi="Times New Roman"/>
                <w:sz w:val="20"/>
                <w:lang w:val="sq-AL"/>
              </w:rPr>
              <w:t xml:space="preserve"> kufizuar dhe bonusit t</w:t>
            </w:r>
            <w:r w:rsidR="008C1881">
              <w:rPr>
                <w:rFonts w:ascii="Times New Roman" w:hAnsi="Times New Roman"/>
                <w:sz w:val="20"/>
                <w:lang w:val="sq-AL"/>
              </w:rPr>
              <w:t>ë</w:t>
            </w:r>
            <w:r>
              <w:rPr>
                <w:rFonts w:ascii="Times New Roman" w:hAnsi="Times New Roman"/>
                <w:sz w:val="20"/>
                <w:lang w:val="sq-AL"/>
              </w:rPr>
              <w:t xml:space="preserve"> bebeve.  </w:t>
            </w:r>
            <w:r w:rsidR="009439FA">
              <w:rPr>
                <w:rFonts w:ascii="Times New Roman" w:hAnsi="Times New Roman"/>
                <w:sz w:val="20"/>
                <w:lang w:val="sq-AL"/>
              </w:rPr>
              <w:t>Fondi p</w:t>
            </w:r>
            <w:r w:rsidR="008C1881">
              <w:rPr>
                <w:rFonts w:ascii="Times New Roman" w:hAnsi="Times New Roman"/>
                <w:sz w:val="20"/>
                <w:lang w:val="sq-AL"/>
              </w:rPr>
              <w:t>ë</w:t>
            </w:r>
            <w:r w:rsidR="009439FA">
              <w:rPr>
                <w:rFonts w:ascii="Times New Roman" w:hAnsi="Times New Roman"/>
                <w:sz w:val="20"/>
                <w:lang w:val="sq-AL"/>
              </w:rPr>
              <w:t>r pagesat e ndihm</w:t>
            </w:r>
            <w:r w:rsidR="008C1881">
              <w:rPr>
                <w:rFonts w:ascii="Times New Roman" w:hAnsi="Times New Roman"/>
                <w:sz w:val="20"/>
                <w:lang w:val="sq-AL"/>
              </w:rPr>
              <w:t>ë</w:t>
            </w:r>
            <w:r w:rsidR="009439FA">
              <w:rPr>
                <w:rFonts w:ascii="Times New Roman" w:hAnsi="Times New Roman"/>
                <w:sz w:val="20"/>
                <w:lang w:val="sq-AL"/>
              </w:rPr>
              <w:t>s ekonomike dhe aft</w:t>
            </w:r>
            <w:r w:rsidR="008C1881">
              <w:rPr>
                <w:rFonts w:ascii="Times New Roman" w:hAnsi="Times New Roman"/>
                <w:sz w:val="20"/>
                <w:lang w:val="sq-AL"/>
              </w:rPr>
              <w:t>ë</w:t>
            </w:r>
            <w:r w:rsidR="009439FA">
              <w:rPr>
                <w:rFonts w:ascii="Times New Roman" w:hAnsi="Times New Roman"/>
                <w:sz w:val="20"/>
                <w:lang w:val="sq-AL"/>
              </w:rPr>
              <w:t>sis</w:t>
            </w:r>
            <w:r w:rsidR="008C1881">
              <w:rPr>
                <w:rFonts w:ascii="Times New Roman" w:hAnsi="Times New Roman"/>
                <w:sz w:val="20"/>
                <w:lang w:val="sq-AL"/>
              </w:rPr>
              <w:t>ë</w:t>
            </w:r>
            <w:r w:rsidR="009439FA">
              <w:rPr>
                <w:rFonts w:ascii="Times New Roman" w:hAnsi="Times New Roman"/>
                <w:sz w:val="20"/>
                <w:lang w:val="sq-AL"/>
              </w:rPr>
              <w:t xml:space="preserve"> s</w:t>
            </w:r>
            <w:r w:rsidR="008C1881">
              <w:rPr>
                <w:rFonts w:ascii="Times New Roman" w:hAnsi="Times New Roman"/>
                <w:sz w:val="20"/>
                <w:lang w:val="sq-AL"/>
              </w:rPr>
              <w:t>ë</w:t>
            </w:r>
            <w:r w:rsidR="009439FA">
              <w:rPr>
                <w:rFonts w:ascii="Times New Roman" w:hAnsi="Times New Roman"/>
                <w:sz w:val="20"/>
                <w:lang w:val="sq-AL"/>
              </w:rPr>
              <w:t xml:space="preserve"> kufizuar </w:t>
            </w:r>
            <w:r w:rsidR="008C1881">
              <w:rPr>
                <w:rFonts w:ascii="Times New Roman" w:hAnsi="Times New Roman"/>
                <w:sz w:val="20"/>
                <w:lang w:val="sq-AL"/>
              </w:rPr>
              <w:t>ë</w:t>
            </w:r>
            <w:r w:rsidR="009439FA">
              <w:rPr>
                <w:rFonts w:ascii="Times New Roman" w:hAnsi="Times New Roman"/>
                <w:sz w:val="20"/>
                <w:lang w:val="sq-AL"/>
              </w:rPr>
              <w:t>sht</w:t>
            </w:r>
            <w:r w:rsidR="008C1881">
              <w:rPr>
                <w:rFonts w:ascii="Times New Roman" w:hAnsi="Times New Roman"/>
                <w:sz w:val="20"/>
                <w:lang w:val="sq-AL"/>
              </w:rPr>
              <w:t>ë</w:t>
            </w:r>
            <w:r w:rsidR="009439FA">
              <w:rPr>
                <w:rFonts w:ascii="Times New Roman" w:hAnsi="Times New Roman"/>
                <w:sz w:val="20"/>
                <w:lang w:val="sq-AL"/>
              </w:rPr>
              <w:t xml:space="preserve"> i p</w:t>
            </w:r>
            <w:r w:rsidR="008C1881">
              <w:rPr>
                <w:rFonts w:ascii="Times New Roman" w:hAnsi="Times New Roman"/>
                <w:sz w:val="20"/>
                <w:lang w:val="sq-AL"/>
              </w:rPr>
              <w:t>ë</w:t>
            </w:r>
            <w:r w:rsidR="009439FA">
              <w:rPr>
                <w:rFonts w:ascii="Times New Roman" w:hAnsi="Times New Roman"/>
                <w:sz w:val="20"/>
                <w:lang w:val="sq-AL"/>
              </w:rPr>
              <w:t>rcaktuar nga tavanet e miratuara nga Ministria e Financave dhe Ekonomis</w:t>
            </w:r>
            <w:r w:rsidR="008C1881">
              <w:rPr>
                <w:rFonts w:ascii="Times New Roman" w:hAnsi="Times New Roman"/>
                <w:sz w:val="20"/>
                <w:lang w:val="sq-AL"/>
              </w:rPr>
              <w:t>ë</w:t>
            </w:r>
            <w:r w:rsidR="009439FA">
              <w:rPr>
                <w:rFonts w:ascii="Times New Roman" w:hAnsi="Times New Roman"/>
                <w:sz w:val="20"/>
                <w:lang w:val="sq-AL"/>
              </w:rPr>
              <w:t xml:space="preserve"> p</w:t>
            </w:r>
            <w:r w:rsidR="008C1881">
              <w:rPr>
                <w:rFonts w:ascii="Times New Roman" w:hAnsi="Times New Roman"/>
                <w:sz w:val="20"/>
                <w:lang w:val="sq-AL"/>
              </w:rPr>
              <w:t>ë</w:t>
            </w:r>
            <w:r w:rsidR="009439FA">
              <w:rPr>
                <w:rFonts w:ascii="Times New Roman" w:hAnsi="Times New Roman"/>
                <w:sz w:val="20"/>
                <w:lang w:val="sq-AL"/>
              </w:rPr>
              <w:t>r programin buxhetor afatmes</w:t>
            </w:r>
            <w:r w:rsidR="008C1881">
              <w:rPr>
                <w:rFonts w:ascii="Times New Roman" w:hAnsi="Times New Roman"/>
                <w:sz w:val="20"/>
                <w:lang w:val="sq-AL"/>
              </w:rPr>
              <w:t>ë</w:t>
            </w:r>
            <w:r w:rsidR="009439FA">
              <w:rPr>
                <w:rFonts w:ascii="Times New Roman" w:hAnsi="Times New Roman"/>
                <w:sz w:val="20"/>
                <w:lang w:val="sq-AL"/>
              </w:rPr>
              <w:t>m 2019-2021.</w:t>
            </w:r>
          </w:p>
          <w:p w14:paraId="7212044B" w14:textId="77777777" w:rsidR="00453AB4" w:rsidRPr="00A66638" w:rsidRDefault="00453AB4" w:rsidP="006210CC">
            <w:pPr>
              <w:jc w:val="both"/>
              <w:rPr>
                <w:rFonts w:ascii="Times New Roman" w:hAnsi="Times New Roman"/>
                <w:i/>
                <w:sz w:val="20"/>
                <w:lang w:val="sq-AL"/>
              </w:rPr>
            </w:pPr>
          </w:p>
        </w:tc>
      </w:tr>
      <w:tr w:rsidR="00A84726" w:rsidRPr="00A66638" w14:paraId="15A8C14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3F9B595" w14:textId="13A3D924" w:rsidR="00A84726" w:rsidRPr="00A66638" w:rsidRDefault="00D26002" w:rsidP="00A84726">
            <w:pPr>
              <w:jc w:val="both"/>
              <w:rPr>
                <w:rFonts w:ascii="Times New Roman" w:hAnsi="Times New Roman"/>
                <w:b/>
                <w:lang w:val="sq-AL"/>
              </w:rPr>
            </w:pPr>
            <w:r w:rsidRPr="00A66638">
              <w:rPr>
                <w:rFonts w:ascii="Times New Roman" w:hAnsi="Times New Roman"/>
                <w:b/>
                <w:lang w:val="sq-AL"/>
              </w:rPr>
              <w:t>AR</w:t>
            </w:r>
            <w:r w:rsidR="00257570" w:rsidRPr="00A66638">
              <w:rPr>
                <w:rFonts w:ascii="Times New Roman" w:hAnsi="Times New Roman"/>
                <w:b/>
                <w:lang w:val="sq-AL"/>
              </w:rPr>
              <w:t xml:space="preserve">SYETIMI </w:t>
            </w:r>
            <w:r w:rsidRPr="00A66638">
              <w:rPr>
                <w:rFonts w:ascii="Times New Roman" w:hAnsi="Times New Roman"/>
                <w:b/>
                <w:lang w:val="sq-AL"/>
              </w:rPr>
              <w:t>I OPSIONIT T</w:t>
            </w:r>
            <w:r w:rsidR="00573E8A" w:rsidRPr="00A66638">
              <w:rPr>
                <w:rFonts w:ascii="Times New Roman" w:hAnsi="Times New Roman"/>
                <w:b/>
                <w:lang w:val="sq-AL"/>
              </w:rPr>
              <w:t>Ë</w:t>
            </w:r>
            <w:r w:rsidRPr="00A66638">
              <w:rPr>
                <w:rFonts w:ascii="Times New Roman" w:hAnsi="Times New Roman"/>
                <w:b/>
                <w:lang w:val="sq-AL"/>
              </w:rPr>
              <w:t xml:space="preserve"> PREFERUAR</w:t>
            </w:r>
            <w:r w:rsidR="00A84726" w:rsidRPr="00A66638">
              <w:rPr>
                <w:rFonts w:ascii="Times New Roman" w:hAnsi="Times New Roman"/>
                <w:b/>
                <w:lang w:val="sq-AL"/>
              </w:rPr>
              <w:t xml:space="preserve"> </w:t>
            </w:r>
          </w:p>
          <w:p w14:paraId="7DB804EB" w14:textId="77777777" w:rsidR="00A84726" w:rsidRPr="00A66638" w:rsidRDefault="00D26002" w:rsidP="00A84726">
            <w:pPr>
              <w:jc w:val="both"/>
              <w:rPr>
                <w:rFonts w:ascii="Times New Roman" w:hAnsi="Times New Roman"/>
                <w:i/>
                <w:sz w:val="18"/>
                <w:lang w:val="sq-AL"/>
              </w:rPr>
            </w:pPr>
            <w:r w:rsidRPr="00A66638">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A66638">
              <w:rPr>
                <w:rFonts w:ascii="Times New Roman" w:hAnsi="Times New Roman"/>
                <w:i/>
                <w:sz w:val="18"/>
                <w:lang w:val="sq-AL"/>
              </w:rPr>
              <w:t>.</w:t>
            </w:r>
          </w:p>
          <w:p w14:paraId="17A1ABE0" w14:textId="77777777" w:rsidR="00AB4C71" w:rsidRDefault="00AB4C71" w:rsidP="00AB4C71">
            <w:pPr>
              <w:jc w:val="both"/>
              <w:rPr>
                <w:rFonts w:ascii="Times New Roman" w:hAnsi="Times New Roman"/>
                <w:b/>
                <w:lang w:val="sq-AL"/>
              </w:rPr>
            </w:pPr>
          </w:p>
          <w:p w14:paraId="45CCFAC8" w14:textId="5D2FBCDF" w:rsidR="00254932" w:rsidRDefault="00AB4C71" w:rsidP="00B7594E">
            <w:pPr>
              <w:pStyle w:val="NoSpacing"/>
              <w:jc w:val="both"/>
              <w:rPr>
                <w:rFonts w:ascii="Times New Roman" w:hAnsi="Times New Roman"/>
                <w:lang w:val="sq-AL"/>
              </w:rPr>
            </w:pPr>
            <w:r w:rsidRPr="00AB4C71">
              <w:rPr>
                <w:rFonts w:ascii="Times New Roman" w:hAnsi="Times New Roman"/>
                <w:lang w:val="sq-AL"/>
              </w:rPr>
              <w:t>Opsioni 2 është opsioni i preferuar,</w:t>
            </w:r>
            <w:r w:rsidR="00254932">
              <w:rPr>
                <w:rFonts w:ascii="Times New Roman" w:hAnsi="Times New Roman"/>
                <w:lang w:val="sq-AL"/>
              </w:rPr>
              <w:t xml:space="preserve"> </w:t>
            </w:r>
            <w:r w:rsidR="005B7B87">
              <w:rPr>
                <w:rFonts w:ascii="Times New Roman" w:hAnsi="Times New Roman"/>
                <w:lang w:val="sq-AL"/>
              </w:rPr>
              <w:t>p</w:t>
            </w:r>
            <w:r w:rsidR="008C1881">
              <w:rPr>
                <w:rFonts w:ascii="Times New Roman" w:hAnsi="Times New Roman"/>
                <w:lang w:val="sq-AL"/>
              </w:rPr>
              <w:t>ë</w:t>
            </w:r>
            <w:r w:rsidR="005B7B87">
              <w:rPr>
                <w:rFonts w:ascii="Times New Roman" w:hAnsi="Times New Roman"/>
                <w:lang w:val="sq-AL"/>
              </w:rPr>
              <w:t>rmes t</w:t>
            </w:r>
            <w:r w:rsidR="008C1881">
              <w:rPr>
                <w:rFonts w:ascii="Times New Roman" w:hAnsi="Times New Roman"/>
                <w:lang w:val="sq-AL"/>
              </w:rPr>
              <w:t>ë</w:t>
            </w:r>
            <w:r w:rsidR="005B7B87">
              <w:rPr>
                <w:rFonts w:ascii="Times New Roman" w:hAnsi="Times New Roman"/>
                <w:lang w:val="sq-AL"/>
              </w:rPr>
              <w:t xml:space="preserve"> </w:t>
            </w:r>
            <w:r w:rsidR="00254932">
              <w:rPr>
                <w:rFonts w:ascii="Times New Roman" w:hAnsi="Times New Roman"/>
                <w:lang w:val="sq-AL"/>
              </w:rPr>
              <w:t>cili</w:t>
            </w:r>
            <w:r w:rsidR="005B7B87">
              <w:rPr>
                <w:rFonts w:ascii="Times New Roman" w:hAnsi="Times New Roman"/>
                <w:lang w:val="sq-AL"/>
              </w:rPr>
              <w:t>t</w:t>
            </w:r>
            <w:r w:rsidR="00254932">
              <w:rPr>
                <w:rFonts w:ascii="Times New Roman" w:hAnsi="Times New Roman"/>
                <w:lang w:val="sq-AL"/>
              </w:rPr>
              <w:t xml:space="preserve"> </w:t>
            </w:r>
            <w:r w:rsidR="005B7B87">
              <w:rPr>
                <w:rFonts w:ascii="Times New Roman" w:hAnsi="Times New Roman"/>
                <w:lang w:val="sq-AL"/>
              </w:rPr>
              <w:t>p</w:t>
            </w:r>
            <w:r w:rsidR="008C1881">
              <w:rPr>
                <w:rFonts w:ascii="Times New Roman" w:hAnsi="Times New Roman"/>
                <w:lang w:val="sq-AL"/>
              </w:rPr>
              <w:t>ë</w:t>
            </w:r>
            <w:r w:rsidR="005B7B87">
              <w:rPr>
                <w:rFonts w:ascii="Times New Roman" w:hAnsi="Times New Roman"/>
                <w:lang w:val="sq-AL"/>
              </w:rPr>
              <w:t>rmir</w:t>
            </w:r>
            <w:r w:rsidR="008C1881">
              <w:rPr>
                <w:rFonts w:ascii="Times New Roman" w:hAnsi="Times New Roman"/>
                <w:lang w:val="sq-AL"/>
              </w:rPr>
              <w:t>ë</w:t>
            </w:r>
            <w:r w:rsidR="005B7B87">
              <w:rPr>
                <w:rFonts w:ascii="Times New Roman" w:hAnsi="Times New Roman"/>
                <w:lang w:val="sq-AL"/>
              </w:rPr>
              <w:t>sohen skemat ekzistuese t</w:t>
            </w:r>
            <w:r w:rsidR="008C1881">
              <w:rPr>
                <w:rFonts w:ascii="Times New Roman" w:hAnsi="Times New Roman"/>
                <w:lang w:val="sq-AL"/>
              </w:rPr>
              <w:t>ë</w:t>
            </w:r>
            <w:r w:rsidR="005B7B87">
              <w:rPr>
                <w:rFonts w:ascii="Times New Roman" w:hAnsi="Times New Roman"/>
                <w:lang w:val="sq-AL"/>
              </w:rPr>
              <w:t xml:space="preserve"> ndihm</w:t>
            </w:r>
            <w:r w:rsidR="008C1881">
              <w:rPr>
                <w:rFonts w:ascii="Times New Roman" w:hAnsi="Times New Roman"/>
                <w:lang w:val="sq-AL"/>
              </w:rPr>
              <w:t>ë</w:t>
            </w:r>
            <w:r w:rsidR="005B7B87">
              <w:rPr>
                <w:rFonts w:ascii="Times New Roman" w:hAnsi="Times New Roman"/>
                <w:lang w:val="sq-AL"/>
              </w:rPr>
              <w:t>s ekonomike dhe aft</w:t>
            </w:r>
            <w:r w:rsidR="008C1881">
              <w:rPr>
                <w:rFonts w:ascii="Times New Roman" w:hAnsi="Times New Roman"/>
                <w:lang w:val="sq-AL"/>
              </w:rPr>
              <w:t>ë</w:t>
            </w:r>
            <w:r w:rsidR="005B7B87">
              <w:rPr>
                <w:rFonts w:ascii="Times New Roman" w:hAnsi="Times New Roman"/>
                <w:lang w:val="sq-AL"/>
              </w:rPr>
              <w:t>sis</w:t>
            </w:r>
            <w:r w:rsidR="008C1881">
              <w:rPr>
                <w:rFonts w:ascii="Times New Roman" w:hAnsi="Times New Roman"/>
                <w:lang w:val="sq-AL"/>
              </w:rPr>
              <w:t>ë</w:t>
            </w:r>
            <w:r w:rsidR="005B7B87">
              <w:rPr>
                <w:rFonts w:ascii="Times New Roman" w:hAnsi="Times New Roman"/>
                <w:lang w:val="sq-AL"/>
              </w:rPr>
              <w:t xml:space="preserve"> s</w:t>
            </w:r>
            <w:r w:rsidR="008C1881">
              <w:rPr>
                <w:rFonts w:ascii="Times New Roman" w:hAnsi="Times New Roman"/>
                <w:lang w:val="sq-AL"/>
              </w:rPr>
              <w:t>ë</w:t>
            </w:r>
            <w:r w:rsidR="005B7B87">
              <w:rPr>
                <w:rFonts w:ascii="Times New Roman" w:hAnsi="Times New Roman"/>
                <w:lang w:val="sq-AL"/>
              </w:rPr>
              <w:t xml:space="preserve"> kufizuar, t</w:t>
            </w:r>
            <w:r w:rsidR="008C1881">
              <w:rPr>
                <w:rFonts w:ascii="Times New Roman" w:hAnsi="Times New Roman"/>
                <w:lang w:val="sq-AL"/>
              </w:rPr>
              <w:t>ë</w:t>
            </w:r>
            <w:r w:rsidR="005B7B87">
              <w:rPr>
                <w:rFonts w:ascii="Times New Roman" w:hAnsi="Times New Roman"/>
                <w:lang w:val="sq-AL"/>
              </w:rPr>
              <w:t xml:space="preserve"> cilat aktualisht </w:t>
            </w:r>
            <w:r w:rsidR="00C77C67">
              <w:rPr>
                <w:rFonts w:ascii="Times New Roman" w:hAnsi="Times New Roman"/>
                <w:lang w:val="sq-AL"/>
              </w:rPr>
              <w:t>.......</w:t>
            </w:r>
            <w:r w:rsidR="005B7B87">
              <w:rPr>
                <w:rFonts w:ascii="Times New Roman" w:hAnsi="Times New Roman"/>
                <w:lang w:val="sq-AL"/>
              </w:rPr>
              <w:t xml:space="preserve"> </w:t>
            </w:r>
          </w:p>
          <w:p w14:paraId="7D4E0E74" w14:textId="77777777" w:rsidR="00254932" w:rsidRDefault="00254932" w:rsidP="00B7594E">
            <w:pPr>
              <w:pStyle w:val="NoSpacing"/>
              <w:jc w:val="both"/>
              <w:rPr>
                <w:rFonts w:ascii="Times New Roman" w:hAnsi="Times New Roman"/>
                <w:lang w:val="sq-AL"/>
              </w:rPr>
            </w:pPr>
          </w:p>
          <w:p w14:paraId="3DA2B5EF" w14:textId="7501DAFD" w:rsidR="00254932" w:rsidRDefault="00254932" w:rsidP="00B7594E">
            <w:pPr>
              <w:pStyle w:val="NoSpacing"/>
              <w:jc w:val="both"/>
              <w:rPr>
                <w:rFonts w:ascii="Times New Roman" w:hAnsi="Times New Roman"/>
                <w:szCs w:val="22"/>
                <w:lang w:val="sq-AL"/>
              </w:rPr>
            </w:pPr>
            <w:r>
              <w:rPr>
                <w:rFonts w:ascii="Times New Roman" w:hAnsi="Times New Roman"/>
                <w:szCs w:val="22"/>
                <w:lang w:val="sq-AL"/>
              </w:rPr>
              <w:t>Gjithashtu p</w:t>
            </w:r>
            <w:r w:rsidR="008C1881">
              <w:rPr>
                <w:rFonts w:ascii="Times New Roman" w:hAnsi="Times New Roman"/>
                <w:szCs w:val="22"/>
                <w:lang w:val="sq-AL"/>
              </w:rPr>
              <w:t>ë</w:t>
            </w:r>
            <w:r>
              <w:rPr>
                <w:rFonts w:ascii="Times New Roman" w:hAnsi="Times New Roman"/>
                <w:szCs w:val="22"/>
                <w:lang w:val="sq-AL"/>
              </w:rPr>
              <w:t>rmes k</w:t>
            </w:r>
            <w:r w:rsidR="008C1881">
              <w:rPr>
                <w:rFonts w:ascii="Times New Roman" w:hAnsi="Times New Roman"/>
                <w:szCs w:val="22"/>
                <w:lang w:val="sq-AL"/>
              </w:rPr>
              <w:t>ë</w:t>
            </w:r>
            <w:r>
              <w:rPr>
                <w:rFonts w:ascii="Times New Roman" w:hAnsi="Times New Roman"/>
                <w:szCs w:val="22"/>
                <w:lang w:val="sq-AL"/>
              </w:rPr>
              <w:t>tij opsioni t</w:t>
            </w:r>
            <w:r w:rsidR="008C1881">
              <w:rPr>
                <w:rFonts w:ascii="Times New Roman" w:hAnsi="Times New Roman"/>
                <w:szCs w:val="22"/>
                <w:lang w:val="sq-AL"/>
              </w:rPr>
              <w:t>ë</w:t>
            </w:r>
            <w:r>
              <w:rPr>
                <w:rFonts w:ascii="Times New Roman" w:hAnsi="Times New Roman"/>
                <w:szCs w:val="22"/>
                <w:lang w:val="sq-AL"/>
              </w:rPr>
              <w:t xml:space="preserve"> p</w:t>
            </w:r>
            <w:r w:rsidR="008C1881">
              <w:rPr>
                <w:rFonts w:ascii="Times New Roman" w:hAnsi="Times New Roman"/>
                <w:szCs w:val="22"/>
                <w:lang w:val="sq-AL"/>
              </w:rPr>
              <w:t>ë</w:t>
            </w:r>
            <w:r>
              <w:rPr>
                <w:rFonts w:ascii="Times New Roman" w:hAnsi="Times New Roman"/>
                <w:szCs w:val="22"/>
                <w:lang w:val="sq-AL"/>
              </w:rPr>
              <w:t>rzgjedhur</w:t>
            </w:r>
            <w:r w:rsidR="005F4668" w:rsidRPr="003C1986">
              <w:rPr>
                <w:rFonts w:ascii="Times New Roman" w:hAnsi="Times New Roman"/>
                <w:szCs w:val="22"/>
                <w:lang w:val="sq-AL"/>
              </w:rPr>
              <w:t xml:space="preserve"> arri</w:t>
            </w:r>
            <w:r>
              <w:rPr>
                <w:rFonts w:ascii="Times New Roman" w:hAnsi="Times New Roman"/>
                <w:szCs w:val="22"/>
                <w:lang w:val="sq-AL"/>
              </w:rPr>
              <w:t>he</w:t>
            </w:r>
            <w:r w:rsidR="005F4668" w:rsidRPr="003C1986">
              <w:rPr>
                <w:rFonts w:ascii="Times New Roman" w:hAnsi="Times New Roman"/>
                <w:szCs w:val="22"/>
                <w:lang w:val="sq-AL"/>
              </w:rPr>
              <w:t>n objektivat e politikës</w:t>
            </w:r>
            <w:r w:rsidR="003C1986" w:rsidRPr="003C1986">
              <w:rPr>
                <w:rFonts w:ascii="Times New Roman" w:hAnsi="Times New Roman"/>
                <w:szCs w:val="22"/>
                <w:lang w:val="sq-AL"/>
              </w:rPr>
              <w:t xml:space="preserve"> </w:t>
            </w:r>
            <w:r w:rsidR="00B729B4">
              <w:rPr>
                <w:rFonts w:ascii="Times New Roman" w:hAnsi="Times New Roman"/>
                <w:szCs w:val="22"/>
                <w:lang w:val="sq-AL"/>
              </w:rPr>
              <w:t xml:space="preserve">dhe </w:t>
            </w:r>
            <w:r w:rsidR="00B729B4" w:rsidRPr="00AB4C71">
              <w:rPr>
                <w:rFonts w:ascii="Times New Roman" w:hAnsi="Times New Roman"/>
                <w:lang w:val="sq-AL"/>
              </w:rPr>
              <w:t>parashikohe</w:t>
            </w:r>
            <w:r w:rsidR="00B729B4">
              <w:rPr>
                <w:rFonts w:ascii="Times New Roman" w:hAnsi="Times New Roman"/>
                <w:lang w:val="sq-AL"/>
              </w:rPr>
              <w:t>t</w:t>
            </w:r>
            <w:r w:rsidR="00B729B4" w:rsidRPr="00AB4C71">
              <w:rPr>
                <w:rFonts w:ascii="Times New Roman" w:hAnsi="Times New Roman"/>
                <w:lang w:val="sq-AL"/>
              </w:rPr>
              <w:t xml:space="preserve"> një impakt pozitiv në </w:t>
            </w:r>
            <w:r w:rsidR="00B729B4">
              <w:rPr>
                <w:rFonts w:ascii="Times New Roman" w:hAnsi="Times New Roman"/>
                <w:lang w:val="sq-AL"/>
              </w:rPr>
              <w:t>fush</w:t>
            </w:r>
            <w:r w:rsidR="009A5910">
              <w:rPr>
                <w:rFonts w:ascii="Times New Roman" w:hAnsi="Times New Roman"/>
                <w:lang w:val="sq-AL"/>
              </w:rPr>
              <w:t>ë</w:t>
            </w:r>
            <w:r w:rsidR="00B729B4">
              <w:rPr>
                <w:rFonts w:ascii="Times New Roman" w:hAnsi="Times New Roman"/>
                <w:lang w:val="sq-AL"/>
              </w:rPr>
              <w:t>n e mbrojtjes sociale</w:t>
            </w:r>
            <w:r w:rsidR="00B729B4" w:rsidRPr="003C1986">
              <w:rPr>
                <w:rFonts w:ascii="Times New Roman" w:hAnsi="Times New Roman"/>
                <w:szCs w:val="22"/>
                <w:lang w:val="sq-AL"/>
              </w:rPr>
              <w:t xml:space="preserve"> </w:t>
            </w:r>
            <w:r w:rsidR="00B729B4">
              <w:rPr>
                <w:rFonts w:ascii="Times New Roman" w:hAnsi="Times New Roman"/>
                <w:szCs w:val="22"/>
                <w:lang w:val="sq-AL"/>
              </w:rPr>
              <w:t>duke sjell</w:t>
            </w:r>
            <w:r w:rsidR="009A5910">
              <w:rPr>
                <w:rFonts w:ascii="Times New Roman" w:hAnsi="Times New Roman"/>
                <w:szCs w:val="22"/>
                <w:lang w:val="sq-AL"/>
              </w:rPr>
              <w:t>ë</w:t>
            </w:r>
            <w:r w:rsidR="00B729B4">
              <w:rPr>
                <w:rFonts w:ascii="Times New Roman" w:hAnsi="Times New Roman"/>
                <w:szCs w:val="22"/>
                <w:lang w:val="sq-AL"/>
              </w:rPr>
              <w:t xml:space="preserve"> </w:t>
            </w:r>
            <w:r w:rsidR="003C1986" w:rsidRPr="003C1986">
              <w:rPr>
                <w:rFonts w:ascii="Times New Roman" w:hAnsi="Times New Roman"/>
                <w:szCs w:val="22"/>
                <w:lang w:val="sq-AL"/>
              </w:rPr>
              <w:t>ndik</w:t>
            </w:r>
            <w:r w:rsidR="00B729B4">
              <w:rPr>
                <w:rFonts w:ascii="Times New Roman" w:hAnsi="Times New Roman"/>
                <w:szCs w:val="22"/>
                <w:lang w:val="sq-AL"/>
              </w:rPr>
              <w:t>im</w:t>
            </w:r>
            <w:r w:rsidR="003C1986" w:rsidRPr="003C1986">
              <w:rPr>
                <w:rFonts w:ascii="Times New Roman" w:hAnsi="Times New Roman"/>
                <w:szCs w:val="22"/>
                <w:lang w:val="sq-AL"/>
              </w:rPr>
              <w:t xml:space="preserve"> n</w:t>
            </w:r>
            <w:r w:rsidR="009A5910">
              <w:rPr>
                <w:rFonts w:ascii="Times New Roman" w:hAnsi="Times New Roman"/>
                <w:szCs w:val="22"/>
                <w:lang w:val="sq-AL"/>
              </w:rPr>
              <w:t>ë</w:t>
            </w:r>
            <w:r w:rsidR="003C1986" w:rsidRPr="003C1986">
              <w:rPr>
                <w:rFonts w:ascii="Times New Roman" w:hAnsi="Times New Roman"/>
                <w:szCs w:val="22"/>
                <w:lang w:val="sq-AL"/>
              </w:rPr>
              <w:t xml:space="preserve"> </w:t>
            </w:r>
            <w:r w:rsidR="00116BC5" w:rsidRPr="003C1986">
              <w:rPr>
                <w:rFonts w:ascii="Times New Roman" w:hAnsi="Times New Roman"/>
                <w:szCs w:val="22"/>
                <w:lang w:val="sq-AL"/>
              </w:rPr>
              <w:t>rritj</w:t>
            </w:r>
            <w:r w:rsidR="003C1986" w:rsidRPr="003C1986">
              <w:rPr>
                <w:rFonts w:ascii="Times New Roman" w:hAnsi="Times New Roman"/>
                <w:szCs w:val="22"/>
                <w:lang w:val="sq-AL"/>
              </w:rPr>
              <w:t>en</w:t>
            </w:r>
            <w:r w:rsidR="00116BC5" w:rsidRPr="003C1986">
              <w:rPr>
                <w:rFonts w:ascii="Times New Roman" w:hAnsi="Times New Roman"/>
                <w:szCs w:val="22"/>
                <w:lang w:val="sq-AL"/>
              </w:rPr>
              <w:t xml:space="preserve"> e eficiencës dhe barazisë në skemën e ndihmës ekonomike dhe aftësisë së kufizuar, targetimi</w:t>
            </w:r>
            <w:r w:rsidR="003C1986">
              <w:rPr>
                <w:rFonts w:ascii="Times New Roman" w:hAnsi="Times New Roman"/>
                <w:szCs w:val="22"/>
                <w:lang w:val="sq-AL"/>
              </w:rPr>
              <w:t>n</w:t>
            </w:r>
            <w:r w:rsidR="00116BC5" w:rsidRPr="003C1986">
              <w:rPr>
                <w:rFonts w:ascii="Times New Roman" w:hAnsi="Times New Roman"/>
                <w:szCs w:val="22"/>
                <w:lang w:val="sq-AL"/>
              </w:rPr>
              <w:t xml:space="preserve"> më </w:t>
            </w:r>
            <w:r w:rsidR="003C1986">
              <w:rPr>
                <w:rFonts w:ascii="Times New Roman" w:hAnsi="Times New Roman"/>
                <w:szCs w:val="22"/>
                <w:lang w:val="sq-AL"/>
              </w:rPr>
              <w:t>t</w:t>
            </w:r>
            <w:r w:rsidR="009A5910">
              <w:rPr>
                <w:rFonts w:ascii="Times New Roman" w:hAnsi="Times New Roman"/>
                <w:szCs w:val="22"/>
                <w:lang w:val="sq-AL"/>
              </w:rPr>
              <w:t>ë</w:t>
            </w:r>
            <w:r w:rsidR="00116BC5" w:rsidRPr="003C1986">
              <w:rPr>
                <w:rFonts w:ascii="Times New Roman" w:hAnsi="Times New Roman"/>
                <w:szCs w:val="22"/>
                <w:lang w:val="sq-AL"/>
              </w:rPr>
              <w:t xml:space="preserve"> mirë dhe mbulimi</w:t>
            </w:r>
            <w:r w:rsidR="003C1986">
              <w:rPr>
                <w:rFonts w:ascii="Times New Roman" w:hAnsi="Times New Roman"/>
                <w:szCs w:val="22"/>
                <w:lang w:val="sq-AL"/>
              </w:rPr>
              <w:t>n</w:t>
            </w:r>
            <w:r w:rsidR="00116BC5" w:rsidRPr="003C1986">
              <w:rPr>
                <w:rFonts w:ascii="Times New Roman" w:hAnsi="Times New Roman"/>
                <w:szCs w:val="22"/>
                <w:lang w:val="sq-AL"/>
              </w:rPr>
              <w:t xml:space="preserve"> më </w:t>
            </w:r>
            <w:r w:rsidR="003C1986">
              <w:rPr>
                <w:rFonts w:ascii="Times New Roman" w:hAnsi="Times New Roman"/>
                <w:szCs w:val="22"/>
                <w:lang w:val="sq-AL"/>
              </w:rPr>
              <w:t>t</w:t>
            </w:r>
            <w:r w:rsidR="009A5910">
              <w:rPr>
                <w:rFonts w:ascii="Times New Roman" w:hAnsi="Times New Roman"/>
                <w:szCs w:val="22"/>
                <w:lang w:val="sq-AL"/>
              </w:rPr>
              <w:t>ë</w:t>
            </w:r>
            <w:r w:rsidR="00116BC5" w:rsidRPr="003C1986">
              <w:rPr>
                <w:rFonts w:ascii="Times New Roman" w:hAnsi="Times New Roman"/>
                <w:szCs w:val="22"/>
                <w:lang w:val="sq-AL"/>
              </w:rPr>
              <w:t xml:space="preserve"> gjerë </w:t>
            </w:r>
            <w:r w:rsidR="003C1986">
              <w:rPr>
                <w:rFonts w:ascii="Times New Roman" w:hAnsi="Times New Roman"/>
                <w:szCs w:val="22"/>
                <w:lang w:val="sq-AL"/>
              </w:rPr>
              <w:t>t</w:t>
            </w:r>
            <w:r w:rsidR="009A5910">
              <w:rPr>
                <w:rFonts w:ascii="Times New Roman" w:hAnsi="Times New Roman"/>
                <w:szCs w:val="22"/>
                <w:lang w:val="sq-AL"/>
              </w:rPr>
              <w:t>ë</w:t>
            </w:r>
            <w:r w:rsidR="00116BC5" w:rsidRPr="003C1986">
              <w:rPr>
                <w:rFonts w:ascii="Times New Roman" w:hAnsi="Times New Roman"/>
                <w:szCs w:val="22"/>
                <w:lang w:val="sq-AL"/>
              </w:rPr>
              <w:t xml:space="preserve"> familjeve dhe individëve në nevojë, rritj</w:t>
            </w:r>
            <w:r w:rsidR="00152749">
              <w:rPr>
                <w:rFonts w:ascii="Times New Roman" w:hAnsi="Times New Roman"/>
                <w:szCs w:val="22"/>
                <w:lang w:val="sq-AL"/>
              </w:rPr>
              <w:t>en</w:t>
            </w:r>
            <w:r w:rsidR="00116BC5" w:rsidRPr="003C1986">
              <w:rPr>
                <w:rFonts w:ascii="Times New Roman" w:hAnsi="Times New Roman"/>
                <w:szCs w:val="22"/>
                <w:lang w:val="sq-AL"/>
              </w:rPr>
              <w:t xml:space="preserve"> e numrit të lindjeve dhe mbështetj</w:t>
            </w:r>
            <w:r w:rsidR="00152749">
              <w:rPr>
                <w:rFonts w:ascii="Times New Roman" w:hAnsi="Times New Roman"/>
                <w:szCs w:val="22"/>
                <w:lang w:val="sq-AL"/>
              </w:rPr>
              <w:t>en</w:t>
            </w:r>
            <w:r w:rsidR="00116BC5" w:rsidRPr="003C1986">
              <w:rPr>
                <w:rFonts w:ascii="Times New Roman" w:hAnsi="Times New Roman"/>
                <w:szCs w:val="22"/>
                <w:lang w:val="sq-AL"/>
              </w:rPr>
              <w:t xml:space="preserve"> e familjeve me foshnja të porsalindura</w:t>
            </w:r>
            <w:r w:rsidR="00152749">
              <w:rPr>
                <w:rFonts w:ascii="Times New Roman" w:hAnsi="Times New Roman"/>
                <w:szCs w:val="22"/>
                <w:lang w:val="sq-AL"/>
              </w:rPr>
              <w:t>,</w:t>
            </w:r>
            <w:r w:rsidR="00116BC5" w:rsidRPr="003C1986">
              <w:rPr>
                <w:rFonts w:ascii="Times New Roman" w:hAnsi="Times New Roman"/>
                <w:szCs w:val="22"/>
                <w:lang w:val="sq-AL"/>
              </w:rPr>
              <w:t xml:space="preserve"> administrim, menaxhim dhe kontroll më të mirë mbi përdorimin e fondeve të mbrojtjes sociale, shmangien e abuzivitetit dhe menaxhim</w:t>
            </w:r>
            <w:r w:rsidR="00152749">
              <w:rPr>
                <w:rFonts w:ascii="Times New Roman" w:hAnsi="Times New Roman"/>
                <w:szCs w:val="22"/>
                <w:lang w:val="sq-AL"/>
              </w:rPr>
              <w:t>in</w:t>
            </w:r>
            <w:r w:rsidR="00116BC5" w:rsidRPr="003C1986">
              <w:rPr>
                <w:rFonts w:ascii="Times New Roman" w:hAnsi="Times New Roman"/>
                <w:szCs w:val="22"/>
                <w:lang w:val="sq-AL"/>
              </w:rPr>
              <w:t xml:space="preserve"> më të mirë të informacionit nëpërmjet SMI-ve. </w:t>
            </w:r>
          </w:p>
          <w:p w14:paraId="5A3951B9" w14:textId="77777777" w:rsidR="00B7594E" w:rsidRPr="00B7594E" w:rsidRDefault="00B7594E" w:rsidP="00B7594E">
            <w:pPr>
              <w:pStyle w:val="NoSpacing"/>
              <w:jc w:val="both"/>
              <w:rPr>
                <w:rFonts w:ascii="Times New Roman" w:hAnsi="Times New Roman"/>
                <w:szCs w:val="22"/>
                <w:lang w:val="sq-AL"/>
              </w:rPr>
            </w:pPr>
            <w:r>
              <w:rPr>
                <w:rFonts w:ascii="Times New Roman" w:hAnsi="Times New Roman"/>
                <w:szCs w:val="22"/>
                <w:lang w:val="sq-AL"/>
              </w:rPr>
              <w:t>Propozimi</w:t>
            </w:r>
            <w:r w:rsidRPr="00B7594E">
              <w:rPr>
                <w:rFonts w:ascii="Times New Roman" w:hAnsi="Times New Roman"/>
                <w:szCs w:val="22"/>
                <w:lang w:val="sq-AL"/>
              </w:rPr>
              <w:t xml:space="preserve"> nuk ka efekt financiar shtesë në buxhetin e shtetit pasi përballohet nga buxheti i miratuar për Ministrinë e Shëndetësisë dhe Mbrojtjes Sociale për vitin 2019, përkatësisht nga fondet e parashikuara në Programin Buxhetor “Përkujdesi Social”.</w:t>
            </w:r>
          </w:p>
          <w:p w14:paraId="6401182C" w14:textId="77777777" w:rsidR="00A84726" w:rsidRPr="00A66638" w:rsidRDefault="00A84726" w:rsidP="00B7594E">
            <w:pPr>
              <w:jc w:val="both"/>
              <w:rPr>
                <w:rFonts w:ascii="Times New Roman" w:hAnsi="Times New Roman"/>
                <w:b/>
                <w:lang w:val="sq-AL"/>
              </w:rPr>
            </w:pPr>
          </w:p>
          <w:p w14:paraId="19093464" w14:textId="77777777" w:rsidR="00C1415C" w:rsidRPr="00093AA3" w:rsidRDefault="00D26002" w:rsidP="00A84726">
            <w:pPr>
              <w:jc w:val="both"/>
              <w:rPr>
                <w:rFonts w:ascii="Times New Roman" w:hAnsi="Times New Roman"/>
                <w:sz w:val="20"/>
                <w:lang w:val="sq-AL"/>
              </w:rPr>
            </w:pPr>
            <w:r w:rsidRPr="00093AA3">
              <w:rPr>
                <w:rFonts w:ascii="Times New Roman" w:hAnsi="Times New Roman"/>
                <w:sz w:val="20"/>
                <w:lang w:val="sq-AL"/>
              </w:rPr>
              <w:t xml:space="preserve">Kostoja </w:t>
            </w:r>
            <w:r w:rsidR="00CA1086" w:rsidRPr="00093AA3">
              <w:rPr>
                <w:rFonts w:ascii="Times New Roman" w:hAnsi="Times New Roman"/>
                <w:sz w:val="20"/>
                <w:lang w:val="sq-AL"/>
              </w:rPr>
              <w:t xml:space="preserve">e përllogaritur në </w:t>
            </w:r>
            <w:r w:rsidRPr="00093AA3">
              <w:rPr>
                <w:rFonts w:ascii="Times New Roman" w:hAnsi="Times New Roman"/>
                <w:sz w:val="20"/>
                <w:lang w:val="sq-AL"/>
              </w:rPr>
              <w:t>total</w:t>
            </w:r>
            <w:r w:rsidR="00CA1086" w:rsidRPr="00093AA3">
              <w:rPr>
                <w:rFonts w:ascii="Times New Roman" w:hAnsi="Times New Roman"/>
                <w:sz w:val="20"/>
                <w:lang w:val="sq-AL"/>
              </w:rPr>
              <w:t xml:space="preserve"> e opsionit të preferuar mbi</w:t>
            </w:r>
            <w:r w:rsidRPr="00093AA3">
              <w:rPr>
                <w:rFonts w:ascii="Times New Roman" w:hAnsi="Times New Roman"/>
                <w:sz w:val="20"/>
                <w:lang w:val="sq-AL"/>
              </w:rPr>
              <w:t xml:space="preserve"> buxheti</w:t>
            </w:r>
            <w:r w:rsidR="00CA1086" w:rsidRPr="00093AA3">
              <w:rPr>
                <w:rFonts w:ascii="Times New Roman" w:hAnsi="Times New Roman"/>
                <w:sz w:val="20"/>
                <w:lang w:val="sq-AL"/>
              </w:rPr>
              <w:t>n</w:t>
            </w:r>
            <w:r w:rsidRPr="00093AA3">
              <w:rPr>
                <w:rFonts w:ascii="Times New Roman" w:hAnsi="Times New Roman"/>
                <w:sz w:val="20"/>
                <w:lang w:val="sq-AL"/>
              </w:rPr>
              <w:t xml:space="preserve"> e shtetit gjatë periudhës 3-vjeçare menjëherë pas miratimit të ligjit (kostoja </w:t>
            </w:r>
            <w:r w:rsidR="00CA1086" w:rsidRPr="00093AA3">
              <w:rPr>
                <w:rFonts w:ascii="Times New Roman" w:hAnsi="Times New Roman"/>
                <w:sz w:val="20"/>
                <w:lang w:val="sq-AL"/>
              </w:rPr>
              <w:t xml:space="preserve">në </w:t>
            </w:r>
            <w:r w:rsidRPr="00093AA3">
              <w:rPr>
                <w:rFonts w:ascii="Times New Roman" w:hAnsi="Times New Roman"/>
                <w:sz w:val="20"/>
                <w:lang w:val="sq-AL"/>
              </w:rPr>
              <w:t>total në lek, çmimet aktuale, në terma nominalë</w:t>
            </w:r>
            <w:r w:rsidR="00C1415C" w:rsidRPr="00093AA3">
              <w:rPr>
                <w:rFonts w:ascii="Times New Roman" w:hAnsi="Times New Roman"/>
                <w:sz w:val="20"/>
                <w:lang w:val="sq-AL"/>
              </w:rPr>
              <w:t>):</w:t>
            </w:r>
          </w:p>
          <w:p w14:paraId="3D44316E" w14:textId="77777777" w:rsidR="00635320" w:rsidRPr="00093AA3" w:rsidRDefault="00635320" w:rsidP="00A84726">
            <w:pPr>
              <w:jc w:val="both"/>
              <w:rPr>
                <w:rFonts w:ascii="Times New Roman" w:hAnsi="Times New Roman"/>
                <w:sz w:val="20"/>
                <w:lang w:val="sq-AL"/>
              </w:rPr>
            </w:pPr>
          </w:p>
          <w:p w14:paraId="7C291A8E" w14:textId="5D3454C8" w:rsidR="00635320" w:rsidRPr="00093AA3" w:rsidRDefault="00635320" w:rsidP="00A84726">
            <w:pPr>
              <w:jc w:val="both"/>
              <w:rPr>
                <w:rFonts w:ascii="Times New Roman" w:hAnsi="Times New Roman"/>
                <w:sz w:val="20"/>
                <w:lang w:val="sq-AL"/>
              </w:rPr>
            </w:pPr>
            <w:r w:rsidRPr="00093AA3">
              <w:rPr>
                <w:rFonts w:ascii="Times New Roman" w:hAnsi="Times New Roman"/>
                <w:sz w:val="20"/>
                <w:lang w:val="sq-AL"/>
              </w:rPr>
              <w:t>Sipas programit afatmes</w:t>
            </w:r>
            <w:r w:rsidR="008C1881" w:rsidRPr="00093AA3">
              <w:rPr>
                <w:rFonts w:ascii="Times New Roman" w:hAnsi="Times New Roman"/>
                <w:sz w:val="20"/>
                <w:lang w:val="sq-AL"/>
              </w:rPr>
              <w:t>ë</w:t>
            </w:r>
            <w:r w:rsidRPr="00093AA3">
              <w:rPr>
                <w:rFonts w:ascii="Times New Roman" w:hAnsi="Times New Roman"/>
                <w:sz w:val="20"/>
                <w:lang w:val="sq-AL"/>
              </w:rPr>
              <w:t>m buxhetor 2019-2020 (faza III) t</w:t>
            </w:r>
            <w:r w:rsidR="008C1881" w:rsidRPr="00093AA3">
              <w:rPr>
                <w:rFonts w:ascii="Times New Roman" w:hAnsi="Times New Roman"/>
                <w:sz w:val="20"/>
                <w:lang w:val="sq-AL"/>
              </w:rPr>
              <w:t>ë</w:t>
            </w:r>
            <w:r w:rsidRPr="00093AA3">
              <w:rPr>
                <w:rFonts w:ascii="Times New Roman" w:hAnsi="Times New Roman"/>
                <w:sz w:val="20"/>
                <w:lang w:val="sq-AL"/>
              </w:rPr>
              <w:t xml:space="preserve"> Ministris</w:t>
            </w:r>
            <w:r w:rsidR="008C1881" w:rsidRPr="00093AA3">
              <w:rPr>
                <w:rFonts w:ascii="Times New Roman" w:hAnsi="Times New Roman"/>
                <w:sz w:val="20"/>
                <w:lang w:val="sq-AL"/>
              </w:rPr>
              <w:t>ë</w:t>
            </w:r>
            <w:r w:rsidRPr="00093AA3">
              <w:rPr>
                <w:rFonts w:ascii="Times New Roman" w:hAnsi="Times New Roman"/>
                <w:sz w:val="20"/>
                <w:lang w:val="sq-AL"/>
              </w:rPr>
              <w:t xml:space="preserve"> s</w:t>
            </w:r>
            <w:r w:rsidR="008C1881" w:rsidRPr="00093AA3">
              <w:rPr>
                <w:rFonts w:ascii="Times New Roman" w:hAnsi="Times New Roman"/>
                <w:sz w:val="20"/>
                <w:lang w:val="sq-AL"/>
              </w:rPr>
              <w:t>ë</w:t>
            </w:r>
            <w:r w:rsidRPr="00093AA3">
              <w:rPr>
                <w:rFonts w:ascii="Times New Roman" w:hAnsi="Times New Roman"/>
                <w:sz w:val="20"/>
                <w:lang w:val="sq-AL"/>
              </w:rPr>
              <w:t xml:space="preserve"> Sh</w:t>
            </w:r>
            <w:r w:rsidR="008C1881" w:rsidRPr="00093AA3">
              <w:rPr>
                <w:rFonts w:ascii="Times New Roman" w:hAnsi="Times New Roman"/>
                <w:sz w:val="20"/>
                <w:lang w:val="sq-AL"/>
              </w:rPr>
              <w:t>ë</w:t>
            </w:r>
            <w:r w:rsidRPr="00093AA3">
              <w:rPr>
                <w:rFonts w:ascii="Times New Roman" w:hAnsi="Times New Roman"/>
                <w:sz w:val="20"/>
                <w:lang w:val="sq-AL"/>
              </w:rPr>
              <w:t>ndet</w:t>
            </w:r>
            <w:r w:rsidR="008C1881" w:rsidRPr="00093AA3">
              <w:rPr>
                <w:rFonts w:ascii="Times New Roman" w:hAnsi="Times New Roman"/>
                <w:sz w:val="20"/>
                <w:lang w:val="sq-AL"/>
              </w:rPr>
              <w:t>ë</w:t>
            </w:r>
            <w:r w:rsidRPr="00093AA3">
              <w:rPr>
                <w:rFonts w:ascii="Times New Roman" w:hAnsi="Times New Roman"/>
                <w:sz w:val="20"/>
                <w:lang w:val="sq-AL"/>
              </w:rPr>
              <w:t>sis</w:t>
            </w:r>
            <w:r w:rsidR="008C1881" w:rsidRPr="00093AA3">
              <w:rPr>
                <w:rFonts w:ascii="Times New Roman" w:hAnsi="Times New Roman"/>
                <w:sz w:val="20"/>
                <w:lang w:val="sq-AL"/>
              </w:rPr>
              <w:t>ë</w:t>
            </w:r>
            <w:r w:rsidRPr="00093AA3">
              <w:rPr>
                <w:rFonts w:ascii="Times New Roman" w:hAnsi="Times New Roman"/>
                <w:sz w:val="20"/>
                <w:lang w:val="sq-AL"/>
              </w:rPr>
              <w:t xml:space="preserve"> dhe Mbrojtjes Sociale p</w:t>
            </w:r>
            <w:r w:rsidR="008C1881" w:rsidRPr="00093AA3">
              <w:rPr>
                <w:rFonts w:ascii="Times New Roman" w:hAnsi="Times New Roman"/>
                <w:sz w:val="20"/>
                <w:lang w:val="sq-AL"/>
              </w:rPr>
              <w:t>ë</w:t>
            </w:r>
            <w:r w:rsidRPr="00093AA3">
              <w:rPr>
                <w:rFonts w:ascii="Times New Roman" w:hAnsi="Times New Roman"/>
                <w:sz w:val="20"/>
                <w:lang w:val="sq-AL"/>
              </w:rPr>
              <w:t>r Programin buxhetor “P</w:t>
            </w:r>
            <w:r w:rsidR="008C1881" w:rsidRPr="00093AA3">
              <w:rPr>
                <w:rFonts w:ascii="Times New Roman" w:hAnsi="Times New Roman"/>
                <w:sz w:val="20"/>
                <w:lang w:val="sq-AL"/>
              </w:rPr>
              <w:t>ë</w:t>
            </w:r>
            <w:r w:rsidRPr="00093AA3">
              <w:rPr>
                <w:rFonts w:ascii="Times New Roman" w:hAnsi="Times New Roman"/>
                <w:sz w:val="20"/>
                <w:lang w:val="sq-AL"/>
              </w:rPr>
              <w:t>rkujdesi Social” 10430, p</w:t>
            </w:r>
            <w:r w:rsidR="008C1881" w:rsidRPr="00093AA3">
              <w:rPr>
                <w:rFonts w:ascii="Times New Roman" w:hAnsi="Times New Roman"/>
                <w:sz w:val="20"/>
                <w:lang w:val="sq-AL"/>
              </w:rPr>
              <w:t>ë</w:t>
            </w:r>
            <w:r w:rsidRPr="00093AA3">
              <w:rPr>
                <w:rFonts w:ascii="Times New Roman" w:hAnsi="Times New Roman"/>
                <w:sz w:val="20"/>
                <w:lang w:val="sq-AL"/>
              </w:rPr>
              <w:t>r z</w:t>
            </w:r>
            <w:r w:rsidR="008C1881" w:rsidRPr="00093AA3">
              <w:rPr>
                <w:rFonts w:ascii="Times New Roman" w:hAnsi="Times New Roman"/>
                <w:sz w:val="20"/>
                <w:lang w:val="sq-AL"/>
              </w:rPr>
              <w:t>ë</w:t>
            </w:r>
            <w:r w:rsidRPr="00093AA3">
              <w:rPr>
                <w:rFonts w:ascii="Times New Roman" w:hAnsi="Times New Roman"/>
                <w:sz w:val="20"/>
                <w:lang w:val="sq-AL"/>
              </w:rPr>
              <w:t>rin 606 “Transferta p</w:t>
            </w:r>
            <w:r w:rsidR="008C1881" w:rsidRPr="00093AA3">
              <w:rPr>
                <w:rFonts w:ascii="Times New Roman" w:hAnsi="Times New Roman"/>
                <w:sz w:val="20"/>
                <w:lang w:val="sq-AL"/>
              </w:rPr>
              <w:t>ë</w:t>
            </w:r>
            <w:r w:rsidRPr="00093AA3">
              <w:rPr>
                <w:rFonts w:ascii="Times New Roman" w:hAnsi="Times New Roman"/>
                <w:sz w:val="20"/>
                <w:lang w:val="sq-AL"/>
              </w:rPr>
              <w:t>r b</w:t>
            </w:r>
            <w:bookmarkStart w:id="1" w:name="_GoBack"/>
            <w:bookmarkEnd w:id="1"/>
            <w:r w:rsidRPr="00093AA3">
              <w:rPr>
                <w:rFonts w:ascii="Times New Roman" w:hAnsi="Times New Roman"/>
                <w:sz w:val="20"/>
                <w:lang w:val="sq-AL"/>
              </w:rPr>
              <w:t>uxhetet familjare dhe individ</w:t>
            </w:r>
            <w:r w:rsidR="008C1881" w:rsidRPr="00093AA3">
              <w:rPr>
                <w:rFonts w:ascii="Times New Roman" w:hAnsi="Times New Roman"/>
                <w:sz w:val="20"/>
                <w:lang w:val="sq-AL"/>
              </w:rPr>
              <w:t>ë</w:t>
            </w:r>
            <w:r w:rsidRPr="00093AA3">
              <w:rPr>
                <w:rFonts w:ascii="Times New Roman" w:hAnsi="Times New Roman"/>
                <w:sz w:val="20"/>
                <w:lang w:val="sq-AL"/>
              </w:rPr>
              <w:t>t” jan</w:t>
            </w:r>
            <w:r w:rsidR="008C1881" w:rsidRPr="00093AA3">
              <w:rPr>
                <w:rFonts w:ascii="Times New Roman" w:hAnsi="Times New Roman"/>
                <w:sz w:val="20"/>
                <w:lang w:val="sq-AL"/>
              </w:rPr>
              <w:t>ë</w:t>
            </w:r>
            <w:r w:rsidRPr="00093AA3">
              <w:rPr>
                <w:rFonts w:ascii="Times New Roman" w:hAnsi="Times New Roman"/>
                <w:sz w:val="20"/>
                <w:lang w:val="sq-AL"/>
              </w:rPr>
              <w:t xml:space="preserve"> parashikiuar fondet si m</w:t>
            </w:r>
            <w:r w:rsidR="008C1881" w:rsidRPr="00093AA3">
              <w:rPr>
                <w:rFonts w:ascii="Times New Roman" w:hAnsi="Times New Roman"/>
                <w:sz w:val="20"/>
                <w:lang w:val="sq-AL"/>
              </w:rPr>
              <w:t>ë</w:t>
            </w:r>
            <w:r w:rsidRPr="00093AA3">
              <w:rPr>
                <w:rFonts w:ascii="Times New Roman" w:hAnsi="Times New Roman"/>
                <w:sz w:val="20"/>
                <w:lang w:val="sq-AL"/>
              </w:rPr>
              <w:t xml:space="preserve"> posht</w:t>
            </w:r>
            <w:r w:rsidR="008C1881" w:rsidRPr="00093AA3">
              <w:rPr>
                <w:rFonts w:ascii="Times New Roman" w:hAnsi="Times New Roman"/>
                <w:sz w:val="20"/>
                <w:lang w:val="sq-AL"/>
              </w:rPr>
              <w:t>ë</w:t>
            </w:r>
            <w:r w:rsidRPr="00093AA3">
              <w:rPr>
                <w:rFonts w:ascii="Times New Roman" w:hAnsi="Times New Roman"/>
                <w:sz w:val="20"/>
                <w:lang w:val="sq-AL"/>
              </w:rPr>
              <w:t>:</w:t>
            </w:r>
          </w:p>
          <w:p w14:paraId="662AD114" w14:textId="77777777" w:rsidR="00635320" w:rsidRPr="00093AA3" w:rsidRDefault="00635320" w:rsidP="00A84726">
            <w:pPr>
              <w:jc w:val="both"/>
              <w:rPr>
                <w:rFonts w:ascii="Times New Roman" w:hAnsi="Times New Roman"/>
                <w:sz w:val="20"/>
                <w:lang w:val="sq-AL"/>
              </w:rPr>
            </w:pPr>
          </w:p>
          <w:p w14:paraId="3CD744D9" w14:textId="77777777" w:rsidR="00692856" w:rsidRPr="00093AA3" w:rsidRDefault="00692856" w:rsidP="00A84726">
            <w:pPr>
              <w:jc w:val="both"/>
              <w:rPr>
                <w:rFonts w:ascii="Times New Roman" w:hAnsi="Times New Roman"/>
                <w:sz w:val="20"/>
                <w:lang w:val="sq-AL"/>
              </w:rPr>
            </w:pPr>
          </w:p>
          <w:p w14:paraId="2979136C" w14:textId="77777777" w:rsidR="00692856" w:rsidRPr="00093AA3" w:rsidRDefault="00692856" w:rsidP="00A84726">
            <w:pPr>
              <w:jc w:val="both"/>
              <w:rPr>
                <w:rFonts w:ascii="Times New Roman" w:hAnsi="Times New Roman"/>
                <w:sz w:val="20"/>
                <w:lang w:val="sq-AL"/>
              </w:rPr>
            </w:pPr>
          </w:p>
          <w:p w14:paraId="24EAE0DD" w14:textId="77777777" w:rsidR="00692856" w:rsidRPr="00A66638" w:rsidRDefault="00692856"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A66638" w14:paraId="5319F7FD" w14:textId="77777777" w:rsidTr="00A8036A">
              <w:tc>
                <w:tcPr>
                  <w:tcW w:w="2928" w:type="dxa"/>
                  <w:shd w:val="clear" w:color="auto" w:fill="D9D9D9" w:themeFill="background1" w:themeFillShade="D9"/>
                </w:tcPr>
                <w:p w14:paraId="112BA318" w14:textId="77777777" w:rsidR="00C1415C" w:rsidRPr="00A66638" w:rsidRDefault="00CA1086" w:rsidP="00CA1086">
                  <w:pPr>
                    <w:jc w:val="center"/>
                    <w:rPr>
                      <w:rFonts w:ascii="Times New Roman" w:hAnsi="Times New Roman"/>
                      <w:b/>
                      <w:lang w:val="sq-AL"/>
                    </w:rPr>
                  </w:pPr>
                  <w:r w:rsidRPr="00A66638">
                    <w:rPr>
                      <w:rFonts w:ascii="Times New Roman" w:hAnsi="Times New Roman"/>
                      <w:b/>
                      <w:lang w:val="sq-AL"/>
                    </w:rPr>
                    <w:t xml:space="preserve">Viti </w:t>
                  </w:r>
                  <w:r w:rsidR="00C1415C" w:rsidRPr="00A66638">
                    <w:rPr>
                      <w:rFonts w:ascii="Times New Roman" w:hAnsi="Times New Roman"/>
                      <w:b/>
                      <w:lang w:val="sq-AL"/>
                    </w:rPr>
                    <w:t>1</w:t>
                  </w:r>
                </w:p>
              </w:tc>
              <w:tc>
                <w:tcPr>
                  <w:tcW w:w="2928" w:type="dxa"/>
                  <w:shd w:val="clear" w:color="auto" w:fill="D9D9D9" w:themeFill="background1" w:themeFillShade="D9"/>
                </w:tcPr>
                <w:p w14:paraId="521C7D20" w14:textId="77777777" w:rsidR="00C1415C" w:rsidRPr="00A66638" w:rsidRDefault="00CA1086" w:rsidP="00CA1086">
                  <w:pPr>
                    <w:jc w:val="center"/>
                    <w:rPr>
                      <w:rFonts w:ascii="Times New Roman" w:hAnsi="Times New Roman"/>
                      <w:b/>
                      <w:lang w:val="sq-AL"/>
                    </w:rPr>
                  </w:pPr>
                  <w:r w:rsidRPr="00A66638">
                    <w:rPr>
                      <w:rFonts w:ascii="Times New Roman" w:hAnsi="Times New Roman"/>
                      <w:b/>
                      <w:lang w:val="sq-AL"/>
                    </w:rPr>
                    <w:t>Viti</w:t>
                  </w:r>
                  <w:r w:rsidR="00C1415C" w:rsidRPr="00A66638">
                    <w:rPr>
                      <w:rFonts w:ascii="Times New Roman" w:hAnsi="Times New Roman"/>
                      <w:b/>
                      <w:lang w:val="sq-AL"/>
                    </w:rPr>
                    <w:t xml:space="preserve"> 2</w:t>
                  </w:r>
                </w:p>
              </w:tc>
              <w:tc>
                <w:tcPr>
                  <w:tcW w:w="2929" w:type="dxa"/>
                  <w:shd w:val="clear" w:color="auto" w:fill="D9D9D9" w:themeFill="background1" w:themeFillShade="D9"/>
                </w:tcPr>
                <w:p w14:paraId="29F91150" w14:textId="77777777" w:rsidR="00C1415C" w:rsidRPr="00A66638" w:rsidRDefault="00CA1086" w:rsidP="00CA1086">
                  <w:pPr>
                    <w:jc w:val="center"/>
                    <w:rPr>
                      <w:rFonts w:ascii="Times New Roman" w:hAnsi="Times New Roman"/>
                      <w:b/>
                      <w:lang w:val="sq-AL"/>
                    </w:rPr>
                  </w:pPr>
                  <w:r w:rsidRPr="00A66638">
                    <w:rPr>
                      <w:rFonts w:ascii="Times New Roman" w:hAnsi="Times New Roman"/>
                      <w:b/>
                      <w:lang w:val="sq-AL"/>
                    </w:rPr>
                    <w:t>Viti</w:t>
                  </w:r>
                  <w:r w:rsidR="00C1415C" w:rsidRPr="00A66638">
                    <w:rPr>
                      <w:rFonts w:ascii="Times New Roman" w:hAnsi="Times New Roman"/>
                      <w:b/>
                      <w:lang w:val="sq-AL"/>
                    </w:rPr>
                    <w:t xml:space="preserve"> 3</w:t>
                  </w:r>
                </w:p>
              </w:tc>
            </w:tr>
            <w:tr w:rsidR="00C1415C" w:rsidRPr="00A66638" w14:paraId="6A9DAB9D" w14:textId="77777777" w:rsidTr="00C1415C">
              <w:tc>
                <w:tcPr>
                  <w:tcW w:w="2928" w:type="dxa"/>
                </w:tcPr>
                <w:p w14:paraId="264B7B28" w14:textId="08F54B55" w:rsidR="00C1415C" w:rsidRPr="00A66638" w:rsidRDefault="00A112B4" w:rsidP="00EE5AD0">
                  <w:pPr>
                    <w:jc w:val="center"/>
                    <w:rPr>
                      <w:rFonts w:ascii="Times New Roman" w:hAnsi="Times New Roman"/>
                      <w:b/>
                      <w:lang w:val="sq-AL"/>
                    </w:rPr>
                  </w:pPr>
                  <w:r>
                    <w:rPr>
                      <w:rFonts w:ascii="Times New Roman" w:hAnsi="Times New Roman"/>
                      <w:b/>
                      <w:lang w:val="sq-AL"/>
                    </w:rPr>
                    <w:t>22,500,000,000</w:t>
                  </w:r>
                </w:p>
              </w:tc>
              <w:tc>
                <w:tcPr>
                  <w:tcW w:w="2928" w:type="dxa"/>
                </w:tcPr>
                <w:p w14:paraId="38C063A1" w14:textId="4557A0BE" w:rsidR="00C1415C" w:rsidRPr="00A66638" w:rsidRDefault="00635320" w:rsidP="00A8036A">
                  <w:pPr>
                    <w:jc w:val="center"/>
                    <w:rPr>
                      <w:rFonts w:ascii="Times New Roman" w:hAnsi="Times New Roman"/>
                      <w:b/>
                      <w:lang w:val="sq-AL"/>
                    </w:rPr>
                  </w:pPr>
                  <w:r>
                    <w:rPr>
                      <w:rFonts w:ascii="Times New Roman" w:hAnsi="Times New Roman"/>
                      <w:b/>
                      <w:lang w:val="sq-AL"/>
                    </w:rPr>
                    <w:t xml:space="preserve"> </w:t>
                  </w:r>
                  <w:r w:rsidR="00A112B4">
                    <w:rPr>
                      <w:rFonts w:ascii="Times New Roman" w:hAnsi="Times New Roman"/>
                      <w:b/>
                      <w:lang w:val="sq-AL"/>
                    </w:rPr>
                    <w:t>22,900,000,000</w:t>
                  </w:r>
                </w:p>
              </w:tc>
              <w:tc>
                <w:tcPr>
                  <w:tcW w:w="2929" w:type="dxa"/>
                </w:tcPr>
                <w:p w14:paraId="47BAF6DF" w14:textId="4DBE80F3" w:rsidR="00C1415C" w:rsidRPr="00A66638" w:rsidRDefault="00A112B4" w:rsidP="00A8036A">
                  <w:pPr>
                    <w:jc w:val="center"/>
                    <w:rPr>
                      <w:rFonts w:ascii="Times New Roman" w:hAnsi="Times New Roman"/>
                      <w:b/>
                      <w:lang w:val="sq-AL"/>
                    </w:rPr>
                  </w:pPr>
                  <w:r>
                    <w:rPr>
                      <w:rFonts w:ascii="Times New Roman" w:hAnsi="Times New Roman"/>
                      <w:b/>
                      <w:lang w:val="sq-AL"/>
                    </w:rPr>
                    <w:t>24,000,000,000</w:t>
                  </w:r>
                </w:p>
              </w:tc>
            </w:tr>
          </w:tbl>
          <w:p w14:paraId="3DCDA7BD" w14:textId="77777777" w:rsidR="00C1415C" w:rsidRPr="00A66638" w:rsidRDefault="00C1415C" w:rsidP="00A84726">
            <w:pPr>
              <w:jc w:val="both"/>
              <w:rPr>
                <w:rFonts w:ascii="Times New Roman" w:hAnsi="Times New Roman"/>
                <w:b/>
                <w:lang w:val="sq-AL"/>
              </w:rPr>
            </w:pPr>
          </w:p>
        </w:tc>
      </w:tr>
      <w:tr w:rsidR="00A84726" w:rsidRPr="00A66638" w14:paraId="574E66D9"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60A6196" w14:textId="77777777" w:rsidR="00A84726" w:rsidRPr="00A66638" w:rsidRDefault="00A84726" w:rsidP="00A84726">
            <w:pPr>
              <w:jc w:val="both"/>
              <w:rPr>
                <w:rFonts w:ascii="Times New Roman" w:hAnsi="Times New Roman"/>
                <w:b/>
                <w:lang w:val="sq-AL"/>
              </w:rPr>
            </w:pPr>
          </w:p>
        </w:tc>
      </w:tr>
      <w:tr w:rsidR="00A84726" w:rsidRPr="00A66638" w14:paraId="463A5A6E"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5CC64E0" w14:textId="77777777" w:rsidR="00A84726" w:rsidRPr="00A66638" w:rsidRDefault="00CA1086" w:rsidP="00A84726">
            <w:pPr>
              <w:jc w:val="both"/>
              <w:rPr>
                <w:rFonts w:ascii="Times New Roman" w:hAnsi="Times New Roman"/>
                <w:b/>
                <w:lang w:val="sq-AL"/>
              </w:rPr>
            </w:pPr>
            <w:r w:rsidRPr="00A66638">
              <w:rPr>
                <w:rFonts w:ascii="Times New Roman" w:hAnsi="Times New Roman"/>
                <w:b/>
                <w:lang w:val="sq-AL"/>
              </w:rPr>
              <w:t>K</w:t>
            </w:r>
            <w:r w:rsidR="00A84726" w:rsidRPr="00A66638">
              <w:rPr>
                <w:rFonts w:ascii="Times New Roman" w:hAnsi="Times New Roman"/>
                <w:b/>
                <w:lang w:val="sq-AL"/>
              </w:rPr>
              <w:t>ONSULT</w:t>
            </w:r>
            <w:r w:rsidRPr="00A66638">
              <w:rPr>
                <w:rFonts w:ascii="Times New Roman" w:hAnsi="Times New Roman"/>
                <w:b/>
                <w:lang w:val="sq-AL"/>
              </w:rPr>
              <w:t>IMI</w:t>
            </w:r>
          </w:p>
          <w:p w14:paraId="3D46E19B" w14:textId="77777777" w:rsidR="008428C8" w:rsidRPr="00A66638" w:rsidRDefault="00CA1086" w:rsidP="00CA1086">
            <w:pPr>
              <w:jc w:val="both"/>
              <w:rPr>
                <w:rFonts w:ascii="Times New Roman" w:hAnsi="Times New Roman"/>
                <w:i/>
                <w:sz w:val="20"/>
                <w:lang w:val="sq-AL"/>
              </w:rPr>
            </w:pPr>
            <w:r w:rsidRPr="00A66638">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A66638">
              <w:rPr>
                <w:rFonts w:ascii="Times New Roman" w:hAnsi="Times New Roman"/>
                <w:i/>
                <w:sz w:val="20"/>
                <w:lang w:val="sq-AL"/>
              </w:rPr>
              <w:t>?)</w:t>
            </w:r>
          </w:p>
          <w:p w14:paraId="6349D771" w14:textId="77777777" w:rsidR="0006664C" w:rsidRPr="00A66638" w:rsidRDefault="0006664C" w:rsidP="00CA1086">
            <w:pPr>
              <w:jc w:val="both"/>
              <w:rPr>
                <w:rFonts w:ascii="Times New Roman" w:hAnsi="Times New Roman"/>
                <w:i/>
                <w:sz w:val="20"/>
                <w:lang w:val="sq-AL"/>
              </w:rPr>
            </w:pPr>
          </w:p>
          <w:p w14:paraId="22DAE59E" w14:textId="77777777" w:rsidR="00266B2E" w:rsidRPr="00A66638" w:rsidRDefault="006E3AF7" w:rsidP="006E3AF7">
            <w:pPr>
              <w:jc w:val="both"/>
              <w:rPr>
                <w:rFonts w:ascii="Times New Roman" w:hAnsi="Times New Roman"/>
                <w:sz w:val="20"/>
                <w:lang w:val="sq-AL"/>
              </w:rPr>
            </w:pPr>
            <w:r w:rsidRPr="00A66638">
              <w:rPr>
                <w:rFonts w:ascii="Times New Roman" w:hAnsi="Times New Roman"/>
                <w:sz w:val="20"/>
                <w:lang w:val="sq-AL"/>
              </w:rPr>
              <w:t>M</w:t>
            </w:r>
            <w:r w:rsidR="00797959">
              <w:rPr>
                <w:rFonts w:ascii="Times New Roman" w:hAnsi="Times New Roman"/>
                <w:sz w:val="20"/>
                <w:lang w:val="sq-AL"/>
              </w:rPr>
              <w:t xml:space="preserve">inistria e </w:t>
            </w:r>
            <w:r w:rsidRPr="00A66638">
              <w:rPr>
                <w:rFonts w:ascii="Times New Roman" w:hAnsi="Times New Roman"/>
                <w:sz w:val="20"/>
                <w:lang w:val="sq-AL"/>
              </w:rPr>
              <w:t>S</w:t>
            </w:r>
            <w:r w:rsidR="00797959">
              <w:rPr>
                <w:rFonts w:ascii="Times New Roman" w:hAnsi="Times New Roman"/>
                <w:sz w:val="20"/>
                <w:lang w:val="sq-AL"/>
              </w:rPr>
              <w:t>h</w:t>
            </w:r>
            <w:r w:rsidR="009A5910">
              <w:rPr>
                <w:rFonts w:ascii="Times New Roman" w:hAnsi="Times New Roman"/>
                <w:sz w:val="20"/>
                <w:lang w:val="sq-AL"/>
              </w:rPr>
              <w:t>ë</w:t>
            </w:r>
            <w:r w:rsidR="00797959">
              <w:rPr>
                <w:rFonts w:ascii="Times New Roman" w:hAnsi="Times New Roman"/>
                <w:sz w:val="20"/>
                <w:lang w:val="sq-AL"/>
              </w:rPr>
              <w:t>ndet</w:t>
            </w:r>
            <w:r w:rsidR="009A5910">
              <w:rPr>
                <w:rFonts w:ascii="Times New Roman" w:hAnsi="Times New Roman"/>
                <w:sz w:val="20"/>
                <w:lang w:val="sq-AL"/>
              </w:rPr>
              <w:t>ë</w:t>
            </w:r>
            <w:r w:rsidR="00797959">
              <w:rPr>
                <w:rFonts w:ascii="Times New Roman" w:hAnsi="Times New Roman"/>
                <w:sz w:val="20"/>
                <w:lang w:val="sq-AL"/>
              </w:rPr>
              <w:t>sis</w:t>
            </w:r>
            <w:r w:rsidR="009A5910">
              <w:rPr>
                <w:rFonts w:ascii="Times New Roman" w:hAnsi="Times New Roman"/>
                <w:sz w:val="20"/>
                <w:lang w:val="sq-AL"/>
              </w:rPr>
              <w:t>ë</w:t>
            </w:r>
            <w:r w:rsidR="00797959">
              <w:rPr>
                <w:rFonts w:ascii="Times New Roman" w:hAnsi="Times New Roman"/>
                <w:sz w:val="20"/>
                <w:lang w:val="sq-AL"/>
              </w:rPr>
              <w:t xml:space="preserve"> dhe Mbrojtjes Sociale </w:t>
            </w:r>
            <w:r w:rsidRPr="00A66638">
              <w:rPr>
                <w:rFonts w:ascii="Times New Roman" w:hAnsi="Times New Roman"/>
                <w:sz w:val="20"/>
                <w:lang w:val="sq-AL"/>
              </w:rPr>
              <w:t>ka p</w:t>
            </w:r>
            <w:r w:rsidR="000206FC" w:rsidRPr="00A66638">
              <w:rPr>
                <w:rFonts w:ascii="Times New Roman" w:hAnsi="Times New Roman"/>
                <w:sz w:val="20"/>
                <w:lang w:val="sq-AL"/>
              </w:rPr>
              <w:t>ë</w:t>
            </w:r>
            <w:r w:rsidRPr="00A66638">
              <w:rPr>
                <w:rFonts w:ascii="Times New Roman" w:hAnsi="Times New Roman"/>
                <w:sz w:val="20"/>
                <w:lang w:val="sq-AL"/>
              </w:rPr>
              <w:t>rmbushur detyrimin ligjor p</w:t>
            </w:r>
            <w:r w:rsidR="000206FC" w:rsidRPr="00A66638">
              <w:rPr>
                <w:rFonts w:ascii="Times New Roman" w:hAnsi="Times New Roman"/>
                <w:sz w:val="20"/>
                <w:lang w:val="sq-AL"/>
              </w:rPr>
              <w:t>ë</w:t>
            </w:r>
            <w:r w:rsidRPr="00A66638">
              <w:rPr>
                <w:rFonts w:ascii="Times New Roman" w:hAnsi="Times New Roman"/>
                <w:sz w:val="20"/>
                <w:lang w:val="sq-AL"/>
              </w:rPr>
              <w:t>r ta konsultuar k</w:t>
            </w:r>
            <w:r w:rsidR="000206FC" w:rsidRPr="00A66638">
              <w:rPr>
                <w:rFonts w:ascii="Times New Roman" w:hAnsi="Times New Roman"/>
                <w:sz w:val="20"/>
                <w:lang w:val="sq-AL"/>
              </w:rPr>
              <w:t>ë</w:t>
            </w:r>
            <w:r w:rsidRPr="00A66638">
              <w:rPr>
                <w:rFonts w:ascii="Times New Roman" w:hAnsi="Times New Roman"/>
                <w:sz w:val="20"/>
                <w:lang w:val="sq-AL"/>
              </w:rPr>
              <w:t>t</w:t>
            </w:r>
            <w:r w:rsidR="000206FC" w:rsidRPr="00A66638">
              <w:rPr>
                <w:rFonts w:ascii="Times New Roman" w:hAnsi="Times New Roman"/>
                <w:sz w:val="20"/>
                <w:lang w:val="sq-AL"/>
              </w:rPr>
              <w:t>ë</w:t>
            </w:r>
            <w:r w:rsidRPr="00A66638">
              <w:rPr>
                <w:rFonts w:ascii="Times New Roman" w:hAnsi="Times New Roman"/>
                <w:sz w:val="20"/>
                <w:lang w:val="sq-AL"/>
              </w:rPr>
              <w:t xml:space="preserve"> projetkligj p</w:t>
            </w:r>
            <w:r w:rsidR="000206FC" w:rsidRPr="00A66638">
              <w:rPr>
                <w:rFonts w:ascii="Times New Roman" w:hAnsi="Times New Roman"/>
                <w:sz w:val="20"/>
                <w:lang w:val="sq-AL"/>
              </w:rPr>
              <w:t>ë</w:t>
            </w:r>
            <w:r w:rsidRPr="00A66638">
              <w:rPr>
                <w:rFonts w:ascii="Times New Roman" w:hAnsi="Times New Roman"/>
                <w:sz w:val="20"/>
                <w:lang w:val="sq-AL"/>
              </w:rPr>
              <w:t>rm</w:t>
            </w:r>
            <w:r w:rsidR="00D50912" w:rsidRPr="00A66638">
              <w:rPr>
                <w:rFonts w:ascii="Times New Roman" w:hAnsi="Times New Roman"/>
                <w:sz w:val="20"/>
                <w:lang w:val="sq-AL"/>
              </w:rPr>
              <w:t>e</w:t>
            </w:r>
            <w:r w:rsidRPr="00A66638">
              <w:rPr>
                <w:rFonts w:ascii="Times New Roman" w:hAnsi="Times New Roman"/>
                <w:sz w:val="20"/>
                <w:lang w:val="sq-AL"/>
              </w:rPr>
              <w:t>s konsultimeve t</w:t>
            </w:r>
            <w:r w:rsidR="000206FC" w:rsidRPr="00A66638">
              <w:rPr>
                <w:rFonts w:ascii="Times New Roman" w:hAnsi="Times New Roman"/>
                <w:sz w:val="20"/>
                <w:lang w:val="sq-AL"/>
              </w:rPr>
              <w:t>ë</w:t>
            </w:r>
            <w:r w:rsidRPr="00A66638">
              <w:rPr>
                <w:rFonts w:ascii="Times New Roman" w:hAnsi="Times New Roman"/>
                <w:sz w:val="20"/>
                <w:lang w:val="sq-AL"/>
              </w:rPr>
              <w:t xml:space="preserve"> hapura n</w:t>
            </w:r>
            <w:r w:rsidR="000206FC" w:rsidRPr="00A66638">
              <w:rPr>
                <w:rFonts w:ascii="Times New Roman" w:hAnsi="Times New Roman"/>
                <w:sz w:val="20"/>
                <w:lang w:val="sq-AL"/>
              </w:rPr>
              <w:t>ë</w:t>
            </w:r>
            <w:r w:rsidRPr="00A66638">
              <w:rPr>
                <w:rFonts w:ascii="Times New Roman" w:hAnsi="Times New Roman"/>
                <w:sz w:val="20"/>
                <w:lang w:val="sq-AL"/>
              </w:rPr>
              <w:t xml:space="preserve"> mjedisiet e </w:t>
            </w:r>
            <w:r w:rsidR="00D50912" w:rsidRPr="00A66638">
              <w:rPr>
                <w:rFonts w:ascii="Times New Roman" w:hAnsi="Times New Roman"/>
                <w:sz w:val="20"/>
                <w:lang w:val="sq-AL"/>
              </w:rPr>
              <w:t>MSHMS</w:t>
            </w:r>
            <w:r w:rsidRPr="00A66638">
              <w:rPr>
                <w:rFonts w:ascii="Times New Roman" w:hAnsi="Times New Roman"/>
                <w:sz w:val="20"/>
                <w:lang w:val="sq-AL"/>
              </w:rPr>
              <w:t xml:space="preserve"> n</w:t>
            </w:r>
            <w:r w:rsidR="000206FC" w:rsidRPr="00A66638">
              <w:rPr>
                <w:rFonts w:ascii="Times New Roman" w:hAnsi="Times New Roman"/>
                <w:sz w:val="20"/>
                <w:lang w:val="sq-AL"/>
              </w:rPr>
              <w:t>ë</w:t>
            </w:r>
            <w:r w:rsidRPr="00A66638">
              <w:rPr>
                <w:rFonts w:ascii="Times New Roman" w:hAnsi="Times New Roman"/>
                <w:sz w:val="20"/>
                <w:lang w:val="sq-AL"/>
              </w:rPr>
              <w:t xml:space="preserve"> dat</w:t>
            </w:r>
            <w:r w:rsidR="000206FC" w:rsidRPr="00A66638">
              <w:rPr>
                <w:rFonts w:ascii="Times New Roman" w:hAnsi="Times New Roman"/>
                <w:sz w:val="20"/>
                <w:lang w:val="sq-AL"/>
              </w:rPr>
              <w:t>ë</w:t>
            </w:r>
            <w:r w:rsidRPr="00A66638">
              <w:rPr>
                <w:rFonts w:ascii="Times New Roman" w:hAnsi="Times New Roman"/>
                <w:sz w:val="20"/>
                <w:lang w:val="sq-AL"/>
              </w:rPr>
              <w:t xml:space="preserve"> </w:t>
            </w:r>
            <w:r w:rsidR="001D07CB" w:rsidRPr="00A66638">
              <w:rPr>
                <w:rFonts w:ascii="Times New Roman" w:hAnsi="Times New Roman"/>
                <w:sz w:val="20"/>
                <w:lang w:val="sq-AL"/>
              </w:rPr>
              <w:t>09</w:t>
            </w:r>
            <w:r w:rsidRPr="00A66638">
              <w:rPr>
                <w:rFonts w:ascii="Times New Roman" w:hAnsi="Times New Roman"/>
                <w:sz w:val="20"/>
                <w:lang w:val="sq-AL"/>
              </w:rPr>
              <w:t xml:space="preserve"> </w:t>
            </w:r>
            <w:r w:rsidR="001D07CB" w:rsidRPr="00A66638">
              <w:rPr>
                <w:rFonts w:ascii="Times New Roman" w:hAnsi="Times New Roman"/>
                <w:sz w:val="20"/>
                <w:lang w:val="sq-AL"/>
              </w:rPr>
              <w:t>Janar</w:t>
            </w:r>
            <w:r w:rsidRPr="00A66638">
              <w:rPr>
                <w:rFonts w:ascii="Times New Roman" w:hAnsi="Times New Roman"/>
                <w:sz w:val="20"/>
                <w:lang w:val="sq-AL"/>
              </w:rPr>
              <w:t xml:space="preserve"> 201</w:t>
            </w:r>
            <w:r w:rsidR="001D07CB" w:rsidRPr="00A66638">
              <w:rPr>
                <w:rFonts w:ascii="Times New Roman" w:hAnsi="Times New Roman"/>
                <w:sz w:val="20"/>
                <w:lang w:val="sq-AL"/>
              </w:rPr>
              <w:t>9</w:t>
            </w:r>
            <w:r w:rsidRPr="00A66638">
              <w:rPr>
                <w:rFonts w:ascii="Times New Roman" w:hAnsi="Times New Roman"/>
                <w:sz w:val="20"/>
                <w:lang w:val="sq-AL"/>
              </w:rPr>
              <w:t>, ku nga pjes</w:t>
            </w:r>
            <w:r w:rsidR="000206FC" w:rsidRPr="00A66638">
              <w:rPr>
                <w:rFonts w:ascii="Times New Roman" w:hAnsi="Times New Roman"/>
                <w:sz w:val="20"/>
                <w:lang w:val="sq-AL"/>
              </w:rPr>
              <w:t>ë</w:t>
            </w:r>
            <w:r w:rsidRPr="00A66638">
              <w:rPr>
                <w:rFonts w:ascii="Times New Roman" w:hAnsi="Times New Roman"/>
                <w:sz w:val="20"/>
                <w:lang w:val="sq-AL"/>
              </w:rPr>
              <w:t>marr</w:t>
            </w:r>
            <w:r w:rsidR="000206FC" w:rsidRPr="00A66638">
              <w:rPr>
                <w:rFonts w:ascii="Times New Roman" w:hAnsi="Times New Roman"/>
                <w:sz w:val="20"/>
                <w:lang w:val="sq-AL"/>
              </w:rPr>
              <w:t>ë</w:t>
            </w:r>
            <w:r w:rsidRPr="00A66638">
              <w:rPr>
                <w:rFonts w:ascii="Times New Roman" w:hAnsi="Times New Roman"/>
                <w:sz w:val="20"/>
                <w:lang w:val="sq-AL"/>
              </w:rPr>
              <w:t>sit</w:t>
            </w:r>
            <w:r w:rsidR="001D07CB" w:rsidRPr="00A66638">
              <w:rPr>
                <w:rFonts w:ascii="Times New Roman" w:hAnsi="Times New Roman"/>
                <w:sz w:val="20"/>
                <w:lang w:val="sq-AL"/>
              </w:rPr>
              <w:t xml:space="preserve"> u sugjeruan dhe u reflektuan komente q</w:t>
            </w:r>
            <w:r w:rsidR="000206FC" w:rsidRPr="00A66638">
              <w:rPr>
                <w:rFonts w:ascii="Times New Roman" w:hAnsi="Times New Roman"/>
                <w:sz w:val="20"/>
                <w:lang w:val="sq-AL"/>
              </w:rPr>
              <w:t>ë</w:t>
            </w:r>
            <w:r w:rsidR="001D07CB" w:rsidRPr="00A66638">
              <w:rPr>
                <w:rFonts w:ascii="Times New Roman" w:hAnsi="Times New Roman"/>
                <w:sz w:val="20"/>
                <w:lang w:val="sq-AL"/>
              </w:rPr>
              <w:t xml:space="preserve"> kan</w:t>
            </w:r>
            <w:r w:rsidR="000206FC" w:rsidRPr="00A66638">
              <w:rPr>
                <w:rFonts w:ascii="Times New Roman" w:hAnsi="Times New Roman"/>
                <w:sz w:val="20"/>
                <w:lang w:val="sq-AL"/>
              </w:rPr>
              <w:t>ë</w:t>
            </w:r>
            <w:r w:rsidR="001D07CB" w:rsidRPr="00A66638">
              <w:rPr>
                <w:rFonts w:ascii="Times New Roman" w:hAnsi="Times New Roman"/>
                <w:sz w:val="20"/>
                <w:lang w:val="sq-AL"/>
              </w:rPr>
              <w:t xml:space="preserve"> t</w:t>
            </w:r>
            <w:r w:rsidR="000206FC" w:rsidRPr="00A66638">
              <w:rPr>
                <w:rFonts w:ascii="Times New Roman" w:hAnsi="Times New Roman"/>
                <w:sz w:val="20"/>
                <w:lang w:val="sq-AL"/>
              </w:rPr>
              <w:t>ë</w:t>
            </w:r>
            <w:r w:rsidR="001D07CB" w:rsidRPr="00A66638">
              <w:rPr>
                <w:rFonts w:ascii="Times New Roman" w:hAnsi="Times New Roman"/>
                <w:sz w:val="20"/>
                <w:lang w:val="sq-AL"/>
              </w:rPr>
              <w:t xml:space="preserve"> b</w:t>
            </w:r>
            <w:r w:rsidR="000206FC" w:rsidRPr="00A66638">
              <w:rPr>
                <w:rFonts w:ascii="Times New Roman" w:hAnsi="Times New Roman"/>
                <w:sz w:val="20"/>
                <w:lang w:val="sq-AL"/>
              </w:rPr>
              <w:t>ë</w:t>
            </w:r>
            <w:r w:rsidR="001D07CB" w:rsidRPr="00A66638">
              <w:rPr>
                <w:rFonts w:ascii="Times New Roman" w:hAnsi="Times New Roman"/>
                <w:sz w:val="20"/>
                <w:lang w:val="sq-AL"/>
              </w:rPr>
              <w:t>jn</w:t>
            </w:r>
            <w:r w:rsidR="000206FC" w:rsidRPr="00A66638">
              <w:rPr>
                <w:rFonts w:ascii="Times New Roman" w:hAnsi="Times New Roman"/>
                <w:sz w:val="20"/>
                <w:lang w:val="sq-AL"/>
              </w:rPr>
              <w:t>ë</w:t>
            </w:r>
            <w:r w:rsidR="001D07CB" w:rsidRPr="00A66638">
              <w:rPr>
                <w:rFonts w:ascii="Times New Roman" w:hAnsi="Times New Roman"/>
                <w:sz w:val="20"/>
                <w:lang w:val="sq-AL"/>
              </w:rPr>
              <w:t xml:space="preserve"> me</w:t>
            </w:r>
            <w:r w:rsidR="00266B2E" w:rsidRPr="00A66638">
              <w:rPr>
                <w:rFonts w:ascii="Times New Roman" w:hAnsi="Times New Roman"/>
                <w:sz w:val="20"/>
                <w:lang w:val="sq-AL"/>
              </w:rPr>
              <w:t>:</w:t>
            </w:r>
          </w:p>
          <w:p w14:paraId="42A79087" w14:textId="0426E188" w:rsidR="00266B2E" w:rsidRPr="00A66638" w:rsidRDefault="00266B2E" w:rsidP="006E3AF7">
            <w:pPr>
              <w:jc w:val="both"/>
              <w:rPr>
                <w:rFonts w:ascii="Times New Roman" w:hAnsi="Times New Roman"/>
                <w:sz w:val="20"/>
                <w:lang w:val="sq-AL"/>
              </w:rPr>
            </w:pPr>
            <w:r w:rsidRPr="00A66638">
              <w:rPr>
                <w:rFonts w:ascii="Times New Roman" w:hAnsi="Times New Roman"/>
                <w:sz w:val="20"/>
                <w:lang w:val="sq-AL"/>
              </w:rPr>
              <w:t>- Titullin e projektligjit duke z</w:t>
            </w:r>
            <w:r w:rsidR="007E2139" w:rsidRPr="00A66638">
              <w:rPr>
                <w:rFonts w:ascii="Times New Roman" w:hAnsi="Times New Roman"/>
                <w:sz w:val="20"/>
                <w:lang w:val="sq-AL"/>
              </w:rPr>
              <w:t>ë</w:t>
            </w:r>
            <w:r w:rsidRPr="00A66638">
              <w:rPr>
                <w:rFonts w:ascii="Times New Roman" w:hAnsi="Times New Roman"/>
                <w:sz w:val="20"/>
                <w:lang w:val="sq-AL"/>
              </w:rPr>
              <w:t>vend</w:t>
            </w:r>
            <w:r w:rsidR="007E2139" w:rsidRPr="00A66638">
              <w:rPr>
                <w:rFonts w:ascii="Times New Roman" w:hAnsi="Times New Roman"/>
                <w:sz w:val="20"/>
                <w:lang w:val="sq-AL"/>
              </w:rPr>
              <w:t>ë</w:t>
            </w:r>
            <w:r w:rsidRPr="00A66638">
              <w:rPr>
                <w:rFonts w:ascii="Times New Roman" w:hAnsi="Times New Roman"/>
                <w:sz w:val="20"/>
                <w:lang w:val="sq-AL"/>
              </w:rPr>
              <w:t>suar termin “Mbrojtje Sociale” me “</w:t>
            </w:r>
            <w:r w:rsidR="00A968CD">
              <w:rPr>
                <w:rFonts w:ascii="Times New Roman" w:hAnsi="Times New Roman"/>
                <w:sz w:val="20"/>
                <w:lang w:val="sq-AL"/>
              </w:rPr>
              <w:t>Asisten</w:t>
            </w:r>
            <w:r w:rsidR="007B4E6C">
              <w:rPr>
                <w:rFonts w:ascii="Times New Roman" w:hAnsi="Times New Roman"/>
                <w:sz w:val="20"/>
                <w:lang w:val="sq-AL"/>
              </w:rPr>
              <w:t>c</w:t>
            </w:r>
            <w:r w:rsidR="00A968CD">
              <w:rPr>
                <w:rFonts w:ascii="Times New Roman" w:hAnsi="Times New Roman"/>
                <w:sz w:val="20"/>
                <w:lang w:val="sq-AL"/>
              </w:rPr>
              <w:t>ë</w:t>
            </w:r>
            <w:r w:rsidRPr="00A66638">
              <w:rPr>
                <w:rFonts w:ascii="Times New Roman" w:hAnsi="Times New Roman"/>
                <w:sz w:val="20"/>
                <w:lang w:val="sq-AL"/>
              </w:rPr>
              <w:t xml:space="preserve"> sociale”, pasi mbrojtja sociale përfshin një gamë m</w:t>
            </w:r>
            <w:r w:rsidR="007E2139" w:rsidRPr="00A66638">
              <w:rPr>
                <w:rFonts w:ascii="Times New Roman" w:hAnsi="Times New Roman"/>
                <w:sz w:val="20"/>
                <w:lang w:val="sq-AL"/>
              </w:rPr>
              <w:t>ë</w:t>
            </w:r>
            <w:r w:rsidRPr="00A66638">
              <w:rPr>
                <w:rFonts w:ascii="Times New Roman" w:hAnsi="Times New Roman"/>
                <w:sz w:val="20"/>
                <w:lang w:val="sq-AL"/>
              </w:rPr>
              <w:t xml:space="preserve"> të gjërë shërbimesh sociale.</w:t>
            </w:r>
          </w:p>
          <w:p w14:paraId="31605260" w14:textId="77777777" w:rsidR="00266B2E" w:rsidRPr="00A66638" w:rsidRDefault="00266B2E" w:rsidP="00266B2E">
            <w:pPr>
              <w:jc w:val="both"/>
              <w:rPr>
                <w:rFonts w:ascii="Times New Roman" w:hAnsi="Times New Roman"/>
                <w:sz w:val="20"/>
                <w:lang w:val="sq-AL"/>
              </w:rPr>
            </w:pPr>
            <w:r w:rsidRPr="00A66638">
              <w:rPr>
                <w:rFonts w:ascii="Times New Roman" w:hAnsi="Times New Roman"/>
                <w:sz w:val="20"/>
                <w:lang w:val="sq-AL"/>
              </w:rPr>
              <w:t>- Zëvendësimin e përkufizimit t</w:t>
            </w:r>
            <w:r w:rsidR="007E2139" w:rsidRPr="00A66638">
              <w:rPr>
                <w:rFonts w:ascii="Times New Roman" w:hAnsi="Times New Roman"/>
                <w:sz w:val="20"/>
                <w:lang w:val="sq-AL"/>
              </w:rPr>
              <w:t>ë</w:t>
            </w:r>
            <w:r w:rsidRPr="00A66638">
              <w:rPr>
                <w:rFonts w:ascii="Times New Roman" w:hAnsi="Times New Roman"/>
                <w:sz w:val="20"/>
                <w:lang w:val="sq-AL"/>
              </w:rPr>
              <w:t xml:space="preserve"> aftësisë së kufizuar sipas p</w:t>
            </w:r>
            <w:r w:rsidR="007E2139" w:rsidRPr="00A66638">
              <w:rPr>
                <w:rFonts w:ascii="Times New Roman" w:hAnsi="Times New Roman"/>
                <w:sz w:val="20"/>
                <w:lang w:val="sq-AL"/>
              </w:rPr>
              <w:t>ë</w:t>
            </w:r>
            <w:r w:rsidRPr="00A66638">
              <w:rPr>
                <w:rFonts w:ascii="Times New Roman" w:hAnsi="Times New Roman"/>
                <w:sz w:val="20"/>
                <w:lang w:val="sq-AL"/>
              </w:rPr>
              <w:t>rkufizimit t</w:t>
            </w:r>
            <w:r w:rsidR="007E2139" w:rsidRPr="00A66638">
              <w:rPr>
                <w:rFonts w:ascii="Times New Roman" w:hAnsi="Times New Roman"/>
                <w:sz w:val="20"/>
                <w:lang w:val="sq-AL"/>
              </w:rPr>
              <w:t>ë</w:t>
            </w:r>
            <w:r w:rsidRPr="00A66638">
              <w:rPr>
                <w:rFonts w:ascii="Times New Roman" w:hAnsi="Times New Roman"/>
                <w:sz w:val="20"/>
                <w:lang w:val="sq-AL"/>
              </w:rPr>
              <w:t xml:space="preserve"> dh</w:t>
            </w:r>
            <w:r w:rsidR="007E2139" w:rsidRPr="00A66638">
              <w:rPr>
                <w:rFonts w:ascii="Times New Roman" w:hAnsi="Times New Roman"/>
                <w:sz w:val="20"/>
                <w:lang w:val="sq-AL"/>
              </w:rPr>
              <w:t>ë</w:t>
            </w:r>
            <w:r w:rsidRPr="00A66638">
              <w:rPr>
                <w:rFonts w:ascii="Times New Roman" w:hAnsi="Times New Roman"/>
                <w:sz w:val="20"/>
                <w:lang w:val="sq-AL"/>
              </w:rPr>
              <w:t>n</w:t>
            </w:r>
            <w:r w:rsidR="007E2139" w:rsidRPr="00A66638">
              <w:rPr>
                <w:rFonts w:ascii="Times New Roman" w:hAnsi="Times New Roman"/>
                <w:sz w:val="20"/>
                <w:lang w:val="sq-AL"/>
              </w:rPr>
              <w:t>ë</w:t>
            </w:r>
            <w:r w:rsidRPr="00A66638">
              <w:rPr>
                <w:rFonts w:ascii="Times New Roman" w:hAnsi="Times New Roman"/>
                <w:sz w:val="20"/>
                <w:lang w:val="sq-AL"/>
              </w:rPr>
              <w:t xml:space="preserve"> n</w:t>
            </w:r>
            <w:r w:rsidR="007E2139" w:rsidRPr="00A66638">
              <w:rPr>
                <w:rFonts w:ascii="Times New Roman" w:hAnsi="Times New Roman"/>
                <w:sz w:val="20"/>
                <w:lang w:val="sq-AL"/>
              </w:rPr>
              <w:t>ë</w:t>
            </w:r>
            <w:r w:rsidRPr="00A66638">
              <w:rPr>
                <w:rFonts w:ascii="Times New Roman" w:hAnsi="Times New Roman"/>
                <w:sz w:val="20"/>
                <w:lang w:val="sq-AL"/>
              </w:rPr>
              <w:t xml:space="preserve"> ligjin nr.93/2014 “</w:t>
            </w:r>
            <w:r w:rsidRPr="00A66638">
              <w:rPr>
                <w:rFonts w:ascii="Times New Roman" w:hAnsi="Times New Roman"/>
                <w:i/>
                <w:sz w:val="20"/>
                <w:lang w:val="sq-AL"/>
              </w:rPr>
              <w:t>Për përfshirjen dhe aksesueshmërinë e personave me aftësi të kufizuar</w:t>
            </w:r>
            <w:r w:rsidRPr="00A66638">
              <w:rPr>
                <w:rFonts w:ascii="Times New Roman" w:hAnsi="Times New Roman"/>
                <w:sz w:val="20"/>
                <w:lang w:val="sq-AL"/>
              </w:rPr>
              <w:t>”.</w:t>
            </w:r>
          </w:p>
          <w:p w14:paraId="574503B7" w14:textId="77777777" w:rsidR="00266B2E" w:rsidRPr="00A66638" w:rsidRDefault="00266B2E" w:rsidP="00266B2E">
            <w:pPr>
              <w:jc w:val="both"/>
              <w:rPr>
                <w:rFonts w:ascii="Times New Roman" w:hAnsi="Times New Roman"/>
                <w:sz w:val="20"/>
                <w:lang w:val="sq-AL"/>
              </w:rPr>
            </w:pPr>
            <w:r w:rsidRPr="00A66638">
              <w:rPr>
                <w:rFonts w:ascii="Times New Roman" w:hAnsi="Times New Roman"/>
                <w:sz w:val="20"/>
                <w:lang w:val="sq-AL"/>
              </w:rPr>
              <w:t>- Rishikimi</w:t>
            </w:r>
            <w:r w:rsidR="009068CD" w:rsidRPr="00A66638">
              <w:rPr>
                <w:rFonts w:ascii="Times New Roman" w:hAnsi="Times New Roman"/>
                <w:sz w:val="20"/>
                <w:lang w:val="sq-AL"/>
              </w:rPr>
              <w:t>n</w:t>
            </w:r>
            <w:r w:rsidRPr="00A66638">
              <w:rPr>
                <w:rFonts w:ascii="Times New Roman" w:hAnsi="Times New Roman"/>
                <w:sz w:val="20"/>
                <w:lang w:val="sq-AL"/>
              </w:rPr>
              <w:t xml:space="preserve"> </w:t>
            </w:r>
            <w:r w:rsidR="009068CD" w:rsidRPr="00A66638">
              <w:rPr>
                <w:rFonts w:ascii="Times New Roman" w:hAnsi="Times New Roman"/>
                <w:sz w:val="20"/>
                <w:lang w:val="sq-AL"/>
              </w:rPr>
              <w:t>e</w:t>
            </w:r>
            <w:r w:rsidRPr="00A66638">
              <w:rPr>
                <w:rFonts w:ascii="Times New Roman" w:hAnsi="Times New Roman"/>
                <w:sz w:val="20"/>
                <w:lang w:val="sq-AL"/>
              </w:rPr>
              <w:t xml:space="preserve"> parimeve t</w:t>
            </w:r>
            <w:r w:rsidR="007E2139" w:rsidRPr="00A66638">
              <w:rPr>
                <w:rFonts w:ascii="Times New Roman" w:hAnsi="Times New Roman"/>
                <w:sz w:val="20"/>
                <w:lang w:val="sq-AL"/>
              </w:rPr>
              <w:t>ë</w:t>
            </w:r>
            <w:r w:rsidRPr="00A66638">
              <w:rPr>
                <w:rFonts w:ascii="Times New Roman" w:hAnsi="Times New Roman"/>
                <w:sz w:val="20"/>
                <w:lang w:val="sq-AL"/>
              </w:rPr>
              <w:t xml:space="preserve"> ligjit dhe shpjegimi i tyre sipas konventave.</w:t>
            </w:r>
          </w:p>
          <w:p w14:paraId="0DAC7154" w14:textId="77777777" w:rsidR="00266B2E" w:rsidRPr="00A66638" w:rsidRDefault="00266B2E" w:rsidP="00266B2E">
            <w:pPr>
              <w:jc w:val="both"/>
              <w:rPr>
                <w:rFonts w:ascii="Times New Roman" w:hAnsi="Times New Roman"/>
                <w:sz w:val="20"/>
                <w:lang w:val="sq-AL"/>
              </w:rPr>
            </w:pPr>
            <w:r w:rsidRPr="00A66638">
              <w:rPr>
                <w:rFonts w:ascii="Times New Roman" w:hAnsi="Times New Roman"/>
                <w:sz w:val="20"/>
                <w:lang w:val="sq-AL"/>
              </w:rPr>
              <w:t>- P</w:t>
            </w:r>
            <w:r w:rsidR="007E2139" w:rsidRPr="00A66638">
              <w:rPr>
                <w:rFonts w:ascii="Times New Roman" w:hAnsi="Times New Roman"/>
                <w:sz w:val="20"/>
                <w:lang w:val="sq-AL"/>
              </w:rPr>
              <w:t>ë</w:t>
            </w:r>
            <w:r w:rsidRPr="00A66638">
              <w:rPr>
                <w:rFonts w:ascii="Times New Roman" w:hAnsi="Times New Roman"/>
                <w:sz w:val="20"/>
                <w:lang w:val="sq-AL"/>
              </w:rPr>
              <w:t>rkufizimi</w:t>
            </w:r>
            <w:r w:rsidR="009068CD" w:rsidRPr="00A66638">
              <w:rPr>
                <w:rFonts w:ascii="Times New Roman" w:hAnsi="Times New Roman"/>
                <w:sz w:val="20"/>
                <w:lang w:val="sq-AL"/>
              </w:rPr>
              <w:t>n</w:t>
            </w:r>
            <w:r w:rsidRPr="00A66638">
              <w:rPr>
                <w:rFonts w:ascii="Times New Roman" w:hAnsi="Times New Roman"/>
                <w:sz w:val="20"/>
                <w:lang w:val="sq-AL"/>
              </w:rPr>
              <w:t xml:space="preserve"> </w:t>
            </w:r>
            <w:r w:rsidR="009068CD" w:rsidRPr="00A66638">
              <w:rPr>
                <w:rFonts w:ascii="Times New Roman" w:hAnsi="Times New Roman"/>
                <w:sz w:val="20"/>
                <w:lang w:val="sq-AL"/>
              </w:rPr>
              <w:t>e</w:t>
            </w:r>
            <w:r w:rsidRPr="00A66638">
              <w:rPr>
                <w:rFonts w:ascii="Times New Roman" w:hAnsi="Times New Roman"/>
                <w:sz w:val="20"/>
                <w:lang w:val="sq-AL"/>
              </w:rPr>
              <w:t xml:space="preserve"> p</w:t>
            </w:r>
            <w:r w:rsidR="007E2139" w:rsidRPr="00A66638">
              <w:rPr>
                <w:rFonts w:ascii="Times New Roman" w:hAnsi="Times New Roman"/>
                <w:sz w:val="20"/>
                <w:lang w:val="sq-AL"/>
              </w:rPr>
              <w:t>ë</w:t>
            </w:r>
            <w:r w:rsidRPr="00A66638">
              <w:rPr>
                <w:rFonts w:ascii="Times New Roman" w:hAnsi="Times New Roman"/>
                <w:sz w:val="20"/>
                <w:lang w:val="sq-AL"/>
              </w:rPr>
              <w:t>rfitimeve n</w:t>
            </w:r>
            <w:r w:rsidR="007E2139" w:rsidRPr="00A66638">
              <w:rPr>
                <w:rFonts w:ascii="Times New Roman" w:hAnsi="Times New Roman"/>
                <w:sz w:val="20"/>
                <w:lang w:val="sq-AL"/>
              </w:rPr>
              <w:t>ë</w:t>
            </w:r>
            <w:r w:rsidRPr="00A66638">
              <w:rPr>
                <w:rFonts w:ascii="Times New Roman" w:hAnsi="Times New Roman"/>
                <w:sz w:val="20"/>
                <w:lang w:val="sq-AL"/>
              </w:rPr>
              <w:t xml:space="preserve"> pagesa dhe natyr</w:t>
            </w:r>
            <w:r w:rsidR="007E2139" w:rsidRPr="00A66638">
              <w:rPr>
                <w:rFonts w:ascii="Times New Roman" w:hAnsi="Times New Roman"/>
                <w:sz w:val="20"/>
                <w:lang w:val="sq-AL"/>
              </w:rPr>
              <w:t>ë</w:t>
            </w:r>
            <w:r w:rsidRPr="00A66638">
              <w:rPr>
                <w:rFonts w:ascii="Times New Roman" w:hAnsi="Times New Roman"/>
                <w:sz w:val="20"/>
                <w:lang w:val="sq-AL"/>
              </w:rPr>
              <w:t xml:space="preserve"> dhe shtjellimi</w:t>
            </w:r>
            <w:r w:rsidR="009068CD" w:rsidRPr="00A66638">
              <w:rPr>
                <w:rFonts w:ascii="Times New Roman" w:hAnsi="Times New Roman"/>
                <w:sz w:val="20"/>
                <w:lang w:val="sq-AL"/>
              </w:rPr>
              <w:t>n</w:t>
            </w:r>
            <w:r w:rsidRPr="00A66638">
              <w:rPr>
                <w:rFonts w:ascii="Times New Roman" w:hAnsi="Times New Roman"/>
                <w:sz w:val="20"/>
                <w:lang w:val="sq-AL"/>
              </w:rPr>
              <w:t xml:space="preserve"> </w:t>
            </w:r>
            <w:r w:rsidR="009068CD" w:rsidRPr="00A66638">
              <w:rPr>
                <w:rFonts w:ascii="Times New Roman" w:hAnsi="Times New Roman"/>
                <w:sz w:val="20"/>
                <w:lang w:val="sq-AL"/>
              </w:rPr>
              <w:t>e</w:t>
            </w:r>
            <w:r w:rsidRPr="00A66638">
              <w:rPr>
                <w:rFonts w:ascii="Times New Roman" w:hAnsi="Times New Roman"/>
                <w:sz w:val="20"/>
                <w:lang w:val="sq-AL"/>
              </w:rPr>
              <w:t xml:space="preserve"> disa termave t</w:t>
            </w:r>
            <w:r w:rsidR="007E2139" w:rsidRPr="00A66638">
              <w:rPr>
                <w:rFonts w:ascii="Times New Roman" w:hAnsi="Times New Roman"/>
                <w:sz w:val="20"/>
                <w:lang w:val="sq-AL"/>
              </w:rPr>
              <w:t>ë</w:t>
            </w:r>
            <w:r w:rsidRPr="00A66638">
              <w:rPr>
                <w:rFonts w:ascii="Times New Roman" w:hAnsi="Times New Roman"/>
                <w:sz w:val="20"/>
                <w:lang w:val="sq-AL"/>
              </w:rPr>
              <w:t xml:space="preserve"> p</w:t>
            </w:r>
            <w:r w:rsidR="007E2139" w:rsidRPr="00A66638">
              <w:rPr>
                <w:rFonts w:ascii="Times New Roman" w:hAnsi="Times New Roman"/>
                <w:sz w:val="20"/>
                <w:lang w:val="sq-AL"/>
              </w:rPr>
              <w:t>ë</w:t>
            </w:r>
            <w:r w:rsidRPr="00A66638">
              <w:rPr>
                <w:rFonts w:ascii="Times New Roman" w:hAnsi="Times New Roman"/>
                <w:sz w:val="20"/>
                <w:lang w:val="sq-AL"/>
              </w:rPr>
              <w:t>rdorur n</w:t>
            </w:r>
            <w:r w:rsidR="007E2139" w:rsidRPr="00A66638">
              <w:rPr>
                <w:rFonts w:ascii="Times New Roman" w:hAnsi="Times New Roman"/>
                <w:sz w:val="20"/>
                <w:lang w:val="sq-AL"/>
              </w:rPr>
              <w:t>ë</w:t>
            </w:r>
            <w:r w:rsidRPr="00A66638">
              <w:rPr>
                <w:rFonts w:ascii="Times New Roman" w:hAnsi="Times New Roman"/>
                <w:sz w:val="20"/>
                <w:lang w:val="sq-AL"/>
              </w:rPr>
              <w:t xml:space="preserve"> projektligj.</w:t>
            </w:r>
          </w:p>
          <w:p w14:paraId="2B8461EF" w14:textId="77777777" w:rsidR="00266B2E" w:rsidRPr="00A66638" w:rsidRDefault="00266B2E" w:rsidP="00266B2E">
            <w:pPr>
              <w:jc w:val="both"/>
              <w:rPr>
                <w:rFonts w:ascii="Times New Roman" w:hAnsi="Times New Roman"/>
                <w:sz w:val="20"/>
                <w:lang w:val="sq-AL"/>
              </w:rPr>
            </w:pPr>
            <w:r w:rsidRPr="00A66638">
              <w:rPr>
                <w:rFonts w:ascii="Times New Roman" w:hAnsi="Times New Roman"/>
                <w:sz w:val="20"/>
                <w:lang w:val="sq-AL"/>
              </w:rPr>
              <w:t>- Shtimi</w:t>
            </w:r>
            <w:r w:rsidR="009068CD" w:rsidRPr="00A66638">
              <w:rPr>
                <w:rFonts w:ascii="Times New Roman" w:hAnsi="Times New Roman"/>
                <w:sz w:val="20"/>
                <w:lang w:val="sq-AL"/>
              </w:rPr>
              <w:t>n e</w:t>
            </w:r>
            <w:r w:rsidRPr="00A66638">
              <w:rPr>
                <w:rFonts w:ascii="Times New Roman" w:hAnsi="Times New Roman"/>
                <w:sz w:val="20"/>
                <w:lang w:val="sq-AL"/>
              </w:rPr>
              <w:t xml:space="preserve"> disa detyrave pushtetit vendor t</w:t>
            </w:r>
            <w:r w:rsidR="007E2139" w:rsidRPr="00A66638">
              <w:rPr>
                <w:rFonts w:ascii="Times New Roman" w:hAnsi="Times New Roman"/>
                <w:sz w:val="20"/>
                <w:lang w:val="sq-AL"/>
              </w:rPr>
              <w:t>ë</w:t>
            </w:r>
            <w:r w:rsidRPr="00A66638">
              <w:rPr>
                <w:rFonts w:ascii="Times New Roman" w:hAnsi="Times New Roman"/>
                <w:sz w:val="20"/>
                <w:lang w:val="sq-AL"/>
              </w:rPr>
              <w:t xml:space="preserve"> cilat kan</w:t>
            </w:r>
            <w:r w:rsidR="007E2139" w:rsidRPr="00A66638">
              <w:rPr>
                <w:rFonts w:ascii="Times New Roman" w:hAnsi="Times New Roman"/>
                <w:sz w:val="20"/>
                <w:lang w:val="sq-AL"/>
              </w:rPr>
              <w:t>ë</w:t>
            </w:r>
            <w:r w:rsidRPr="00A66638">
              <w:rPr>
                <w:rFonts w:ascii="Times New Roman" w:hAnsi="Times New Roman"/>
                <w:sz w:val="20"/>
                <w:lang w:val="sq-AL"/>
              </w:rPr>
              <w:t xml:space="preserve"> t</w:t>
            </w:r>
            <w:r w:rsidR="007E2139" w:rsidRPr="00A66638">
              <w:rPr>
                <w:rFonts w:ascii="Times New Roman" w:hAnsi="Times New Roman"/>
                <w:sz w:val="20"/>
                <w:lang w:val="sq-AL"/>
              </w:rPr>
              <w:t>ë</w:t>
            </w:r>
            <w:r w:rsidRPr="00A66638">
              <w:rPr>
                <w:rFonts w:ascii="Times New Roman" w:hAnsi="Times New Roman"/>
                <w:sz w:val="20"/>
                <w:lang w:val="sq-AL"/>
              </w:rPr>
              <w:t xml:space="preserve"> b</w:t>
            </w:r>
            <w:r w:rsidR="007E2139" w:rsidRPr="00A66638">
              <w:rPr>
                <w:rFonts w:ascii="Times New Roman" w:hAnsi="Times New Roman"/>
                <w:sz w:val="20"/>
                <w:lang w:val="sq-AL"/>
              </w:rPr>
              <w:t>ë</w:t>
            </w:r>
            <w:r w:rsidRPr="00A66638">
              <w:rPr>
                <w:rFonts w:ascii="Times New Roman" w:hAnsi="Times New Roman"/>
                <w:sz w:val="20"/>
                <w:lang w:val="sq-AL"/>
              </w:rPr>
              <w:t>jn</w:t>
            </w:r>
            <w:r w:rsidR="007E2139" w:rsidRPr="00A66638">
              <w:rPr>
                <w:rFonts w:ascii="Times New Roman" w:hAnsi="Times New Roman"/>
                <w:sz w:val="20"/>
                <w:lang w:val="sq-AL"/>
              </w:rPr>
              <w:t>ë</w:t>
            </w:r>
            <w:r w:rsidRPr="00A66638">
              <w:rPr>
                <w:rFonts w:ascii="Times New Roman" w:hAnsi="Times New Roman"/>
                <w:sz w:val="20"/>
                <w:lang w:val="sq-AL"/>
              </w:rPr>
              <w:t xml:space="preserve"> me informimin e publikut</w:t>
            </w:r>
            <w:r w:rsidR="00152155" w:rsidRPr="00A66638">
              <w:rPr>
                <w:rFonts w:ascii="Times New Roman" w:hAnsi="Times New Roman"/>
                <w:sz w:val="20"/>
                <w:lang w:val="sq-AL"/>
              </w:rPr>
              <w:t>, bashk</w:t>
            </w:r>
            <w:r w:rsidR="007E2139" w:rsidRPr="00A66638">
              <w:rPr>
                <w:rFonts w:ascii="Times New Roman" w:hAnsi="Times New Roman"/>
                <w:sz w:val="20"/>
                <w:lang w:val="sq-AL"/>
              </w:rPr>
              <w:t>ë</w:t>
            </w:r>
            <w:r w:rsidR="00152155" w:rsidRPr="00A66638">
              <w:rPr>
                <w:rFonts w:ascii="Times New Roman" w:hAnsi="Times New Roman"/>
                <w:sz w:val="20"/>
                <w:lang w:val="sq-AL"/>
              </w:rPr>
              <w:t>rendimin e informacionit me nj</w:t>
            </w:r>
            <w:r w:rsidR="007E2139" w:rsidRPr="00A66638">
              <w:rPr>
                <w:rFonts w:ascii="Times New Roman" w:hAnsi="Times New Roman"/>
                <w:sz w:val="20"/>
                <w:lang w:val="sq-AL"/>
              </w:rPr>
              <w:t>ë</w:t>
            </w:r>
            <w:r w:rsidR="00152155" w:rsidRPr="00A66638">
              <w:rPr>
                <w:rFonts w:ascii="Times New Roman" w:hAnsi="Times New Roman"/>
                <w:sz w:val="20"/>
                <w:lang w:val="sq-AL"/>
              </w:rPr>
              <w:t>si t</w:t>
            </w:r>
            <w:r w:rsidR="007E2139" w:rsidRPr="00A66638">
              <w:rPr>
                <w:rFonts w:ascii="Times New Roman" w:hAnsi="Times New Roman"/>
                <w:sz w:val="20"/>
                <w:lang w:val="sq-AL"/>
              </w:rPr>
              <w:t>ë</w:t>
            </w:r>
            <w:r w:rsidR="00152155" w:rsidRPr="00A66638">
              <w:rPr>
                <w:rFonts w:ascii="Times New Roman" w:hAnsi="Times New Roman"/>
                <w:sz w:val="20"/>
                <w:lang w:val="sq-AL"/>
              </w:rPr>
              <w:t xml:space="preserve"> tjera t</w:t>
            </w:r>
            <w:r w:rsidR="007E2139" w:rsidRPr="00A66638">
              <w:rPr>
                <w:rFonts w:ascii="Times New Roman" w:hAnsi="Times New Roman"/>
                <w:sz w:val="20"/>
                <w:lang w:val="sq-AL"/>
              </w:rPr>
              <w:t>ë</w:t>
            </w:r>
            <w:r w:rsidR="00152155" w:rsidRPr="00A66638">
              <w:rPr>
                <w:rFonts w:ascii="Times New Roman" w:hAnsi="Times New Roman"/>
                <w:sz w:val="20"/>
                <w:lang w:val="sq-AL"/>
              </w:rPr>
              <w:t xml:space="preserve"> vetqeverisjes vendore</w:t>
            </w:r>
            <w:r w:rsidRPr="00A66638">
              <w:rPr>
                <w:rFonts w:ascii="Times New Roman" w:hAnsi="Times New Roman"/>
                <w:sz w:val="20"/>
                <w:lang w:val="sq-AL"/>
              </w:rPr>
              <w:t xml:space="preserve"> dhe referimin</w:t>
            </w:r>
            <w:r w:rsidR="00152155" w:rsidRPr="00A66638">
              <w:rPr>
                <w:rFonts w:ascii="Times New Roman" w:hAnsi="Times New Roman"/>
                <w:sz w:val="20"/>
                <w:lang w:val="sq-AL"/>
              </w:rPr>
              <w:t xml:space="preserve"> e p</w:t>
            </w:r>
            <w:r w:rsidR="007E2139" w:rsidRPr="00A66638">
              <w:rPr>
                <w:rFonts w:ascii="Times New Roman" w:hAnsi="Times New Roman"/>
                <w:sz w:val="20"/>
                <w:lang w:val="sq-AL"/>
              </w:rPr>
              <w:t>ë</w:t>
            </w:r>
            <w:r w:rsidR="00152155" w:rsidRPr="00A66638">
              <w:rPr>
                <w:rFonts w:ascii="Times New Roman" w:hAnsi="Times New Roman"/>
                <w:sz w:val="20"/>
                <w:lang w:val="sq-AL"/>
              </w:rPr>
              <w:t xml:space="preserve">rfituesve </w:t>
            </w:r>
            <w:r w:rsidRPr="00A66638">
              <w:rPr>
                <w:rFonts w:ascii="Times New Roman" w:hAnsi="Times New Roman"/>
                <w:sz w:val="20"/>
                <w:lang w:val="sq-AL"/>
              </w:rPr>
              <w:t>edhe n</w:t>
            </w:r>
            <w:r w:rsidR="007E2139" w:rsidRPr="00A66638">
              <w:rPr>
                <w:rFonts w:ascii="Times New Roman" w:hAnsi="Times New Roman"/>
                <w:sz w:val="20"/>
                <w:lang w:val="sq-AL"/>
              </w:rPr>
              <w:t>ë</w:t>
            </w:r>
            <w:r w:rsidRPr="00A66638">
              <w:rPr>
                <w:rFonts w:ascii="Times New Roman" w:hAnsi="Times New Roman"/>
                <w:sz w:val="20"/>
                <w:lang w:val="sq-AL"/>
              </w:rPr>
              <w:t xml:space="preserve"> sh</w:t>
            </w:r>
            <w:r w:rsidR="007E2139" w:rsidRPr="00A66638">
              <w:rPr>
                <w:rFonts w:ascii="Times New Roman" w:hAnsi="Times New Roman"/>
                <w:sz w:val="20"/>
                <w:lang w:val="sq-AL"/>
              </w:rPr>
              <w:t>ë</w:t>
            </w:r>
            <w:r w:rsidRPr="00A66638">
              <w:rPr>
                <w:rFonts w:ascii="Times New Roman" w:hAnsi="Times New Roman"/>
                <w:sz w:val="20"/>
                <w:lang w:val="sq-AL"/>
              </w:rPr>
              <w:t>rbime t</w:t>
            </w:r>
            <w:r w:rsidR="007E2139" w:rsidRPr="00A66638">
              <w:rPr>
                <w:rFonts w:ascii="Times New Roman" w:hAnsi="Times New Roman"/>
                <w:sz w:val="20"/>
                <w:lang w:val="sq-AL"/>
              </w:rPr>
              <w:t>ë</w:t>
            </w:r>
            <w:r w:rsidRPr="00A66638">
              <w:rPr>
                <w:rFonts w:ascii="Times New Roman" w:hAnsi="Times New Roman"/>
                <w:sz w:val="20"/>
                <w:lang w:val="sq-AL"/>
              </w:rPr>
              <w:t xml:space="preserve"> tjera p</w:t>
            </w:r>
            <w:r w:rsidR="007E2139" w:rsidRPr="00A66638">
              <w:rPr>
                <w:rFonts w:ascii="Times New Roman" w:hAnsi="Times New Roman"/>
                <w:sz w:val="20"/>
                <w:lang w:val="sq-AL"/>
              </w:rPr>
              <w:t>ë</w:t>
            </w:r>
            <w:r w:rsidRPr="00A66638">
              <w:rPr>
                <w:rFonts w:ascii="Times New Roman" w:hAnsi="Times New Roman"/>
                <w:sz w:val="20"/>
                <w:lang w:val="sq-AL"/>
              </w:rPr>
              <w:t>rmes bashk</w:t>
            </w:r>
            <w:r w:rsidR="007E2139" w:rsidRPr="00A66638">
              <w:rPr>
                <w:rFonts w:ascii="Times New Roman" w:hAnsi="Times New Roman"/>
                <w:sz w:val="20"/>
                <w:lang w:val="sq-AL"/>
              </w:rPr>
              <w:t>ë</w:t>
            </w:r>
            <w:r w:rsidRPr="00A66638">
              <w:rPr>
                <w:rFonts w:ascii="Times New Roman" w:hAnsi="Times New Roman"/>
                <w:sz w:val="20"/>
                <w:lang w:val="sq-AL"/>
              </w:rPr>
              <w:t>punimit me struktura t</w:t>
            </w:r>
            <w:r w:rsidR="007E2139" w:rsidRPr="00A66638">
              <w:rPr>
                <w:rFonts w:ascii="Times New Roman" w:hAnsi="Times New Roman"/>
                <w:sz w:val="20"/>
                <w:lang w:val="sq-AL"/>
              </w:rPr>
              <w:t>ë</w:t>
            </w:r>
            <w:r w:rsidRPr="00A66638">
              <w:rPr>
                <w:rFonts w:ascii="Times New Roman" w:hAnsi="Times New Roman"/>
                <w:sz w:val="20"/>
                <w:lang w:val="sq-AL"/>
              </w:rPr>
              <w:t xml:space="preserve"> tjera q</w:t>
            </w:r>
            <w:r w:rsidR="007E2139" w:rsidRPr="00A66638">
              <w:rPr>
                <w:rFonts w:ascii="Times New Roman" w:hAnsi="Times New Roman"/>
                <w:sz w:val="20"/>
                <w:lang w:val="sq-AL"/>
              </w:rPr>
              <w:t>ë</w:t>
            </w:r>
            <w:r w:rsidRPr="00A66638">
              <w:rPr>
                <w:rFonts w:ascii="Times New Roman" w:hAnsi="Times New Roman"/>
                <w:sz w:val="20"/>
                <w:lang w:val="sq-AL"/>
              </w:rPr>
              <w:t xml:space="preserve"> ofrojn</w:t>
            </w:r>
            <w:r w:rsidR="007E2139" w:rsidRPr="00A66638">
              <w:rPr>
                <w:rFonts w:ascii="Times New Roman" w:hAnsi="Times New Roman"/>
                <w:sz w:val="20"/>
                <w:lang w:val="sq-AL"/>
              </w:rPr>
              <w:t>ë</w:t>
            </w:r>
            <w:r w:rsidRPr="00A66638">
              <w:rPr>
                <w:rFonts w:ascii="Times New Roman" w:hAnsi="Times New Roman"/>
                <w:sz w:val="20"/>
                <w:lang w:val="sq-AL"/>
              </w:rPr>
              <w:t xml:space="preserve"> sh</w:t>
            </w:r>
            <w:r w:rsidR="007E2139" w:rsidRPr="00A66638">
              <w:rPr>
                <w:rFonts w:ascii="Times New Roman" w:hAnsi="Times New Roman"/>
                <w:sz w:val="20"/>
                <w:lang w:val="sq-AL"/>
              </w:rPr>
              <w:t>ë</w:t>
            </w:r>
            <w:r w:rsidRPr="00A66638">
              <w:rPr>
                <w:rFonts w:ascii="Times New Roman" w:hAnsi="Times New Roman"/>
                <w:sz w:val="20"/>
                <w:lang w:val="sq-AL"/>
              </w:rPr>
              <w:t>rbime sociale, sh</w:t>
            </w:r>
            <w:r w:rsidR="007E2139" w:rsidRPr="00A66638">
              <w:rPr>
                <w:rFonts w:ascii="Times New Roman" w:hAnsi="Times New Roman"/>
                <w:sz w:val="20"/>
                <w:lang w:val="sq-AL"/>
              </w:rPr>
              <w:t>ë</w:t>
            </w:r>
            <w:r w:rsidRPr="00A66638">
              <w:rPr>
                <w:rFonts w:ascii="Times New Roman" w:hAnsi="Times New Roman"/>
                <w:sz w:val="20"/>
                <w:lang w:val="sq-AL"/>
              </w:rPr>
              <w:t>ndet</w:t>
            </w:r>
            <w:r w:rsidR="007E2139" w:rsidRPr="00A66638">
              <w:rPr>
                <w:rFonts w:ascii="Times New Roman" w:hAnsi="Times New Roman"/>
                <w:sz w:val="20"/>
                <w:lang w:val="sq-AL"/>
              </w:rPr>
              <w:t>ë</w:t>
            </w:r>
            <w:r w:rsidRPr="00A66638">
              <w:rPr>
                <w:rFonts w:ascii="Times New Roman" w:hAnsi="Times New Roman"/>
                <w:sz w:val="20"/>
                <w:lang w:val="sq-AL"/>
              </w:rPr>
              <w:t>sore, t</w:t>
            </w:r>
            <w:r w:rsidR="007E2139" w:rsidRPr="00A66638">
              <w:rPr>
                <w:rFonts w:ascii="Times New Roman" w:hAnsi="Times New Roman"/>
                <w:sz w:val="20"/>
                <w:lang w:val="sq-AL"/>
              </w:rPr>
              <w:t>ë</w:t>
            </w:r>
            <w:r w:rsidRPr="00A66638">
              <w:rPr>
                <w:rFonts w:ascii="Times New Roman" w:hAnsi="Times New Roman"/>
                <w:sz w:val="20"/>
                <w:lang w:val="sq-AL"/>
              </w:rPr>
              <w:t xml:space="preserve"> arsimit, pun</w:t>
            </w:r>
            <w:r w:rsidR="007E2139" w:rsidRPr="00A66638">
              <w:rPr>
                <w:rFonts w:ascii="Times New Roman" w:hAnsi="Times New Roman"/>
                <w:sz w:val="20"/>
                <w:lang w:val="sq-AL"/>
              </w:rPr>
              <w:t>ë</w:t>
            </w:r>
            <w:r w:rsidRPr="00A66638">
              <w:rPr>
                <w:rFonts w:ascii="Times New Roman" w:hAnsi="Times New Roman"/>
                <w:sz w:val="20"/>
                <w:lang w:val="sq-AL"/>
              </w:rPr>
              <w:t>simit, strehimit, etj.</w:t>
            </w:r>
          </w:p>
          <w:p w14:paraId="10ADCD11" w14:textId="77777777" w:rsidR="00374DBB" w:rsidRPr="00A66638" w:rsidRDefault="00374DBB" w:rsidP="00266B2E">
            <w:pPr>
              <w:jc w:val="both"/>
              <w:rPr>
                <w:rFonts w:ascii="Times New Roman" w:hAnsi="Times New Roman"/>
                <w:sz w:val="20"/>
                <w:lang w:val="sq-AL"/>
              </w:rPr>
            </w:pPr>
            <w:r w:rsidRPr="00A66638">
              <w:rPr>
                <w:rFonts w:ascii="Times New Roman" w:hAnsi="Times New Roman"/>
                <w:sz w:val="20"/>
                <w:lang w:val="sq-AL"/>
              </w:rPr>
              <w:t>- Rishikimi</w:t>
            </w:r>
            <w:r w:rsidR="009068CD" w:rsidRPr="00A66638">
              <w:rPr>
                <w:rFonts w:ascii="Times New Roman" w:hAnsi="Times New Roman"/>
                <w:sz w:val="20"/>
                <w:lang w:val="sq-AL"/>
              </w:rPr>
              <w:t>n</w:t>
            </w:r>
            <w:r w:rsidRPr="00A66638">
              <w:rPr>
                <w:rFonts w:ascii="Times New Roman" w:hAnsi="Times New Roman"/>
                <w:sz w:val="20"/>
                <w:lang w:val="sq-AL"/>
              </w:rPr>
              <w:t xml:space="preserve"> </w:t>
            </w:r>
            <w:r w:rsidR="009068CD" w:rsidRPr="00A66638">
              <w:rPr>
                <w:rFonts w:ascii="Times New Roman" w:hAnsi="Times New Roman"/>
                <w:sz w:val="20"/>
                <w:lang w:val="sq-AL"/>
              </w:rPr>
              <w:t>e</w:t>
            </w:r>
            <w:r w:rsidRPr="00A66638">
              <w:rPr>
                <w:rFonts w:ascii="Times New Roman" w:hAnsi="Times New Roman"/>
                <w:sz w:val="20"/>
                <w:lang w:val="sq-AL"/>
              </w:rPr>
              <w:t xml:space="preserve"> afateve t</w:t>
            </w:r>
            <w:r w:rsidR="007E2139" w:rsidRPr="00A66638">
              <w:rPr>
                <w:rFonts w:ascii="Times New Roman" w:hAnsi="Times New Roman"/>
                <w:sz w:val="20"/>
                <w:lang w:val="sq-AL"/>
              </w:rPr>
              <w:t>ë</w:t>
            </w:r>
            <w:r w:rsidRPr="00A66638">
              <w:rPr>
                <w:rFonts w:ascii="Times New Roman" w:hAnsi="Times New Roman"/>
                <w:sz w:val="20"/>
                <w:lang w:val="sq-AL"/>
              </w:rPr>
              <w:t xml:space="preserve"> ankimimit, duke i dh</w:t>
            </w:r>
            <w:r w:rsidR="007E2139" w:rsidRPr="00A66638">
              <w:rPr>
                <w:rFonts w:ascii="Times New Roman" w:hAnsi="Times New Roman"/>
                <w:sz w:val="20"/>
                <w:lang w:val="sq-AL"/>
              </w:rPr>
              <w:t>ë</w:t>
            </w:r>
            <w:r w:rsidRPr="00A66638">
              <w:rPr>
                <w:rFonts w:ascii="Times New Roman" w:hAnsi="Times New Roman"/>
                <w:sz w:val="20"/>
                <w:lang w:val="sq-AL"/>
              </w:rPr>
              <w:t>n</w:t>
            </w:r>
            <w:r w:rsidR="007E2139" w:rsidRPr="00A66638">
              <w:rPr>
                <w:rFonts w:ascii="Times New Roman" w:hAnsi="Times New Roman"/>
                <w:sz w:val="20"/>
                <w:lang w:val="sq-AL"/>
              </w:rPr>
              <w:t>ë</w:t>
            </w:r>
            <w:r w:rsidRPr="00A66638">
              <w:rPr>
                <w:rFonts w:ascii="Times New Roman" w:hAnsi="Times New Roman"/>
                <w:sz w:val="20"/>
                <w:lang w:val="sq-AL"/>
              </w:rPr>
              <w:t xml:space="preserve"> m</w:t>
            </w:r>
            <w:r w:rsidR="007E2139" w:rsidRPr="00A66638">
              <w:rPr>
                <w:rFonts w:ascii="Times New Roman" w:hAnsi="Times New Roman"/>
                <w:sz w:val="20"/>
                <w:lang w:val="sq-AL"/>
              </w:rPr>
              <w:t>ë</w:t>
            </w:r>
            <w:r w:rsidRPr="00A66638">
              <w:rPr>
                <w:rFonts w:ascii="Times New Roman" w:hAnsi="Times New Roman"/>
                <w:sz w:val="20"/>
                <w:lang w:val="sq-AL"/>
              </w:rPr>
              <w:t xml:space="preserve"> shum</w:t>
            </w:r>
            <w:r w:rsidR="007E2139" w:rsidRPr="00A66638">
              <w:rPr>
                <w:rFonts w:ascii="Times New Roman" w:hAnsi="Times New Roman"/>
                <w:sz w:val="20"/>
                <w:lang w:val="sq-AL"/>
              </w:rPr>
              <w:t>ë</w:t>
            </w:r>
            <w:r w:rsidRPr="00A66638">
              <w:rPr>
                <w:rFonts w:ascii="Times New Roman" w:hAnsi="Times New Roman"/>
                <w:sz w:val="20"/>
                <w:lang w:val="sq-AL"/>
              </w:rPr>
              <w:t xml:space="preserve"> koh</w:t>
            </w:r>
            <w:r w:rsidR="007E2139" w:rsidRPr="00A66638">
              <w:rPr>
                <w:rFonts w:ascii="Times New Roman" w:hAnsi="Times New Roman"/>
                <w:sz w:val="20"/>
                <w:lang w:val="sq-AL"/>
              </w:rPr>
              <w:t>ë</w:t>
            </w:r>
            <w:r w:rsidRPr="00A66638">
              <w:rPr>
                <w:rFonts w:ascii="Times New Roman" w:hAnsi="Times New Roman"/>
                <w:sz w:val="20"/>
                <w:lang w:val="sq-AL"/>
              </w:rPr>
              <w:t xml:space="preserve"> qytetarit p</w:t>
            </w:r>
            <w:r w:rsidR="007E2139" w:rsidRPr="00A66638">
              <w:rPr>
                <w:rFonts w:ascii="Times New Roman" w:hAnsi="Times New Roman"/>
                <w:sz w:val="20"/>
                <w:lang w:val="sq-AL"/>
              </w:rPr>
              <w:t>ë</w:t>
            </w:r>
            <w:r w:rsidRPr="00A66638">
              <w:rPr>
                <w:rFonts w:ascii="Times New Roman" w:hAnsi="Times New Roman"/>
                <w:sz w:val="20"/>
                <w:lang w:val="sq-AL"/>
              </w:rPr>
              <w:t>r t</w:t>
            </w:r>
            <w:r w:rsidR="007E2139" w:rsidRPr="00A66638">
              <w:rPr>
                <w:rFonts w:ascii="Times New Roman" w:hAnsi="Times New Roman"/>
                <w:sz w:val="20"/>
                <w:lang w:val="sq-AL"/>
              </w:rPr>
              <w:t>ë</w:t>
            </w:r>
            <w:r w:rsidRPr="00A66638">
              <w:rPr>
                <w:rFonts w:ascii="Times New Roman" w:hAnsi="Times New Roman"/>
                <w:sz w:val="20"/>
                <w:lang w:val="sq-AL"/>
              </w:rPr>
              <w:t xml:space="preserve"> ushtruar k</w:t>
            </w:r>
            <w:r w:rsidR="007E2139" w:rsidRPr="00A66638">
              <w:rPr>
                <w:rFonts w:ascii="Times New Roman" w:hAnsi="Times New Roman"/>
                <w:sz w:val="20"/>
                <w:lang w:val="sq-AL"/>
              </w:rPr>
              <w:t>ë</w:t>
            </w:r>
            <w:r w:rsidRPr="00A66638">
              <w:rPr>
                <w:rFonts w:ascii="Times New Roman" w:hAnsi="Times New Roman"/>
                <w:sz w:val="20"/>
                <w:lang w:val="sq-AL"/>
              </w:rPr>
              <w:t>t</w:t>
            </w:r>
            <w:r w:rsidR="007E2139" w:rsidRPr="00A66638">
              <w:rPr>
                <w:rFonts w:ascii="Times New Roman" w:hAnsi="Times New Roman"/>
                <w:sz w:val="20"/>
                <w:lang w:val="sq-AL"/>
              </w:rPr>
              <w:t>ë</w:t>
            </w:r>
            <w:r w:rsidRPr="00A66638">
              <w:rPr>
                <w:rFonts w:ascii="Times New Roman" w:hAnsi="Times New Roman"/>
                <w:sz w:val="20"/>
                <w:lang w:val="sq-AL"/>
              </w:rPr>
              <w:t xml:space="preserve"> t</w:t>
            </w:r>
            <w:r w:rsidR="007E2139" w:rsidRPr="00A66638">
              <w:rPr>
                <w:rFonts w:ascii="Times New Roman" w:hAnsi="Times New Roman"/>
                <w:sz w:val="20"/>
                <w:lang w:val="sq-AL"/>
              </w:rPr>
              <w:t>ë</w:t>
            </w:r>
            <w:r w:rsidRPr="00A66638">
              <w:rPr>
                <w:rFonts w:ascii="Times New Roman" w:hAnsi="Times New Roman"/>
                <w:sz w:val="20"/>
                <w:lang w:val="sq-AL"/>
              </w:rPr>
              <w:t xml:space="preserve"> drejt</w:t>
            </w:r>
            <w:r w:rsidR="007E2139" w:rsidRPr="00A66638">
              <w:rPr>
                <w:rFonts w:ascii="Times New Roman" w:hAnsi="Times New Roman"/>
                <w:sz w:val="20"/>
                <w:lang w:val="sq-AL"/>
              </w:rPr>
              <w:t>ë</w:t>
            </w:r>
            <w:r w:rsidRPr="00A66638">
              <w:rPr>
                <w:rFonts w:ascii="Times New Roman" w:hAnsi="Times New Roman"/>
                <w:sz w:val="20"/>
                <w:lang w:val="sq-AL"/>
              </w:rPr>
              <w:t>.</w:t>
            </w:r>
          </w:p>
          <w:p w14:paraId="76A0C456" w14:textId="77777777" w:rsidR="00374DBB" w:rsidRPr="00A66638" w:rsidRDefault="00374DBB" w:rsidP="00266B2E">
            <w:pPr>
              <w:jc w:val="both"/>
              <w:rPr>
                <w:rFonts w:ascii="Times New Roman" w:hAnsi="Times New Roman"/>
                <w:sz w:val="20"/>
                <w:lang w:val="sq-AL"/>
              </w:rPr>
            </w:pPr>
            <w:r w:rsidRPr="00A66638">
              <w:rPr>
                <w:rFonts w:ascii="Times New Roman" w:hAnsi="Times New Roman"/>
                <w:sz w:val="20"/>
                <w:lang w:val="sq-AL"/>
              </w:rPr>
              <w:t>- Sakt</w:t>
            </w:r>
            <w:r w:rsidR="007E2139" w:rsidRPr="00A66638">
              <w:rPr>
                <w:rFonts w:ascii="Times New Roman" w:hAnsi="Times New Roman"/>
                <w:sz w:val="20"/>
                <w:lang w:val="sq-AL"/>
              </w:rPr>
              <w:t>ë</w:t>
            </w:r>
            <w:r w:rsidRPr="00A66638">
              <w:rPr>
                <w:rFonts w:ascii="Times New Roman" w:hAnsi="Times New Roman"/>
                <w:sz w:val="20"/>
                <w:lang w:val="sq-AL"/>
              </w:rPr>
              <w:t>simi</w:t>
            </w:r>
            <w:r w:rsidR="009068CD" w:rsidRPr="00A66638">
              <w:rPr>
                <w:rFonts w:ascii="Times New Roman" w:hAnsi="Times New Roman"/>
                <w:sz w:val="20"/>
                <w:lang w:val="sq-AL"/>
              </w:rPr>
              <w:t>n</w:t>
            </w:r>
            <w:r w:rsidRPr="00A66638">
              <w:rPr>
                <w:rFonts w:ascii="Times New Roman" w:hAnsi="Times New Roman"/>
                <w:sz w:val="20"/>
                <w:lang w:val="sq-AL"/>
              </w:rPr>
              <w:t xml:space="preserve"> </w:t>
            </w:r>
            <w:r w:rsidR="009068CD" w:rsidRPr="00A66638">
              <w:rPr>
                <w:rFonts w:ascii="Times New Roman" w:hAnsi="Times New Roman"/>
                <w:sz w:val="20"/>
                <w:lang w:val="sq-AL"/>
              </w:rPr>
              <w:t>e</w:t>
            </w:r>
            <w:r w:rsidRPr="00A66638">
              <w:rPr>
                <w:rFonts w:ascii="Times New Roman" w:hAnsi="Times New Roman"/>
                <w:sz w:val="20"/>
                <w:lang w:val="sq-AL"/>
              </w:rPr>
              <w:t xml:space="preserve"> disa termave t</w:t>
            </w:r>
            <w:r w:rsidR="007E2139" w:rsidRPr="00A66638">
              <w:rPr>
                <w:rFonts w:ascii="Times New Roman" w:hAnsi="Times New Roman"/>
                <w:sz w:val="20"/>
                <w:lang w:val="sq-AL"/>
              </w:rPr>
              <w:t>ë</w:t>
            </w:r>
            <w:r w:rsidRPr="00A66638">
              <w:rPr>
                <w:rFonts w:ascii="Times New Roman" w:hAnsi="Times New Roman"/>
                <w:sz w:val="20"/>
                <w:lang w:val="sq-AL"/>
              </w:rPr>
              <w:t xml:space="preserve"> p</w:t>
            </w:r>
            <w:r w:rsidR="007E2139" w:rsidRPr="00A66638">
              <w:rPr>
                <w:rFonts w:ascii="Times New Roman" w:hAnsi="Times New Roman"/>
                <w:sz w:val="20"/>
                <w:lang w:val="sq-AL"/>
              </w:rPr>
              <w:t>ë</w:t>
            </w:r>
            <w:r w:rsidRPr="00A66638">
              <w:rPr>
                <w:rFonts w:ascii="Times New Roman" w:hAnsi="Times New Roman"/>
                <w:sz w:val="20"/>
                <w:lang w:val="sq-AL"/>
              </w:rPr>
              <w:t>rdorur dhe riformulim frazash/fjalish</w:t>
            </w:r>
            <w:r w:rsidR="007E2139" w:rsidRPr="00A66638">
              <w:rPr>
                <w:rFonts w:ascii="Times New Roman" w:hAnsi="Times New Roman"/>
                <w:sz w:val="20"/>
                <w:lang w:val="sq-AL"/>
              </w:rPr>
              <w:t>ë</w:t>
            </w:r>
            <w:r w:rsidRPr="00A66638">
              <w:rPr>
                <w:rFonts w:ascii="Times New Roman" w:hAnsi="Times New Roman"/>
                <w:sz w:val="20"/>
                <w:lang w:val="sq-AL"/>
              </w:rPr>
              <w:t xml:space="preserve"> duke p</w:t>
            </w:r>
            <w:r w:rsidR="007E2139" w:rsidRPr="00A66638">
              <w:rPr>
                <w:rFonts w:ascii="Times New Roman" w:hAnsi="Times New Roman"/>
                <w:sz w:val="20"/>
                <w:lang w:val="sq-AL"/>
              </w:rPr>
              <w:t>ë</w:t>
            </w:r>
            <w:r w:rsidRPr="00A66638">
              <w:rPr>
                <w:rFonts w:ascii="Times New Roman" w:hAnsi="Times New Roman"/>
                <w:sz w:val="20"/>
                <w:lang w:val="sq-AL"/>
              </w:rPr>
              <w:t>rdorur nj</w:t>
            </w:r>
            <w:r w:rsidR="007E2139" w:rsidRPr="00A66638">
              <w:rPr>
                <w:rFonts w:ascii="Times New Roman" w:hAnsi="Times New Roman"/>
                <w:sz w:val="20"/>
                <w:lang w:val="sq-AL"/>
              </w:rPr>
              <w:t>ë</w:t>
            </w:r>
            <w:r w:rsidRPr="00A66638">
              <w:rPr>
                <w:rFonts w:ascii="Times New Roman" w:hAnsi="Times New Roman"/>
                <w:sz w:val="20"/>
                <w:lang w:val="sq-AL"/>
              </w:rPr>
              <w:t xml:space="preserve"> gjuh</w:t>
            </w:r>
            <w:r w:rsidR="007E2139" w:rsidRPr="00A66638">
              <w:rPr>
                <w:rFonts w:ascii="Times New Roman" w:hAnsi="Times New Roman"/>
                <w:sz w:val="20"/>
                <w:lang w:val="sq-AL"/>
              </w:rPr>
              <w:t>ë</w:t>
            </w:r>
            <w:r w:rsidRPr="00A66638">
              <w:rPr>
                <w:rFonts w:ascii="Times New Roman" w:hAnsi="Times New Roman"/>
                <w:sz w:val="20"/>
                <w:lang w:val="sq-AL"/>
              </w:rPr>
              <w:t xml:space="preserve"> m</w:t>
            </w:r>
            <w:r w:rsidR="007E2139" w:rsidRPr="00A66638">
              <w:rPr>
                <w:rFonts w:ascii="Times New Roman" w:hAnsi="Times New Roman"/>
                <w:sz w:val="20"/>
                <w:lang w:val="sq-AL"/>
              </w:rPr>
              <w:t>ë</w:t>
            </w:r>
            <w:r w:rsidRPr="00A66638">
              <w:rPr>
                <w:rFonts w:ascii="Times New Roman" w:hAnsi="Times New Roman"/>
                <w:sz w:val="20"/>
                <w:lang w:val="sq-AL"/>
              </w:rPr>
              <w:t xml:space="preserve"> t</w:t>
            </w:r>
            <w:r w:rsidR="007E2139" w:rsidRPr="00A66638">
              <w:rPr>
                <w:rFonts w:ascii="Times New Roman" w:hAnsi="Times New Roman"/>
                <w:sz w:val="20"/>
                <w:lang w:val="sq-AL"/>
              </w:rPr>
              <w:t>ë</w:t>
            </w:r>
            <w:r w:rsidRPr="00A66638">
              <w:rPr>
                <w:rFonts w:ascii="Times New Roman" w:hAnsi="Times New Roman"/>
                <w:sz w:val="20"/>
                <w:lang w:val="sq-AL"/>
              </w:rPr>
              <w:t xml:space="preserve"> drejtp</w:t>
            </w:r>
            <w:r w:rsidR="007E2139" w:rsidRPr="00A66638">
              <w:rPr>
                <w:rFonts w:ascii="Times New Roman" w:hAnsi="Times New Roman"/>
                <w:sz w:val="20"/>
                <w:lang w:val="sq-AL"/>
              </w:rPr>
              <w:t>ë</w:t>
            </w:r>
            <w:r w:rsidRPr="00A66638">
              <w:rPr>
                <w:rFonts w:ascii="Times New Roman" w:hAnsi="Times New Roman"/>
                <w:sz w:val="20"/>
                <w:lang w:val="sq-AL"/>
              </w:rPr>
              <w:t>rdrejt</w:t>
            </w:r>
            <w:r w:rsidR="007E2139" w:rsidRPr="00A66638">
              <w:rPr>
                <w:rFonts w:ascii="Times New Roman" w:hAnsi="Times New Roman"/>
                <w:sz w:val="20"/>
                <w:lang w:val="sq-AL"/>
              </w:rPr>
              <w:t>ë</w:t>
            </w:r>
            <w:r w:rsidRPr="00A66638">
              <w:rPr>
                <w:rFonts w:ascii="Times New Roman" w:hAnsi="Times New Roman"/>
                <w:sz w:val="20"/>
                <w:lang w:val="sq-AL"/>
              </w:rPr>
              <w:t xml:space="preserve"> e t</w:t>
            </w:r>
            <w:r w:rsidR="007E2139" w:rsidRPr="00A66638">
              <w:rPr>
                <w:rFonts w:ascii="Times New Roman" w:hAnsi="Times New Roman"/>
                <w:sz w:val="20"/>
                <w:lang w:val="sq-AL"/>
              </w:rPr>
              <w:t>ë</w:t>
            </w:r>
            <w:r w:rsidRPr="00A66638">
              <w:rPr>
                <w:rFonts w:ascii="Times New Roman" w:hAnsi="Times New Roman"/>
                <w:sz w:val="20"/>
                <w:lang w:val="sq-AL"/>
              </w:rPr>
              <w:t xml:space="preserve"> kuptueshme.</w:t>
            </w:r>
          </w:p>
          <w:p w14:paraId="10991C2B" w14:textId="77777777" w:rsidR="00374DBB" w:rsidRPr="00A66638" w:rsidRDefault="00374DBB" w:rsidP="00266B2E">
            <w:pPr>
              <w:jc w:val="both"/>
              <w:rPr>
                <w:rFonts w:ascii="Times New Roman" w:hAnsi="Times New Roman"/>
                <w:sz w:val="20"/>
                <w:lang w:val="sq-AL"/>
              </w:rPr>
            </w:pPr>
            <w:r w:rsidRPr="00A66638">
              <w:rPr>
                <w:rFonts w:ascii="Times New Roman" w:hAnsi="Times New Roman"/>
                <w:sz w:val="20"/>
                <w:lang w:val="sq-AL"/>
              </w:rPr>
              <w:t>- P</w:t>
            </w:r>
            <w:r w:rsidR="007E2139" w:rsidRPr="00A66638">
              <w:rPr>
                <w:rFonts w:ascii="Times New Roman" w:hAnsi="Times New Roman"/>
                <w:sz w:val="20"/>
                <w:lang w:val="sq-AL"/>
              </w:rPr>
              <w:t>ë</w:t>
            </w:r>
            <w:r w:rsidRPr="00A66638">
              <w:rPr>
                <w:rFonts w:ascii="Times New Roman" w:hAnsi="Times New Roman"/>
                <w:sz w:val="20"/>
                <w:lang w:val="sq-AL"/>
              </w:rPr>
              <w:t>rcaktimi</w:t>
            </w:r>
            <w:r w:rsidR="007E2139" w:rsidRPr="00A66638">
              <w:rPr>
                <w:rFonts w:ascii="Times New Roman" w:hAnsi="Times New Roman"/>
                <w:sz w:val="20"/>
                <w:lang w:val="sq-AL"/>
              </w:rPr>
              <w:t>n</w:t>
            </w:r>
            <w:r w:rsidRPr="00A66638">
              <w:rPr>
                <w:rFonts w:ascii="Times New Roman" w:hAnsi="Times New Roman"/>
                <w:sz w:val="20"/>
                <w:lang w:val="sq-AL"/>
              </w:rPr>
              <w:t xml:space="preserve"> </w:t>
            </w:r>
            <w:r w:rsidR="007E2139" w:rsidRPr="00A66638">
              <w:rPr>
                <w:rFonts w:ascii="Times New Roman" w:hAnsi="Times New Roman"/>
                <w:sz w:val="20"/>
                <w:lang w:val="sq-AL"/>
              </w:rPr>
              <w:t>e</w:t>
            </w:r>
            <w:r w:rsidRPr="00A66638">
              <w:rPr>
                <w:rFonts w:ascii="Times New Roman" w:hAnsi="Times New Roman"/>
                <w:sz w:val="20"/>
                <w:lang w:val="sq-AL"/>
              </w:rPr>
              <w:t xml:space="preserve"> afateve n</w:t>
            </w:r>
            <w:r w:rsidR="007E2139" w:rsidRPr="00A66638">
              <w:rPr>
                <w:rFonts w:ascii="Times New Roman" w:hAnsi="Times New Roman"/>
                <w:sz w:val="20"/>
                <w:lang w:val="sq-AL"/>
              </w:rPr>
              <w:t>ë</w:t>
            </w:r>
            <w:r w:rsidRPr="00A66638">
              <w:rPr>
                <w:rFonts w:ascii="Times New Roman" w:hAnsi="Times New Roman"/>
                <w:sz w:val="20"/>
                <w:lang w:val="sq-AL"/>
              </w:rPr>
              <w:t xml:space="preserve"> dispozitat kalimtare</w:t>
            </w:r>
            <w:r w:rsidR="009068CD" w:rsidRPr="00A66638">
              <w:rPr>
                <w:rFonts w:ascii="Times New Roman" w:hAnsi="Times New Roman"/>
                <w:sz w:val="20"/>
                <w:lang w:val="sq-AL"/>
              </w:rPr>
              <w:t xml:space="preserve"> dhe dispozit</w:t>
            </w:r>
            <w:r w:rsidR="007E2139" w:rsidRPr="00A66638">
              <w:rPr>
                <w:rFonts w:ascii="Times New Roman" w:hAnsi="Times New Roman"/>
                <w:sz w:val="20"/>
                <w:lang w:val="sq-AL"/>
              </w:rPr>
              <w:t>ë</w:t>
            </w:r>
            <w:r w:rsidR="009068CD" w:rsidRPr="00A66638">
              <w:rPr>
                <w:rFonts w:ascii="Times New Roman" w:hAnsi="Times New Roman"/>
                <w:sz w:val="20"/>
                <w:lang w:val="sq-AL"/>
              </w:rPr>
              <w:t>n p</w:t>
            </w:r>
            <w:r w:rsidR="007E2139" w:rsidRPr="00A66638">
              <w:rPr>
                <w:rFonts w:ascii="Times New Roman" w:hAnsi="Times New Roman"/>
                <w:sz w:val="20"/>
                <w:lang w:val="sq-AL"/>
              </w:rPr>
              <w:t>ë</w:t>
            </w:r>
            <w:r w:rsidR="009068CD" w:rsidRPr="00A66638">
              <w:rPr>
                <w:rFonts w:ascii="Times New Roman" w:hAnsi="Times New Roman"/>
                <w:sz w:val="20"/>
                <w:lang w:val="sq-AL"/>
              </w:rPr>
              <w:t>r aktet n</w:t>
            </w:r>
            <w:r w:rsidR="007E2139" w:rsidRPr="00A66638">
              <w:rPr>
                <w:rFonts w:ascii="Times New Roman" w:hAnsi="Times New Roman"/>
                <w:sz w:val="20"/>
                <w:lang w:val="sq-AL"/>
              </w:rPr>
              <w:t>ë</w:t>
            </w:r>
            <w:r w:rsidR="009068CD" w:rsidRPr="00A66638">
              <w:rPr>
                <w:rFonts w:ascii="Times New Roman" w:hAnsi="Times New Roman"/>
                <w:sz w:val="20"/>
                <w:lang w:val="sq-AL"/>
              </w:rPr>
              <w:t>nligjore</w:t>
            </w:r>
            <w:r w:rsidRPr="00A66638">
              <w:rPr>
                <w:rFonts w:ascii="Times New Roman" w:hAnsi="Times New Roman"/>
                <w:sz w:val="20"/>
                <w:lang w:val="sq-AL"/>
              </w:rPr>
              <w:t>.</w:t>
            </w:r>
          </w:p>
          <w:p w14:paraId="5CDA5A16" w14:textId="77777777" w:rsidR="00374DBB" w:rsidRPr="00A66638" w:rsidRDefault="00374DBB" w:rsidP="00266B2E">
            <w:pPr>
              <w:jc w:val="both"/>
              <w:rPr>
                <w:rFonts w:ascii="Times New Roman" w:hAnsi="Times New Roman"/>
                <w:sz w:val="20"/>
                <w:lang w:val="sq-AL"/>
              </w:rPr>
            </w:pPr>
            <w:r w:rsidRPr="00A66638">
              <w:rPr>
                <w:rFonts w:ascii="Times New Roman" w:hAnsi="Times New Roman"/>
                <w:sz w:val="20"/>
                <w:lang w:val="sq-AL"/>
              </w:rPr>
              <w:t xml:space="preserve">- </w:t>
            </w:r>
            <w:r w:rsidR="00304F29" w:rsidRPr="00A66638">
              <w:rPr>
                <w:rFonts w:ascii="Times New Roman" w:hAnsi="Times New Roman"/>
                <w:sz w:val="20"/>
                <w:lang w:val="sq-AL"/>
              </w:rPr>
              <w:t>P</w:t>
            </w:r>
            <w:r w:rsidR="007E2139" w:rsidRPr="00A66638">
              <w:rPr>
                <w:rFonts w:ascii="Times New Roman" w:hAnsi="Times New Roman"/>
                <w:sz w:val="20"/>
                <w:lang w:val="sq-AL"/>
              </w:rPr>
              <w:t>ë</w:t>
            </w:r>
            <w:r w:rsidR="00304F29" w:rsidRPr="00A66638">
              <w:rPr>
                <w:rFonts w:ascii="Times New Roman" w:hAnsi="Times New Roman"/>
                <w:sz w:val="20"/>
                <w:lang w:val="sq-AL"/>
              </w:rPr>
              <w:t>rcaktimi</w:t>
            </w:r>
            <w:r w:rsidR="007E2139" w:rsidRPr="00A66638">
              <w:rPr>
                <w:rFonts w:ascii="Times New Roman" w:hAnsi="Times New Roman"/>
                <w:sz w:val="20"/>
                <w:lang w:val="sq-AL"/>
              </w:rPr>
              <w:t>n</w:t>
            </w:r>
            <w:r w:rsidR="00304F29" w:rsidRPr="00A66638">
              <w:rPr>
                <w:rFonts w:ascii="Times New Roman" w:hAnsi="Times New Roman"/>
                <w:sz w:val="20"/>
                <w:lang w:val="sq-AL"/>
              </w:rPr>
              <w:t xml:space="preserve"> </w:t>
            </w:r>
            <w:r w:rsidR="007E2139" w:rsidRPr="00A66638">
              <w:rPr>
                <w:rFonts w:ascii="Times New Roman" w:hAnsi="Times New Roman"/>
                <w:sz w:val="20"/>
                <w:lang w:val="sq-AL"/>
              </w:rPr>
              <w:t>e</w:t>
            </w:r>
            <w:r w:rsidR="00304F29" w:rsidRPr="00A66638">
              <w:rPr>
                <w:rFonts w:ascii="Times New Roman" w:hAnsi="Times New Roman"/>
                <w:sz w:val="20"/>
                <w:lang w:val="sq-AL"/>
              </w:rPr>
              <w:t xml:space="preserve"> dispozitave n</w:t>
            </w:r>
            <w:r w:rsidR="007E2139" w:rsidRPr="00A66638">
              <w:rPr>
                <w:rFonts w:ascii="Times New Roman" w:hAnsi="Times New Roman"/>
                <w:sz w:val="20"/>
                <w:lang w:val="sq-AL"/>
              </w:rPr>
              <w:t>ë</w:t>
            </w:r>
            <w:r w:rsidR="00304F29" w:rsidRPr="00A66638">
              <w:rPr>
                <w:rFonts w:ascii="Times New Roman" w:hAnsi="Times New Roman"/>
                <w:sz w:val="20"/>
                <w:lang w:val="sq-AL"/>
              </w:rPr>
              <w:t xml:space="preserve"> ligjet referuese, apo p</w:t>
            </w:r>
            <w:r w:rsidR="007E2139" w:rsidRPr="00A66638">
              <w:rPr>
                <w:rFonts w:ascii="Times New Roman" w:hAnsi="Times New Roman"/>
                <w:sz w:val="20"/>
                <w:lang w:val="sq-AL"/>
              </w:rPr>
              <w:t>ë</w:t>
            </w:r>
            <w:r w:rsidR="00304F29" w:rsidRPr="00A66638">
              <w:rPr>
                <w:rFonts w:ascii="Times New Roman" w:hAnsi="Times New Roman"/>
                <w:sz w:val="20"/>
                <w:lang w:val="sq-AL"/>
              </w:rPr>
              <w:t>rdorimi</w:t>
            </w:r>
            <w:r w:rsidR="007E2139" w:rsidRPr="00A66638">
              <w:rPr>
                <w:rFonts w:ascii="Times New Roman" w:hAnsi="Times New Roman"/>
                <w:sz w:val="20"/>
                <w:lang w:val="sq-AL"/>
              </w:rPr>
              <w:t>n e</w:t>
            </w:r>
            <w:r w:rsidR="00304F29" w:rsidRPr="00A66638">
              <w:rPr>
                <w:rFonts w:ascii="Times New Roman" w:hAnsi="Times New Roman"/>
                <w:sz w:val="20"/>
                <w:lang w:val="sq-AL"/>
              </w:rPr>
              <w:t xml:space="preserve"> p</w:t>
            </w:r>
            <w:r w:rsidR="007E2139" w:rsidRPr="00A66638">
              <w:rPr>
                <w:rFonts w:ascii="Times New Roman" w:hAnsi="Times New Roman"/>
                <w:sz w:val="20"/>
                <w:lang w:val="sq-AL"/>
              </w:rPr>
              <w:t>ë</w:t>
            </w:r>
            <w:r w:rsidR="00304F29" w:rsidRPr="00A66638">
              <w:rPr>
                <w:rFonts w:ascii="Times New Roman" w:hAnsi="Times New Roman"/>
                <w:sz w:val="20"/>
                <w:lang w:val="sq-AL"/>
              </w:rPr>
              <w:t>rkufizimit t</w:t>
            </w:r>
            <w:r w:rsidR="007E2139" w:rsidRPr="00A66638">
              <w:rPr>
                <w:rFonts w:ascii="Times New Roman" w:hAnsi="Times New Roman"/>
                <w:sz w:val="20"/>
                <w:lang w:val="sq-AL"/>
              </w:rPr>
              <w:t>ë</w:t>
            </w:r>
            <w:r w:rsidR="00304F29" w:rsidRPr="00A66638">
              <w:rPr>
                <w:rFonts w:ascii="Times New Roman" w:hAnsi="Times New Roman"/>
                <w:sz w:val="20"/>
                <w:lang w:val="sq-AL"/>
              </w:rPr>
              <w:t xml:space="preserve"> plot</w:t>
            </w:r>
            <w:r w:rsidR="007E2139" w:rsidRPr="00A66638">
              <w:rPr>
                <w:rFonts w:ascii="Times New Roman" w:hAnsi="Times New Roman"/>
                <w:sz w:val="20"/>
                <w:lang w:val="sq-AL"/>
              </w:rPr>
              <w:t>ë</w:t>
            </w:r>
            <w:r w:rsidR="00304F29" w:rsidRPr="00A66638">
              <w:rPr>
                <w:rFonts w:ascii="Times New Roman" w:hAnsi="Times New Roman"/>
                <w:sz w:val="20"/>
                <w:lang w:val="sq-AL"/>
              </w:rPr>
              <w:t xml:space="preserve"> t</w:t>
            </w:r>
            <w:r w:rsidR="007E2139" w:rsidRPr="00A66638">
              <w:rPr>
                <w:rFonts w:ascii="Times New Roman" w:hAnsi="Times New Roman"/>
                <w:sz w:val="20"/>
                <w:lang w:val="sq-AL"/>
              </w:rPr>
              <w:t>ë</w:t>
            </w:r>
            <w:r w:rsidR="00304F29" w:rsidRPr="00A66638">
              <w:rPr>
                <w:rFonts w:ascii="Times New Roman" w:hAnsi="Times New Roman"/>
                <w:sz w:val="20"/>
                <w:lang w:val="sq-AL"/>
              </w:rPr>
              <w:t xml:space="preserve"> marr</w:t>
            </w:r>
            <w:r w:rsidR="007E2139" w:rsidRPr="00A66638">
              <w:rPr>
                <w:rFonts w:ascii="Times New Roman" w:hAnsi="Times New Roman"/>
                <w:sz w:val="20"/>
                <w:lang w:val="sq-AL"/>
              </w:rPr>
              <w:t>ë</w:t>
            </w:r>
            <w:r w:rsidR="00304F29" w:rsidRPr="00A66638">
              <w:rPr>
                <w:rFonts w:ascii="Times New Roman" w:hAnsi="Times New Roman"/>
                <w:sz w:val="20"/>
                <w:lang w:val="sq-AL"/>
              </w:rPr>
              <w:t xml:space="preserve"> nga ligji referues.</w:t>
            </w:r>
          </w:p>
          <w:p w14:paraId="3FBEEE3C" w14:textId="77777777" w:rsidR="007E2139" w:rsidRPr="00A66638" w:rsidRDefault="007E2139" w:rsidP="00266B2E">
            <w:pPr>
              <w:jc w:val="both"/>
              <w:rPr>
                <w:rFonts w:ascii="Times New Roman" w:hAnsi="Times New Roman"/>
                <w:sz w:val="20"/>
                <w:lang w:val="sq-AL"/>
              </w:rPr>
            </w:pPr>
            <w:r w:rsidRPr="00A66638">
              <w:rPr>
                <w:rFonts w:ascii="Times New Roman" w:hAnsi="Times New Roman"/>
                <w:sz w:val="20"/>
                <w:lang w:val="sq-AL"/>
              </w:rPr>
              <w:t>- Përfshirjen e familjeve me më shumë se dy deklarime të rreme në rastet që duhet të penalizohen me përjashtim nga skema e ndihmës ekonomike, me argumentin se kërkojnë të përfitojnë padrejtësisht përmes mashtrimit në mënyrë të përsëritur.</w:t>
            </w:r>
          </w:p>
          <w:p w14:paraId="1AC65163" w14:textId="77777777" w:rsidR="00531469" w:rsidRPr="00A66638" w:rsidRDefault="00531469" w:rsidP="006E3AF7">
            <w:pPr>
              <w:jc w:val="both"/>
              <w:rPr>
                <w:rFonts w:ascii="Times New Roman" w:hAnsi="Times New Roman"/>
                <w:sz w:val="20"/>
                <w:highlight w:val="yellow"/>
                <w:lang w:val="sq-AL"/>
              </w:rPr>
            </w:pPr>
          </w:p>
          <w:p w14:paraId="452CF16C" w14:textId="77777777" w:rsidR="00531469" w:rsidRPr="00A66638" w:rsidRDefault="00AE0C69" w:rsidP="006E3AF7">
            <w:pPr>
              <w:jc w:val="both"/>
              <w:rPr>
                <w:rFonts w:ascii="Times New Roman" w:hAnsi="Times New Roman"/>
                <w:sz w:val="20"/>
                <w:lang w:val="sq-AL"/>
              </w:rPr>
            </w:pPr>
            <w:r w:rsidRPr="00A66638">
              <w:rPr>
                <w:rFonts w:ascii="Times New Roman" w:hAnsi="Times New Roman"/>
                <w:sz w:val="20"/>
                <w:lang w:val="sq-AL"/>
              </w:rPr>
              <w:t>Nuk reflektohen komentet p</w:t>
            </w:r>
            <w:r w:rsidR="006A1251" w:rsidRPr="00A66638">
              <w:rPr>
                <w:rFonts w:ascii="Times New Roman" w:hAnsi="Times New Roman"/>
                <w:sz w:val="20"/>
                <w:lang w:val="sq-AL"/>
              </w:rPr>
              <w:t>ë</w:t>
            </w:r>
            <w:r w:rsidRPr="00A66638">
              <w:rPr>
                <w:rFonts w:ascii="Times New Roman" w:hAnsi="Times New Roman"/>
                <w:sz w:val="20"/>
                <w:lang w:val="sq-AL"/>
              </w:rPr>
              <w:t>r arsyet e m</w:t>
            </w:r>
            <w:r w:rsidR="006A1251" w:rsidRPr="00A66638">
              <w:rPr>
                <w:rFonts w:ascii="Times New Roman" w:hAnsi="Times New Roman"/>
                <w:sz w:val="20"/>
                <w:lang w:val="sq-AL"/>
              </w:rPr>
              <w:t>ë</w:t>
            </w:r>
            <w:r w:rsidRPr="00A66638">
              <w:rPr>
                <w:rFonts w:ascii="Times New Roman" w:hAnsi="Times New Roman"/>
                <w:sz w:val="20"/>
                <w:lang w:val="sq-AL"/>
              </w:rPr>
              <w:t>poshtme:</w:t>
            </w:r>
          </w:p>
          <w:p w14:paraId="68368763" w14:textId="77777777" w:rsidR="00AE0C69" w:rsidRPr="00A66638" w:rsidRDefault="00AE0C69" w:rsidP="00AE0C69">
            <w:pPr>
              <w:jc w:val="both"/>
              <w:rPr>
                <w:rFonts w:ascii="Times New Roman" w:hAnsi="Times New Roman"/>
                <w:sz w:val="20"/>
                <w:lang w:val="sq-AL"/>
              </w:rPr>
            </w:pPr>
            <w:r w:rsidRPr="00A66638">
              <w:rPr>
                <w:rFonts w:ascii="Times New Roman" w:hAnsi="Times New Roman"/>
                <w:sz w:val="20"/>
                <w:lang w:val="sq-AL"/>
              </w:rPr>
              <w:t>- Përfshirja e personave me aft</w:t>
            </w:r>
            <w:r w:rsidR="006A1251" w:rsidRPr="00A66638">
              <w:rPr>
                <w:rFonts w:ascii="Times New Roman" w:hAnsi="Times New Roman"/>
                <w:sz w:val="20"/>
                <w:lang w:val="sq-AL"/>
              </w:rPr>
              <w:t>ë</w:t>
            </w:r>
            <w:r w:rsidRPr="00A66638">
              <w:rPr>
                <w:rFonts w:ascii="Times New Roman" w:hAnsi="Times New Roman"/>
                <w:sz w:val="20"/>
                <w:lang w:val="sq-AL"/>
              </w:rPr>
              <w:t>si t</w:t>
            </w:r>
            <w:r w:rsidR="006A1251" w:rsidRPr="00A66638">
              <w:rPr>
                <w:rFonts w:ascii="Times New Roman" w:hAnsi="Times New Roman"/>
                <w:sz w:val="20"/>
                <w:lang w:val="sq-AL"/>
              </w:rPr>
              <w:t>ë</w:t>
            </w:r>
            <w:r w:rsidRPr="00A66638">
              <w:rPr>
                <w:rFonts w:ascii="Times New Roman" w:hAnsi="Times New Roman"/>
                <w:sz w:val="20"/>
                <w:lang w:val="sq-AL"/>
              </w:rPr>
              <w:t xml:space="preserve"> kufizuar në llogaritjen e masës së ndihmës ekonomike sipas strukturës së familjes. Nuk reflektohet ky koment për shkak se nga i nj</w:t>
            </w:r>
            <w:r w:rsidR="006A1251" w:rsidRPr="00A66638">
              <w:rPr>
                <w:rFonts w:ascii="Times New Roman" w:hAnsi="Times New Roman"/>
                <w:sz w:val="20"/>
                <w:lang w:val="sq-AL"/>
              </w:rPr>
              <w:t>ë</w:t>
            </w:r>
            <w:r w:rsidRPr="00A66638">
              <w:rPr>
                <w:rFonts w:ascii="Times New Roman" w:hAnsi="Times New Roman"/>
                <w:sz w:val="20"/>
                <w:lang w:val="sq-AL"/>
              </w:rPr>
              <w:t>jti program buxhetor “Përkujdesi Social” përfitojnë pagesë të aftësisë së kufizuardhe se ky sugjerim nuk shoq</w:t>
            </w:r>
            <w:r w:rsidR="006A1251" w:rsidRPr="00A66638">
              <w:rPr>
                <w:rFonts w:ascii="Times New Roman" w:hAnsi="Times New Roman"/>
                <w:sz w:val="20"/>
                <w:lang w:val="sq-AL"/>
              </w:rPr>
              <w:t>ë</w:t>
            </w:r>
            <w:r w:rsidRPr="00A66638">
              <w:rPr>
                <w:rFonts w:ascii="Times New Roman" w:hAnsi="Times New Roman"/>
                <w:sz w:val="20"/>
                <w:lang w:val="sq-AL"/>
              </w:rPr>
              <w:t>rohet me asnj</w:t>
            </w:r>
            <w:r w:rsidR="006A1251" w:rsidRPr="00A66638">
              <w:rPr>
                <w:rFonts w:ascii="Times New Roman" w:hAnsi="Times New Roman"/>
                <w:sz w:val="20"/>
                <w:lang w:val="sq-AL"/>
              </w:rPr>
              <w:t>ë</w:t>
            </w:r>
            <w:r w:rsidRPr="00A66638">
              <w:rPr>
                <w:rFonts w:ascii="Times New Roman" w:hAnsi="Times New Roman"/>
                <w:sz w:val="20"/>
                <w:lang w:val="sq-AL"/>
              </w:rPr>
              <w:t xml:space="preserve"> argument bind</w:t>
            </w:r>
            <w:r w:rsidR="006A1251" w:rsidRPr="00A66638">
              <w:rPr>
                <w:rFonts w:ascii="Times New Roman" w:hAnsi="Times New Roman"/>
                <w:sz w:val="20"/>
                <w:lang w:val="sq-AL"/>
              </w:rPr>
              <w:t>ë</w:t>
            </w:r>
            <w:r w:rsidRPr="00A66638">
              <w:rPr>
                <w:rFonts w:ascii="Times New Roman" w:hAnsi="Times New Roman"/>
                <w:sz w:val="20"/>
                <w:lang w:val="sq-AL"/>
              </w:rPr>
              <w:t>s.</w:t>
            </w:r>
          </w:p>
          <w:p w14:paraId="0EF4C1ED" w14:textId="77777777" w:rsidR="00AE0C69" w:rsidRPr="00A66638" w:rsidRDefault="00AE0C69" w:rsidP="00AE0C69">
            <w:pPr>
              <w:jc w:val="both"/>
              <w:rPr>
                <w:rFonts w:ascii="Times New Roman" w:hAnsi="Times New Roman"/>
                <w:sz w:val="20"/>
                <w:lang w:val="sq-AL"/>
              </w:rPr>
            </w:pPr>
            <w:r w:rsidRPr="00A66638">
              <w:rPr>
                <w:rFonts w:ascii="Times New Roman" w:hAnsi="Times New Roman"/>
                <w:sz w:val="20"/>
                <w:lang w:val="sq-AL"/>
              </w:rPr>
              <w:t xml:space="preserve">- </w:t>
            </w:r>
            <w:r w:rsidR="005D179C" w:rsidRPr="00A66638">
              <w:rPr>
                <w:rFonts w:ascii="Times New Roman" w:hAnsi="Times New Roman"/>
                <w:sz w:val="20"/>
                <w:lang w:val="sq-AL"/>
              </w:rPr>
              <w:t>K</w:t>
            </w:r>
            <w:r w:rsidRPr="00A66638">
              <w:rPr>
                <w:rFonts w:ascii="Times New Roman" w:hAnsi="Times New Roman"/>
                <w:sz w:val="20"/>
                <w:lang w:val="sq-AL"/>
              </w:rPr>
              <w:t>omente t</w:t>
            </w:r>
            <w:r w:rsidR="006A1251" w:rsidRPr="00A66638">
              <w:rPr>
                <w:rFonts w:ascii="Times New Roman" w:hAnsi="Times New Roman"/>
                <w:sz w:val="20"/>
                <w:lang w:val="sq-AL"/>
              </w:rPr>
              <w:t>ë</w:t>
            </w:r>
            <w:r w:rsidRPr="00A66638">
              <w:rPr>
                <w:rFonts w:ascii="Times New Roman" w:hAnsi="Times New Roman"/>
                <w:sz w:val="20"/>
                <w:lang w:val="sq-AL"/>
              </w:rPr>
              <w:t xml:space="preserve"> cilat kan</w:t>
            </w:r>
            <w:r w:rsidR="006A1251" w:rsidRPr="00A66638">
              <w:rPr>
                <w:rFonts w:ascii="Times New Roman" w:hAnsi="Times New Roman"/>
                <w:sz w:val="20"/>
                <w:lang w:val="sq-AL"/>
              </w:rPr>
              <w:t>ë</w:t>
            </w:r>
            <w:r w:rsidRPr="00A66638">
              <w:rPr>
                <w:rFonts w:ascii="Times New Roman" w:hAnsi="Times New Roman"/>
                <w:sz w:val="20"/>
                <w:lang w:val="sq-AL"/>
              </w:rPr>
              <w:t xml:space="preserve"> t</w:t>
            </w:r>
            <w:r w:rsidR="006A1251" w:rsidRPr="00A66638">
              <w:rPr>
                <w:rFonts w:ascii="Times New Roman" w:hAnsi="Times New Roman"/>
                <w:sz w:val="20"/>
                <w:lang w:val="sq-AL"/>
              </w:rPr>
              <w:t>ë</w:t>
            </w:r>
            <w:r w:rsidRPr="00A66638">
              <w:rPr>
                <w:rFonts w:ascii="Times New Roman" w:hAnsi="Times New Roman"/>
                <w:sz w:val="20"/>
                <w:lang w:val="sq-AL"/>
              </w:rPr>
              <w:t xml:space="preserve"> b</w:t>
            </w:r>
            <w:r w:rsidR="006A1251" w:rsidRPr="00A66638">
              <w:rPr>
                <w:rFonts w:ascii="Times New Roman" w:hAnsi="Times New Roman"/>
                <w:sz w:val="20"/>
                <w:lang w:val="sq-AL"/>
              </w:rPr>
              <w:t>ë</w:t>
            </w:r>
            <w:r w:rsidRPr="00A66638">
              <w:rPr>
                <w:rFonts w:ascii="Times New Roman" w:hAnsi="Times New Roman"/>
                <w:sz w:val="20"/>
                <w:lang w:val="sq-AL"/>
              </w:rPr>
              <w:t>jn</w:t>
            </w:r>
            <w:r w:rsidR="006A1251" w:rsidRPr="00A66638">
              <w:rPr>
                <w:rFonts w:ascii="Times New Roman" w:hAnsi="Times New Roman"/>
                <w:sz w:val="20"/>
                <w:lang w:val="sq-AL"/>
              </w:rPr>
              <w:t>ë</w:t>
            </w:r>
            <w:r w:rsidRPr="00A66638">
              <w:rPr>
                <w:rFonts w:ascii="Times New Roman" w:hAnsi="Times New Roman"/>
                <w:sz w:val="20"/>
                <w:lang w:val="sq-AL"/>
              </w:rPr>
              <w:t xml:space="preserve"> me ç</w:t>
            </w:r>
            <w:r w:rsidR="006A1251" w:rsidRPr="00A66638">
              <w:rPr>
                <w:rFonts w:ascii="Times New Roman" w:hAnsi="Times New Roman"/>
                <w:sz w:val="20"/>
                <w:lang w:val="sq-AL"/>
              </w:rPr>
              <w:t>ë</w:t>
            </w:r>
            <w:r w:rsidRPr="00A66638">
              <w:rPr>
                <w:rFonts w:ascii="Times New Roman" w:hAnsi="Times New Roman"/>
                <w:sz w:val="20"/>
                <w:lang w:val="sq-AL"/>
              </w:rPr>
              <w:t>shtje t</w:t>
            </w:r>
            <w:r w:rsidR="006A1251" w:rsidRPr="00A66638">
              <w:rPr>
                <w:rFonts w:ascii="Times New Roman" w:hAnsi="Times New Roman"/>
                <w:sz w:val="20"/>
                <w:lang w:val="sq-AL"/>
              </w:rPr>
              <w:t>ë</w:t>
            </w:r>
            <w:r w:rsidRPr="00A66638">
              <w:rPr>
                <w:rFonts w:ascii="Times New Roman" w:hAnsi="Times New Roman"/>
                <w:sz w:val="20"/>
                <w:lang w:val="sq-AL"/>
              </w:rPr>
              <w:t xml:space="preserve"> cilat rregullohen me akte n</w:t>
            </w:r>
            <w:r w:rsidR="006A1251" w:rsidRPr="00A66638">
              <w:rPr>
                <w:rFonts w:ascii="Times New Roman" w:hAnsi="Times New Roman"/>
                <w:sz w:val="20"/>
                <w:lang w:val="sq-AL"/>
              </w:rPr>
              <w:t>ë</w:t>
            </w:r>
            <w:r w:rsidRPr="00A66638">
              <w:rPr>
                <w:rFonts w:ascii="Times New Roman" w:hAnsi="Times New Roman"/>
                <w:sz w:val="20"/>
                <w:lang w:val="sq-AL"/>
              </w:rPr>
              <w:t>nligjore, t</w:t>
            </w:r>
            <w:r w:rsidR="006A1251" w:rsidRPr="00A66638">
              <w:rPr>
                <w:rFonts w:ascii="Times New Roman" w:hAnsi="Times New Roman"/>
                <w:sz w:val="20"/>
                <w:lang w:val="sq-AL"/>
              </w:rPr>
              <w:t>ë</w:t>
            </w:r>
            <w:r w:rsidRPr="00A66638">
              <w:rPr>
                <w:rFonts w:ascii="Times New Roman" w:hAnsi="Times New Roman"/>
                <w:sz w:val="20"/>
                <w:lang w:val="sq-AL"/>
              </w:rPr>
              <w:t xml:space="preserve"> tilla si p</w:t>
            </w:r>
            <w:r w:rsidR="006A1251" w:rsidRPr="00A66638">
              <w:rPr>
                <w:rFonts w:ascii="Times New Roman" w:hAnsi="Times New Roman"/>
                <w:sz w:val="20"/>
                <w:lang w:val="sq-AL"/>
              </w:rPr>
              <w:t>ë</w:t>
            </w:r>
            <w:r w:rsidRPr="00A66638">
              <w:rPr>
                <w:rFonts w:ascii="Times New Roman" w:hAnsi="Times New Roman"/>
                <w:sz w:val="20"/>
                <w:lang w:val="sq-AL"/>
              </w:rPr>
              <w:t>rcaktimi i masave t</w:t>
            </w:r>
            <w:r w:rsidR="006A1251" w:rsidRPr="00A66638">
              <w:rPr>
                <w:rFonts w:ascii="Times New Roman" w:hAnsi="Times New Roman"/>
                <w:sz w:val="20"/>
                <w:lang w:val="sq-AL"/>
              </w:rPr>
              <w:t>ë</w:t>
            </w:r>
            <w:r w:rsidRPr="00A66638">
              <w:rPr>
                <w:rFonts w:ascii="Times New Roman" w:hAnsi="Times New Roman"/>
                <w:sz w:val="20"/>
                <w:lang w:val="sq-AL"/>
              </w:rPr>
              <w:t xml:space="preserve"> pagesave p</w:t>
            </w:r>
            <w:r w:rsidR="006A1251" w:rsidRPr="00A66638">
              <w:rPr>
                <w:rFonts w:ascii="Times New Roman" w:hAnsi="Times New Roman"/>
                <w:sz w:val="20"/>
                <w:lang w:val="sq-AL"/>
              </w:rPr>
              <w:t>ë</w:t>
            </w:r>
            <w:r w:rsidRPr="00A66638">
              <w:rPr>
                <w:rFonts w:ascii="Times New Roman" w:hAnsi="Times New Roman"/>
                <w:sz w:val="20"/>
                <w:lang w:val="sq-AL"/>
              </w:rPr>
              <w:t>r arsimimin e personave me aft</w:t>
            </w:r>
            <w:r w:rsidR="006A1251" w:rsidRPr="00A66638">
              <w:rPr>
                <w:rFonts w:ascii="Times New Roman" w:hAnsi="Times New Roman"/>
                <w:sz w:val="20"/>
                <w:lang w:val="sq-AL"/>
              </w:rPr>
              <w:t>ë</w:t>
            </w:r>
            <w:r w:rsidRPr="00A66638">
              <w:rPr>
                <w:rFonts w:ascii="Times New Roman" w:hAnsi="Times New Roman"/>
                <w:sz w:val="20"/>
                <w:lang w:val="sq-AL"/>
              </w:rPr>
              <w:t>si t</w:t>
            </w:r>
            <w:r w:rsidR="006A1251" w:rsidRPr="00A66638">
              <w:rPr>
                <w:rFonts w:ascii="Times New Roman" w:hAnsi="Times New Roman"/>
                <w:sz w:val="20"/>
                <w:lang w:val="sq-AL"/>
              </w:rPr>
              <w:t>ë</w:t>
            </w:r>
            <w:r w:rsidRPr="00A66638">
              <w:rPr>
                <w:rFonts w:ascii="Times New Roman" w:hAnsi="Times New Roman"/>
                <w:sz w:val="20"/>
                <w:lang w:val="sq-AL"/>
              </w:rPr>
              <w:t xml:space="preserve"> kufizuar, t</w:t>
            </w:r>
            <w:r w:rsidR="006A1251" w:rsidRPr="00A66638">
              <w:rPr>
                <w:rFonts w:ascii="Times New Roman" w:hAnsi="Times New Roman"/>
                <w:sz w:val="20"/>
                <w:lang w:val="sq-AL"/>
              </w:rPr>
              <w:t>ë</w:t>
            </w:r>
            <w:r w:rsidRPr="00A66638">
              <w:rPr>
                <w:rFonts w:ascii="Times New Roman" w:hAnsi="Times New Roman"/>
                <w:sz w:val="20"/>
                <w:lang w:val="sq-AL"/>
              </w:rPr>
              <w:t xml:space="preserve"> cilat synohen q</w:t>
            </w:r>
            <w:r w:rsidR="006A1251" w:rsidRPr="00A66638">
              <w:rPr>
                <w:rFonts w:ascii="Times New Roman" w:hAnsi="Times New Roman"/>
                <w:sz w:val="20"/>
                <w:lang w:val="sq-AL"/>
              </w:rPr>
              <w:t>ë</w:t>
            </w:r>
            <w:r w:rsidRPr="00A66638">
              <w:rPr>
                <w:rFonts w:ascii="Times New Roman" w:hAnsi="Times New Roman"/>
                <w:sz w:val="20"/>
                <w:lang w:val="sq-AL"/>
              </w:rPr>
              <w:t xml:space="preserve"> n</w:t>
            </w:r>
            <w:r w:rsidR="006A1251" w:rsidRPr="00A66638">
              <w:rPr>
                <w:rFonts w:ascii="Times New Roman" w:hAnsi="Times New Roman"/>
                <w:sz w:val="20"/>
                <w:lang w:val="sq-AL"/>
              </w:rPr>
              <w:t>ë</w:t>
            </w:r>
            <w:r w:rsidRPr="00A66638">
              <w:rPr>
                <w:rFonts w:ascii="Times New Roman" w:hAnsi="Times New Roman"/>
                <w:sz w:val="20"/>
                <w:lang w:val="sq-AL"/>
              </w:rPr>
              <w:t xml:space="preserve"> vijim t</w:t>
            </w:r>
            <w:r w:rsidR="006A1251" w:rsidRPr="00A66638">
              <w:rPr>
                <w:rFonts w:ascii="Times New Roman" w:hAnsi="Times New Roman"/>
                <w:sz w:val="20"/>
                <w:lang w:val="sq-AL"/>
              </w:rPr>
              <w:t>ë</w:t>
            </w:r>
            <w:r w:rsidRPr="00A66638">
              <w:rPr>
                <w:rFonts w:ascii="Times New Roman" w:hAnsi="Times New Roman"/>
                <w:sz w:val="20"/>
                <w:lang w:val="sq-AL"/>
              </w:rPr>
              <w:t xml:space="preserve"> transferohen gradualisht në legjislacionin e arsimit </w:t>
            </w:r>
            <w:r w:rsidR="005D179C" w:rsidRPr="00A66638">
              <w:rPr>
                <w:rFonts w:ascii="Times New Roman" w:hAnsi="Times New Roman"/>
                <w:sz w:val="20"/>
                <w:lang w:val="sq-AL"/>
              </w:rPr>
              <w:t>n</w:t>
            </w:r>
            <w:r w:rsidR="006A1251" w:rsidRPr="00A66638">
              <w:rPr>
                <w:rFonts w:ascii="Times New Roman" w:hAnsi="Times New Roman"/>
                <w:sz w:val="20"/>
                <w:lang w:val="sq-AL"/>
              </w:rPr>
              <w:t>ë</w:t>
            </w:r>
            <w:r w:rsidR="005D179C" w:rsidRPr="00A66638">
              <w:rPr>
                <w:rFonts w:ascii="Times New Roman" w:hAnsi="Times New Roman"/>
                <w:sz w:val="20"/>
                <w:lang w:val="sq-AL"/>
              </w:rPr>
              <w:t xml:space="preserve"> kuad</w:t>
            </w:r>
            <w:r w:rsidR="006A1251" w:rsidRPr="00A66638">
              <w:rPr>
                <w:rFonts w:ascii="Times New Roman" w:hAnsi="Times New Roman"/>
                <w:sz w:val="20"/>
                <w:lang w:val="sq-AL"/>
              </w:rPr>
              <w:t>ë</w:t>
            </w:r>
            <w:r w:rsidR="005D179C" w:rsidRPr="00A66638">
              <w:rPr>
                <w:rFonts w:ascii="Times New Roman" w:hAnsi="Times New Roman"/>
                <w:sz w:val="20"/>
                <w:lang w:val="sq-AL"/>
              </w:rPr>
              <w:t>r t</w:t>
            </w:r>
            <w:r w:rsidR="006A1251" w:rsidRPr="00A66638">
              <w:rPr>
                <w:rFonts w:ascii="Times New Roman" w:hAnsi="Times New Roman"/>
                <w:sz w:val="20"/>
                <w:lang w:val="sq-AL"/>
              </w:rPr>
              <w:t>ë</w:t>
            </w:r>
            <w:r w:rsidR="005D179C" w:rsidRPr="00A66638">
              <w:rPr>
                <w:rFonts w:ascii="Times New Roman" w:hAnsi="Times New Roman"/>
                <w:sz w:val="20"/>
                <w:lang w:val="sq-AL"/>
              </w:rPr>
              <w:t xml:space="preserve"> reform</w:t>
            </w:r>
            <w:r w:rsidR="006A1251" w:rsidRPr="00A66638">
              <w:rPr>
                <w:rFonts w:ascii="Times New Roman" w:hAnsi="Times New Roman"/>
                <w:sz w:val="20"/>
                <w:lang w:val="sq-AL"/>
              </w:rPr>
              <w:t>ë</w:t>
            </w:r>
            <w:r w:rsidR="005D179C" w:rsidRPr="00A66638">
              <w:rPr>
                <w:rFonts w:ascii="Times New Roman" w:hAnsi="Times New Roman"/>
                <w:sz w:val="20"/>
                <w:lang w:val="sq-AL"/>
              </w:rPr>
              <w:t xml:space="preserve">s, </w:t>
            </w:r>
            <w:r w:rsidRPr="00A66638">
              <w:rPr>
                <w:rFonts w:ascii="Times New Roman" w:hAnsi="Times New Roman"/>
                <w:sz w:val="20"/>
                <w:lang w:val="sq-AL"/>
              </w:rPr>
              <w:t>me qëllim që të merret në natyrë përmes bursave apo formave të tjera të mbështetjes</w:t>
            </w:r>
            <w:r w:rsidR="005D179C" w:rsidRPr="00A66638">
              <w:rPr>
                <w:rFonts w:ascii="Times New Roman" w:hAnsi="Times New Roman"/>
                <w:sz w:val="20"/>
                <w:lang w:val="sq-AL"/>
              </w:rPr>
              <w:t xml:space="preserve">. </w:t>
            </w:r>
          </w:p>
          <w:p w14:paraId="5EC05638" w14:textId="77777777" w:rsidR="00AE0C69" w:rsidRPr="00A66638" w:rsidRDefault="005D179C" w:rsidP="00AE0C69">
            <w:pPr>
              <w:jc w:val="both"/>
              <w:rPr>
                <w:rFonts w:ascii="Times New Roman" w:hAnsi="Times New Roman"/>
                <w:sz w:val="20"/>
                <w:lang w:val="sq-AL"/>
              </w:rPr>
            </w:pPr>
            <w:r w:rsidRPr="00A66638">
              <w:rPr>
                <w:rFonts w:ascii="Times New Roman" w:hAnsi="Times New Roman"/>
                <w:sz w:val="20"/>
                <w:lang w:val="sq-AL"/>
              </w:rPr>
              <w:t>- Komenti p</w:t>
            </w:r>
            <w:r w:rsidR="006A1251" w:rsidRPr="00A66638">
              <w:rPr>
                <w:rFonts w:ascii="Times New Roman" w:hAnsi="Times New Roman"/>
                <w:sz w:val="20"/>
                <w:lang w:val="sq-AL"/>
              </w:rPr>
              <w:t>ë</w:t>
            </w:r>
            <w:r w:rsidRPr="00A66638">
              <w:rPr>
                <w:rFonts w:ascii="Times New Roman" w:hAnsi="Times New Roman"/>
                <w:sz w:val="20"/>
                <w:lang w:val="sq-AL"/>
              </w:rPr>
              <w:t>r parashikimin e vet</w:t>
            </w:r>
            <w:r w:rsidR="006A1251" w:rsidRPr="00A66638">
              <w:rPr>
                <w:rFonts w:ascii="Times New Roman" w:hAnsi="Times New Roman"/>
                <w:sz w:val="20"/>
                <w:lang w:val="sq-AL"/>
              </w:rPr>
              <w:t>ë</w:t>
            </w:r>
            <w:r w:rsidRPr="00A66638">
              <w:rPr>
                <w:rFonts w:ascii="Times New Roman" w:hAnsi="Times New Roman"/>
                <w:sz w:val="20"/>
                <w:lang w:val="sq-AL"/>
              </w:rPr>
              <w:t>m nj</w:t>
            </w:r>
            <w:r w:rsidR="006A1251" w:rsidRPr="00A66638">
              <w:rPr>
                <w:rFonts w:ascii="Times New Roman" w:hAnsi="Times New Roman"/>
                <w:sz w:val="20"/>
                <w:lang w:val="sq-AL"/>
              </w:rPr>
              <w:t>ë</w:t>
            </w:r>
            <w:r w:rsidRPr="00A66638">
              <w:rPr>
                <w:rFonts w:ascii="Times New Roman" w:hAnsi="Times New Roman"/>
                <w:sz w:val="20"/>
                <w:lang w:val="sq-AL"/>
              </w:rPr>
              <w:t xml:space="preserve"> forme t</w:t>
            </w:r>
            <w:r w:rsidR="006A1251" w:rsidRPr="00A66638">
              <w:rPr>
                <w:rFonts w:ascii="Times New Roman" w:hAnsi="Times New Roman"/>
                <w:sz w:val="20"/>
                <w:lang w:val="sq-AL"/>
              </w:rPr>
              <w:t>ë</w:t>
            </w:r>
            <w:r w:rsidRPr="00A66638">
              <w:rPr>
                <w:rFonts w:ascii="Times New Roman" w:hAnsi="Times New Roman"/>
                <w:sz w:val="20"/>
                <w:lang w:val="sq-AL"/>
              </w:rPr>
              <w:t xml:space="preserve"> vler</w:t>
            </w:r>
            <w:r w:rsidR="006A1251" w:rsidRPr="00A66638">
              <w:rPr>
                <w:rFonts w:ascii="Times New Roman" w:hAnsi="Times New Roman"/>
                <w:sz w:val="20"/>
                <w:lang w:val="sq-AL"/>
              </w:rPr>
              <w:t>ë</w:t>
            </w:r>
            <w:r w:rsidRPr="00A66638">
              <w:rPr>
                <w:rFonts w:ascii="Times New Roman" w:hAnsi="Times New Roman"/>
                <w:sz w:val="20"/>
                <w:lang w:val="sq-AL"/>
              </w:rPr>
              <w:t>simit t</w:t>
            </w:r>
            <w:r w:rsidR="006A1251" w:rsidRPr="00A66638">
              <w:rPr>
                <w:rFonts w:ascii="Times New Roman" w:hAnsi="Times New Roman"/>
                <w:sz w:val="20"/>
                <w:lang w:val="sq-AL"/>
              </w:rPr>
              <w:t>ë</w:t>
            </w:r>
            <w:r w:rsidRPr="00A66638">
              <w:rPr>
                <w:rFonts w:ascii="Times New Roman" w:hAnsi="Times New Roman"/>
                <w:sz w:val="20"/>
                <w:lang w:val="sq-AL"/>
              </w:rPr>
              <w:t xml:space="preserve"> aft</w:t>
            </w:r>
            <w:r w:rsidR="006A1251" w:rsidRPr="00A66638">
              <w:rPr>
                <w:rFonts w:ascii="Times New Roman" w:hAnsi="Times New Roman"/>
                <w:sz w:val="20"/>
                <w:lang w:val="sq-AL"/>
              </w:rPr>
              <w:t>ë</w:t>
            </w:r>
            <w:r w:rsidRPr="00A66638">
              <w:rPr>
                <w:rFonts w:ascii="Times New Roman" w:hAnsi="Times New Roman"/>
                <w:sz w:val="20"/>
                <w:lang w:val="sq-AL"/>
              </w:rPr>
              <w:t>sis</w:t>
            </w:r>
            <w:r w:rsidR="006A1251" w:rsidRPr="00A66638">
              <w:rPr>
                <w:rFonts w:ascii="Times New Roman" w:hAnsi="Times New Roman"/>
                <w:sz w:val="20"/>
                <w:lang w:val="sq-AL"/>
              </w:rPr>
              <w:t>ë</w:t>
            </w:r>
            <w:r w:rsidRPr="00A66638">
              <w:rPr>
                <w:rFonts w:ascii="Times New Roman" w:hAnsi="Times New Roman"/>
                <w:sz w:val="20"/>
                <w:lang w:val="sq-AL"/>
              </w:rPr>
              <w:t xml:space="preserve"> s</w:t>
            </w:r>
            <w:r w:rsidR="006A1251" w:rsidRPr="00A66638">
              <w:rPr>
                <w:rFonts w:ascii="Times New Roman" w:hAnsi="Times New Roman"/>
                <w:sz w:val="20"/>
                <w:lang w:val="sq-AL"/>
              </w:rPr>
              <w:t>ë</w:t>
            </w:r>
            <w:r w:rsidRPr="00A66638">
              <w:rPr>
                <w:rFonts w:ascii="Times New Roman" w:hAnsi="Times New Roman"/>
                <w:sz w:val="20"/>
                <w:lang w:val="sq-AL"/>
              </w:rPr>
              <w:t xml:space="preserve"> kufizuar  pasi reforma e vler</w:t>
            </w:r>
            <w:r w:rsidR="006A1251" w:rsidRPr="00A66638">
              <w:rPr>
                <w:rFonts w:ascii="Times New Roman" w:hAnsi="Times New Roman"/>
                <w:sz w:val="20"/>
                <w:lang w:val="sq-AL"/>
              </w:rPr>
              <w:t>ë</w:t>
            </w:r>
            <w:r w:rsidRPr="00A66638">
              <w:rPr>
                <w:rFonts w:ascii="Times New Roman" w:hAnsi="Times New Roman"/>
                <w:sz w:val="20"/>
                <w:lang w:val="sq-AL"/>
              </w:rPr>
              <w:t xml:space="preserve">simit bio-psiko-social </w:t>
            </w:r>
            <w:r w:rsidR="00AE0C69" w:rsidRPr="00A66638">
              <w:rPr>
                <w:rFonts w:ascii="Times New Roman" w:hAnsi="Times New Roman"/>
                <w:sz w:val="20"/>
                <w:lang w:val="sq-AL"/>
              </w:rPr>
              <w:t>do t</w:t>
            </w:r>
            <w:r w:rsidRPr="00A66638">
              <w:rPr>
                <w:rFonts w:ascii="Times New Roman" w:hAnsi="Times New Roman"/>
                <w:sz w:val="20"/>
                <w:lang w:val="sq-AL"/>
              </w:rPr>
              <w:t>ë shtrihet në mënyrë progresive dhe skema ekzistuese e vler</w:t>
            </w:r>
            <w:r w:rsidR="006A1251" w:rsidRPr="00A66638">
              <w:rPr>
                <w:rFonts w:ascii="Times New Roman" w:hAnsi="Times New Roman"/>
                <w:sz w:val="20"/>
                <w:lang w:val="sq-AL"/>
              </w:rPr>
              <w:t>ë</w:t>
            </w:r>
            <w:r w:rsidRPr="00A66638">
              <w:rPr>
                <w:rFonts w:ascii="Times New Roman" w:hAnsi="Times New Roman"/>
                <w:sz w:val="20"/>
                <w:lang w:val="sq-AL"/>
              </w:rPr>
              <w:t>simit nuk mund t</w:t>
            </w:r>
            <w:r w:rsidR="006A1251" w:rsidRPr="00A66638">
              <w:rPr>
                <w:rFonts w:ascii="Times New Roman" w:hAnsi="Times New Roman"/>
                <w:sz w:val="20"/>
                <w:lang w:val="sq-AL"/>
              </w:rPr>
              <w:t>ë</w:t>
            </w:r>
            <w:r w:rsidRPr="00A66638">
              <w:rPr>
                <w:rFonts w:ascii="Times New Roman" w:hAnsi="Times New Roman"/>
                <w:sz w:val="20"/>
                <w:lang w:val="sq-AL"/>
              </w:rPr>
              <w:t xml:space="preserve"> mbetet e parregulluar me ligj, pasi do t</w:t>
            </w:r>
            <w:r w:rsidR="006A1251" w:rsidRPr="00A66638">
              <w:rPr>
                <w:rFonts w:ascii="Times New Roman" w:hAnsi="Times New Roman"/>
                <w:sz w:val="20"/>
                <w:lang w:val="sq-AL"/>
              </w:rPr>
              <w:t>ë</w:t>
            </w:r>
            <w:r w:rsidRPr="00A66638">
              <w:rPr>
                <w:rFonts w:ascii="Times New Roman" w:hAnsi="Times New Roman"/>
                <w:sz w:val="20"/>
                <w:lang w:val="sq-AL"/>
              </w:rPr>
              <w:t xml:space="preserve"> shkaktonte </w:t>
            </w:r>
            <w:r w:rsidRPr="00A66638">
              <w:rPr>
                <w:rFonts w:ascii="Times New Roman" w:hAnsi="Times New Roman"/>
                <w:i/>
                <w:sz w:val="20"/>
                <w:lang w:val="sq-AL"/>
              </w:rPr>
              <w:t>Gap</w:t>
            </w:r>
            <w:r w:rsidRPr="00A66638">
              <w:rPr>
                <w:rFonts w:ascii="Times New Roman" w:hAnsi="Times New Roman"/>
                <w:sz w:val="20"/>
                <w:lang w:val="sq-AL"/>
              </w:rPr>
              <w:t xml:space="preserve"> ligjor.</w:t>
            </w:r>
            <w:r w:rsidR="00AE0C69" w:rsidRPr="00A66638">
              <w:rPr>
                <w:rFonts w:ascii="Times New Roman" w:hAnsi="Times New Roman"/>
                <w:sz w:val="20"/>
                <w:lang w:val="sq-AL"/>
              </w:rPr>
              <w:t xml:space="preserve"> </w:t>
            </w:r>
          </w:p>
          <w:p w14:paraId="13B89A3B" w14:textId="77777777" w:rsidR="00AE0C69" w:rsidRPr="00A66638" w:rsidRDefault="005D179C" w:rsidP="00AE0C69">
            <w:pPr>
              <w:jc w:val="both"/>
              <w:rPr>
                <w:rFonts w:ascii="Times New Roman" w:hAnsi="Times New Roman"/>
                <w:sz w:val="20"/>
                <w:lang w:val="sq-AL"/>
              </w:rPr>
            </w:pPr>
            <w:r w:rsidRPr="00A66638">
              <w:rPr>
                <w:rFonts w:ascii="Times New Roman" w:hAnsi="Times New Roman"/>
                <w:sz w:val="20"/>
                <w:lang w:val="sq-AL"/>
              </w:rPr>
              <w:t>- Heqja</w:t>
            </w:r>
            <w:r w:rsidR="00AE0C69" w:rsidRPr="00A66638">
              <w:rPr>
                <w:rFonts w:ascii="Times New Roman" w:hAnsi="Times New Roman"/>
                <w:sz w:val="20"/>
                <w:lang w:val="sq-AL"/>
              </w:rPr>
              <w:t xml:space="preserve"> e kufizimit që Këshilli Bashkiak ka për të marrë vendim për trajtimin e familjeve në skemën e ndihmës ekonomike nga fondi 6%, vetëm për familjet aplikuese në sistem për përfitimin e ndihmës ekonomike</w:t>
            </w:r>
            <w:r w:rsidRPr="00A66638">
              <w:rPr>
                <w:rFonts w:ascii="Times New Roman" w:hAnsi="Times New Roman"/>
                <w:sz w:val="20"/>
                <w:lang w:val="sq-AL"/>
              </w:rPr>
              <w:t>, pasi</w:t>
            </w:r>
            <w:r w:rsidR="00AE0C69" w:rsidRPr="00A66638">
              <w:rPr>
                <w:rFonts w:ascii="Times New Roman" w:hAnsi="Times New Roman"/>
                <w:sz w:val="20"/>
                <w:lang w:val="sq-AL"/>
              </w:rPr>
              <w:t xml:space="preserve"> këto raste mund të trajtohen nga fondet e vetë Bashkive.</w:t>
            </w:r>
          </w:p>
          <w:p w14:paraId="2C0194E3" w14:textId="77777777" w:rsidR="00AE0C69" w:rsidRPr="00A66638" w:rsidRDefault="005D179C" w:rsidP="00AE0C69">
            <w:pPr>
              <w:jc w:val="both"/>
              <w:rPr>
                <w:rFonts w:ascii="Times New Roman" w:hAnsi="Times New Roman"/>
                <w:sz w:val="20"/>
                <w:lang w:val="sq-AL"/>
              </w:rPr>
            </w:pPr>
            <w:r w:rsidRPr="00A66638">
              <w:rPr>
                <w:rFonts w:ascii="Times New Roman" w:hAnsi="Times New Roman"/>
                <w:sz w:val="20"/>
                <w:lang w:val="sq-AL"/>
              </w:rPr>
              <w:t>- Ç</w:t>
            </w:r>
            <w:r w:rsidR="006A1251" w:rsidRPr="00A66638">
              <w:rPr>
                <w:rFonts w:ascii="Times New Roman" w:hAnsi="Times New Roman"/>
                <w:sz w:val="20"/>
                <w:lang w:val="sq-AL"/>
              </w:rPr>
              <w:t>ë</w:t>
            </w:r>
            <w:r w:rsidRPr="00A66638">
              <w:rPr>
                <w:rFonts w:ascii="Times New Roman" w:hAnsi="Times New Roman"/>
                <w:sz w:val="20"/>
                <w:lang w:val="sq-AL"/>
              </w:rPr>
              <w:t>shtja e</w:t>
            </w:r>
            <w:r w:rsidR="00AE0C69" w:rsidRPr="00A66638">
              <w:rPr>
                <w:rFonts w:ascii="Times New Roman" w:hAnsi="Times New Roman"/>
                <w:sz w:val="20"/>
                <w:lang w:val="sq-AL"/>
              </w:rPr>
              <w:t xml:space="preserve"> garant</w:t>
            </w:r>
            <w:r w:rsidRPr="00A66638">
              <w:rPr>
                <w:rFonts w:ascii="Times New Roman" w:hAnsi="Times New Roman"/>
                <w:sz w:val="20"/>
                <w:lang w:val="sq-AL"/>
              </w:rPr>
              <w:t>imit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kontribute</w:t>
            </w:r>
            <w:r w:rsidRPr="00A66638">
              <w:rPr>
                <w:rFonts w:ascii="Times New Roman" w:hAnsi="Times New Roman"/>
                <w:sz w:val="20"/>
                <w:lang w:val="sq-AL"/>
              </w:rPr>
              <w:t>ve</w:t>
            </w:r>
            <w:r w:rsidR="00AE0C69" w:rsidRPr="00A66638">
              <w:rPr>
                <w:rFonts w:ascii="Times New Roman" w:hAnsi="Times New Roman"/>
                <w:sz w:val="20"/>
                <w:lang w:val="sq-AL"/>
              </w:rPr>
              <w:t xml:space="preserve"> të sigurimeve shoqërore për ndihmës</w:t>
            </w:r>
            <w:r w:rsidRPr="00A66638">
              <w:rPr>
                <w:rFonts w:ascii="Times New Roman" w:hAnsi="Times New Roman"/>
                <w:sz w:val="20"/>
                <w:lang w:val="sq-AL"/>
              </w:rPr>
              <w:t>i</w:t>
            </w:r>
            <w:r w:rsidR="00AE0C69" w:rsidRPr="00A66638">
              <w:rPr>
                <w:rFonts w:ascii="Times New Roman" w:hAnsi="Times New Roman"/>
                <w:sz w:val="20"/>
                <w:lang w:val="sq-AL"/>
              </w:rPr>
              <w:t xml:space="preserve">t personalë, </w:t>
            </w:r>
            <w:r w:rsidRPr="00A66638">
              <w:rPr>
                <w:rFonts w:ascii="Times New Roman" w:hAnsi="Times New Roman"/>
                <w:sz w:val="20"/>
                <w:lang w:val="sq-AL"/>
              </w:rPr>
              <w:t xml:space="preserve">pasi </w:t>
            </w:r>
            <w:r w:rsidR="006A1251" w:rsidRPr="00A66638">
              <w:rPr>
                <w:rFonts w:ascii="Times New Roman" w:hAnsi="Times New Roman"/>
                <w:sz w:val="20"/>
                <w:lang w:val="sq-AL"/>
              </w:rPr>
              <w:t>ë</w:t>
            </w:r>
            <w:r w:rsidRPr="00A66638">
              <w:rPr>
                <w:rFonts w:ascii="Times New Roman" w:hAnsi="Times New Roman"/>
                <w:sz w:val="20"/>
                <w:lang w:val="sq-AL"/>
              </w:rPr>
              <w:t>sht</w:t>
            </w:r>
            <w:r w:rsidR="006A1251" w:rsidRPr="00A66638">
              <w:rPr>
                <w:rFonts w:ascii="Times New Roman" w:hAnsi="Times New Roman"/>
                <w:sz w:val="20"/>
                <w:lang w:val="sq-AL"/>
              </w:rPr>
              <w:t>ë</w:t>
            </w:r>
            <w:r w:rsidRPr="00A66638">
              <w:rPr>
                <w:rFonts w:ascii="Times New Roman" w:hAnsi="Times New Roman"/>
                <w:sz w:val="20"/>
                <w:lang w:val="sq-AL"/>
              </w:rPr>
              <w:t xml:space="preserve"> </w:t>
            </w:r>
            <w:r w:rsidR="00AE0C69" w:rsidRPr="00A66638">
              <w:rPr>
                <w:rFonts w:ascii="Times New Roman" w:hAnsi="Times New Roman"/>
                <w:sz w:val="20"/>
                <w:lang w:val="sq-AL"/>
              </w:rPr>
              <w:t xml:space="preserve"> çështje do të rregullohet me akte nënligjore.</w:t>
            </w:r>
          </w:p>
          <w:p w14:paraId="53B99EEE" w14:textId="77777777" w:rsidR="005D179C" w:rsidRPr="00A66638" w:rsidRDefault="005D179C" w:rsidP="00AE0C69">
            <w:pPr>
              <w:jc w:val="both"/>
              <w:rPr>
                <w:rFonts w:ascii="Times New Roman" w:hAnsi="Times New Roman"/>
                <w:sz w:val="20"/>
                <w:lang w:val="sq-AL"/>
              </w:rPr>
            </w:pPr>
            <w:r w:rsidRPr="00A66638">
              <w:rPr>
                <w:rFonts w:ascii="Times New Roman" w:hAnsi="Times New Roman"/>
                <w:sz w:val="20"/>
                <w:lang w:val="sq-AL"/>
              </w:rPr>
              <w:t>- Komenti se projektligji ka</w:t>
            </w:r>
            <w:r w:rsidR="00AE0C69" w:rsidRPr="00A66638">
              <w:rPr>
                <w:rFonts w:ascii="Times New Roman" w:hAnsi="Times New Roman"/>
                <w:sz w:val="20"/>
                <w:lang w:val="sq-AL"/>
              </w:rPr>
              <w:t xml:space="preserve"> munges</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totale t</w:t>
            </w:r>
            <w:r w:rsidR="006A1251" w:rsidRPr="00A66638">
              <w:rPr>
                <w:rFonts w:ascii="Times New Roman" w:hAnsi="Times New Roman"/>
                <w:sz w:val="20"/>
                <w:lang w:val="sq-AL"/>
              </w:rPr>
              <w:t>ë</w:t>
            </w:r>
            <w:r w:rsidRPr="00A66638">
              <w:rPr>
                <w:rFonts w:ascii="Times New Roman" w:hAnsi="Times New Roman"/>
                <w:sz w:val="20"/>
                <w:lang w:val="sq-AL"/>
              </w:rPr>
              <w:t xml:space="preserve"> </w:t>
            </w:r>
            <w:r w:rsidR="00AE0C69" w:rsidRPr="00A66638">
              <w:rPr>
                <w:rFonts w:ascii="Times New Roman" w:hAnsi="Times New Roman"/>
                <w:sz w:val="20"/>
                <w:lang w:val="sq-AL"/>
              </w:rPr>
              <w:t>nj</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neni, perkufizimesh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nd</w:t>
            </w:r>
            <w:r w:rsidR="006A1251" w:rsidRPr="00A66638">
              <w:rPr>
                <w:rFonts w:ascii="Times New Roman" w:hAnsi="Times New Roman"/>
                <w:sz w:val="20"/>
                <w:lang w:val="sq-AL"/>
              </w:rPr>
              <w:t>ë</w:t>
            </w:r>
            <w:r w:rsidR="00AE0C69" w:rsidRPr="00A66638">
              <w:rPr>
                <w:rFonts w:ascii="Times New Roman" w:hAnsi="Times New Roman"/>
                <w:sz w:val="20"/>
                <w:lang w:val="sq-AL"/>
              </w:rPr>
              <w:t>rhyrjeve dhe diagnostikimit 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mosh</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her</w:t>
            </w:r>
            <w:r w:rsidR="006A1251" w:rsidRPr="00A66638">
              <w:rPr>
                <w:rFonts w:ascii="Times New Roman" w:hAnsi="Times New Roman"/>
                <w:sz w:val="20"/>
                <w:lang w:val="sq-AL"/>
              </w:rPr>
              <w:t>ë</w:t>
            </w:r>
            <w:r w:rsidRPr="00A66638">
              <w:rPr>
                <w:rFonts w:ascii="Times New Roman" w:hAnsi="Times New Roman"/>
                <w:sz w:val="20"/>
                <w:lang w:val="sq-AL"/>
              </w:rPr>
              <w:t>shme</w:t>
            </w:r>
            <w:r w:rsidR="00AE0C69" w:rsidRPr="00A66638">
              <w:rPr>
                <w:rFonts w:ascii="Times New Roman" w:hAnsi="Times New Roman"/>
                <w:sz w:val="20"/>
                <w:lang w:val="sq-AL"/>
              </w:rPr>
              <w:t xml:space="preserve">, </w:t>
            </w:r>
            <w:r w:rsidRPr="00A66638">
              <w:rPr>
                <w:rFonts w:ascii="Times New Roman" w:hAnsi="Times New Roman"/>
                <w:sz w:val="20"/>
                <w:lang w:val="sq-AL"/>
              </w:rPr>
              <w:t>p</w:t>
            </w:r>
            <w:r w:rsidR="006A1251" w:rsidRPr="00A66638">
              <w:rPr>
                <w:rFonts w:ascii="Times New Roman" w:hAnsi="Times New Roman"/>
                <w:sz w:val="20"/>
                <w:lang w:val="sq-AL"/>
              </w:rPr>
              <w:t>ë</w:t>
            </w:r>
            <w:r w:rsidRPr="00A66638">
              <w:rPr>
                <w:rFonts w:ascii="Times New Roman" w:hAnsi="Times New Roman"/>
                <w:sz w:val="20"/>
                <w:lang w:val="sq-AL"/>
              </w:rPr>
              <w:t xml:space="preserve">r shkak se </w:t>
            </w:r>
            <w:r w:rsidR="00AE0C69" w:rsidRPr="00A66638">
              <w:rPr>
                <w:rFonts w:ascii="Times New Roman" w:hAnsi="Times New Roman"/>
                <w:sz w:val="20"/>
                <w:lang w:val="sq-AL"/>
              </w:rPr>
              <w:t>parandalimi dhe nd</w:t>
            </w:r>
            <w:r w:rsidR="006A1251" w:rsidRPr="00A66638">
              <w:rPr>
                <w:rFonts w:ascii="Times New Roman" w:hAnsi="Times New Roman"/>
                <w:sz w:val="20"/>
                <w:lang w:val="sq-AL"/>
              </w:rPr>
              <w:t>ë</w:t>
            </w:r>
            <w:r w:rsidR="00AE0C69" w:rsidRPr="00A66638">
              <w:rPr>
                <w:rFonts w:ascii="Times New Roman" w:hAnsi="Times New Roman"/>
                <w:sz w:val="20"/>
                <w:lang w:val="sq-AL"/>
              </w:rPr>
              <w:t>rhyrja e hershme jan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procese q</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i paraprijn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vler</w:t>
            </w:r>
            <w:r w:rsidR="006A1251" w:rsidRPr="00A66638">
              <w:rPr>
                <w:rFonts w:ascii="Times New Roman" w:hAnsi="Times New Roman"/>
                <w:sz w:val="20"/>
                <w:lang w:val="sq-AL"/>
              </w:rPr>
              <w:t>ë</w:t>
            </w:r>
            <w:r w:rsidR="00AE0C69" w:rsidRPr="00A66638">
              <w:rPr>
                <w:rFonts w:ascii="Times New Roman" w:hAnsi="Times New Roman"/>
                <w:sz w:val="20"/>
                <w:lang w:val="sq-AL"/>
              </w:rPr>
              <w:t>simit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aftesis</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s</w:t>
            </w:r>
            <w:r w:rsidR="006A1251" w:rsidRPr="00A66638">
              <w:rPr>
                <w:rFonts w:ascii="Times New Roman" w:hAnsi="Times New Roman"/>
                <w:sz w:val="20"/>
                <w:lang w:val="sq-AL"/>
              </w:rPr>
              <w:t>ë</w:t>
            </w:r>
            <w:r w:rsidRPr="00A66638">
              <w:rPr>
                <w:rFonts w:ascii="Times New Roman" w:hAnsi="Times New Roman"/>
                <w:sz w:val="20"/>
                <w:lang w:val="sq-AL"/>
              </w:rPr>
              <w:t xml:space="preserve"> kufizuar dhe rregullohen me ligje sektoriale n</w:t>
            </w:r>
            <w:r w:rsidR="006A1251" w:rsidRPr="00A66638">
              <w:rPr>
                <w:rFonts w:ascii="Times New Roman" w:hAnsi="Times New Roman"/>
                <w:sz w:val="20"/>
                <w:lang w:val="sq-AL"/>
              </w:rPr>
              <w:t>ë</w:t>
            </w:r>
            <w:r w:rsidRPr="00A66638">
              <w:rPr>
                <w:rFonts w:ascii="Times New Roman" w:hAnsi="Times New Roman"/>
                <w:sz w:val="20"/>
                <w:lang w:val="sq-AL"/>
              </w:rPr>
              <w:t xml:space="preserve"> fush</w:t>
            </w:r>
            <w:r w:rsidR="006A1251" w:rsidRPr="00A66638">
              <w:rPr>
                <w:rFonts w:ascii="Times New Roman" w:hAnsi="Times New Roman"/>
                <w:sz w:val="20"/>
                <w:lang w:val="sq-AL"/>
              </w:rPr>
              <w:t>ë</w:t>
            </w:r>
            <w:r w:rsidRPr="00A66638">
              <w:rPr>
                <w:rFonts w:ascii="Times New Roman" w:hAnsi="Times New Roman"/>
                <w:sz w:val="20"/>
                <w:lang w:val="sq-AL"/>
              </w:rPr>
              <w:t>n e sh</w:t>
            </w:r>
            <w:r w:rsidR="006A1251" w:rsidRPr="00A66638">
              <w:rPr>
                <w:rFonts w:ascii="Times New Roman" w:hAnsi="Times New Roman"/>
                <w:sz w:val="20"/>
                <w:lang w:val="sq-AL"/>
              </w:rPr>
              <w:t>ë</w:t>
            </w:r>
            <w:r w:rsidRPr="00A66638">
              <w:rPr>
                <w:rFonts w:ascii="Times New Roman" w:hAnsi="Times New Roman"/>
                <w:sz w:val="20"/>
                <w:lang w:val="sq-AL"/>
              </w:rPr>
              <w:t>ndet</w:t>
            </w:r>
            <w:r w:rsidR="006A1251" w:rsidRPr="00A66638">
              <w:rPr>
                <w:rFonts w:ascii="Times New Roman" w:hAnsi="Times New Roman"/>
                <w:sz w:val="20"/>
                <w:lang w:val="sq-AL"/>
              </w:rPr>
              <w:t>ë</w:t>
            </w:r>
            <w:r w:rsidRPr="00A66638">
              <w:rPr>
                <w:rFonts w:ascii="Times New Roman" w:hAnsi="Times New Roman"/>
                <w:sz w:val="20"/>
                <w:lang w:val="sq-AL"/>
              </w:rPr>
              <w:t>sis</w:t>
            </w:r>
            <w:r w:rsidR="006A1251" w:rsidRPr="00A66638">
              <w:rPr>
                <w:rFonts w:ascii="Times New Roman" w:hAnsi="Times New Roman"/>
                <w:sz w:val="20"/>
                <w:lang w:val="sq-AL"/>
              </w:rPr>
              <w:t>ë</w:t>
            </w:r>
            <w:r w:rsidRPr="00A66638">
              <w:rPr>
                <w:rFonts w:ascii="Times New Roman" w:hAnsi="Times New Roman"/>
                <w:sz w:val="20"/>
                <w:lang w:val="sq-AL"/>
              </w:rPr>
              <w:t xml:space="preserve"> dhe sh</w:t>
            </w:r>
            <w:r w:rsidR="006A1251" w:rsidRPr="00A66638">
              <w:rPr>
                <w:rFonts w:ascii="Times New Roman" w:hAnsi="Times New Roman"/>
                <w:sz w:val="20"/>
                <w:lang w:val="sq-AL"/>
              </w:rPr>
              <w:t>ë</w:t>
            </w:r>
            <w:r w:rsidRPr="00A66638">
              <w:rPr>
                <w:rFonts w:ascii="Times New Roman" w:hAnsi="Times New Roman"/>
                <w:sz w:val="20"/>
                <w:lang w:val="sq-AL"/>
              </w:rPr>
              <w:t>rbimeve t</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rkujdesit shoq</w:t>
            </w:r>
            <w:r w:rsidR="006A1251" w:rsidRPr="00A66638">
              <w:rPr>
                <w:rFonts w:ascii="Times New Roman" w:hAnsi="Times New Roman"/>
                <w:sz w:val="20"/>
                <w:lang w:val="sq-AL"/>
              </w:rPr>
              <w:t>ë</w:t>
            </w:r>
            <w:r w:rsidRPr="00A66638">
              <w:rPr>
                <w:rFonts w:ascii="Times New Roman" w:hAnsi="Times New Roman"/>
                <w:sz w:val="20"/>
                <w:lang w:val="sq-AL"/>
              </w:rPr>
              <w:t>ror.</w:t>
            </w:r>
          </w:p>
          <w:p w14:paraId="131301D5" w14:textId="77777777" w:rsidR="00AE0C69" w:rsidRPr="00A66638" w:rsidRDefault="0029232C" w:rsidP="00AE0C69">
            <w:pPr>
              <w:jc w:val="both"/>
              <w:rPr>
                <w:rFonts w:ascii="Times New Roman" w:hAnsi="Times New Roman"/>
                <w:sz w:val="20"/>
                <w:lang w:val="sq-AL"/>
              </w:rPr>
            </w:pPr>
            <w:r w:rsidRPr="00A66638">
              <w:rPr>
                <w:rFonts w:ascii="Times New Roman" w:hAnsi="Times New Roman"/>
                <w:sz w:val="20"/>
                <w:lang w:val="sq-AL"/>
              </w:rPr>
              <w:t>- Komenti p</w:t>
            </w:r>
            <w:r w:rsidR="006A1251" w:rsidRPr="00A66638">
              <w:rPr>
                <w:rFonts w:ascii="Times New Roman" w:hAnsi="Times New Roman"/>
                <w:sz w:val="20"/>
                <w:lang w:val="sq-AL"/>
              </w:rPr>
              <w:t>ë</w:t>
            </w:r>
            <w:r w:rsidRPr="00A66638">
              <w:rPr>
                <w:rFonts w:ascii="Times New Roman" w:hAnsi="Times New Roman"/>
                <w:sz w:val="20"/>
                <w:lang w:val="sq-AL"/>
              </w:rPr>
              <w:t xml:space="preserve">r </w:t>
            </w:r>
            <w:r w:rsidR="00B916A5" w:rsidRPr="00A66638">
              <w:rPr>
                <w:rFonts w:ascii="Times New Roman" w:hAnsi="Times New Roman"/>
                <w:sz w:val="20"/>
                <w:lang w:val="sq-AL"/>
              </w:rPr>
              <w:t>heqjen e</w:t>
            </w:r>
            <w:r w:rsidR="00AE0C69" w:rsidRPr="00A66638">
              <w:rPr>
                <w:rFonts w:ascii="Times New Roman" w:hAnsi="Times New Roman"/>
                <w:sz w:val="20"/>
                <w:lang w:val="sq-AL"/>
              </w:rPr>
              <w:t xml:space="preserve"> kufizimi</w:t>
            </w:r>
            <w:r w:rsidR="00B916A5" w:rsidRPr="00A66638">
              <w:rPr>
                <w:rFonts w:ascii="Times New Roman" w:hAnsi="Times New Roman"/>
                <w:sz w:val="20"/>
                <w:lang w:val="sq-AL"/>
              </w:rPr>
              <w:t>t</w:t>
            </w:r>
            <w:r w:rsidR="00AE0C69" w:rsidRPr="00A66638">
              <w:rPr>
                <w:rFonts w:ascii="Times New Roman" w:hAnsi="Times New Roman"/>
                <w:sz w:val="20"/>
                <w:lang w:val="sq-AL"/>
              </w:rPr>
              <w:t xml:space="preserve"> “…pas daljes nga institucionet…”</w:t>
            </w:r>
            <w:r w:rsidR="00B916A5" w:rsidRPr="00A66638">
              <w:rPr>
                <w:rFonts w:ascii="Times New Roman" w:hAnsi="Times New Roman"/>
                <w:sz w:val="20"/>
                <w:lang w:val="sq-AL"/>
              </w:rPr>
              <w:t>, p</w:t>
            </w:r>
            <w:r w:rsidR="006A1251" w:rsidRPr="00A66638">
              <w:rPr>
                <w:rFonts w:ascii="Times New Roman" w:hAnsi="Times New Roman"/>
                <w:sz w:val="20"/>
                <w:lang w:val="sq-AL"/>
              </w:rPr>
              <w:t>ë</w:t>
            </w:r>
            <w:r w:rsidR="00B916A5" w:rsidRPr="00A66638">
              <w:rPr>
                <w:rFonts w:ascii="Times New Roman" w:hAnsi="Times New Roman"/>
                <w:sz w:val="20"/>
                <w:lang w:val="sq-AL"/>
              </w:rPr>
              <w:t>r viktimat e trafikimit, p</w:t>
            </w:r>
            <w:r w:rsidR="006A1251" w:rsidRPr="00A66638">
              <w:rPr>
                <w:rFonts w:ascii="Times New Roman" w:hAnsi="Times New Roman"/>
                <w:sz w:val="20"/>
                <w:lang w:val="sq-AL"/>
              </w:rPr>
              <w:t>ë</w:t>
            </w:r>
            <w:r w:rsidR="00B916A5" w:rsidRPr="00A66638">
              <w:rPr>
                <w:rFonts w:ascii="Times New Roman" w:hAnsi="Times New Roman"/>
                <w:sz w:val="20"/>
                <w:lang w:val="sq-AL"/>
              </w:rPr>
              <w:t>r shkak se</w:t>
            </w:r>
            <w:r w:rsidR="00AE0C69" w:rsidRPr="00A66638">
              <w:rPr>
                <w:rFonts w:ascii="Times New Roman" w:hAnsi="Times New Roman"/>
                <w:sz w:val="20"/>
                <w:lang w:val="sq-AL"/>
              </w:rPr>
              <w:t xml:space="preserve"> </w:t>
            </w:r>
            <w:r w:rsidR="00B916A5" w:rsidRPr="00A66638">
              <w:rPr>
                <w:rFonts w:ascii="Times New Roman" w:hAnsi="Times New Roman"/>
                <w:sz w:val="20"/>
                <w:lang w:val="sq-AL"/>
              </w:rPr>
              <w:t>k</w:t>
            </w:r>
            <w:r w:rsidR="006A1251" w:rsidRPr="00A66638">
              <w:rPr>
                <w:rFonts w:ascii="Times New Roman" w:hAnsi="Times New Roman"/>
                <w:sz w:val="20"/>
                <w:lang w:val="sq-AL"/>
              </w:rPr>
              <w:t>ë</w:t>
            </w:r>
            <w:r w:rsidR="00B916A5" w:rsidRPr="00A66638">
              <w:rPr>
                <w:rFonts w:ascii="Times New Roman" w:hAnsi="Times New Roman"/>
                <w:sz w:val="20"/>
                <w:lang w:val="sq-AL"/>
              </w:rPr>
              <w:t>to p</w:t>
            </w:r>
            <w:r w:rsidR="006A1251" w:rsidRPr="00A66638">
              <w:rPr>
                <w:rFonts w:ascii="Times New Roman" w:hAnsi="Times New Roman"/>
                <w:sz w:val="20"/>
                <w:lang w:val="sq-AL"/>
              </w:rPr>
              <w:t>ë</w:t>
            </w:r>
            <w:r w:rsidR="00B916A5" w:rsidRPr="00A66638">
              <w:rPr>
                <w:rFonts w:ascii="Times New Roman" w:hAnsi="Times New Roman"/>
                <w:sz w:val="20"/>
                <w:lang w:val="sq-AL"/>
              </w:rPr>
              <w:t>rfitime garantohen n</w:t>
            </w:r>
            <w:r w:rsidR="006A1251" w:rsidRPr="00A66638">
              <w:rPr>
                <w:rFonts w:ascii="Times New Roman" w:hAnsi="Times New Roman"/>
                <w:sz w:val="20"/>
                <w:lang w:val="sq-AL"/>
              </w:rPr>
              <w:t>ë</w:t>
            </w:r>
            <w:r w:rsidR="00B916A5" w:rsidRPr="00A66638">
              <w:rPr>
                <w:rFonts w:ascii="Times New Roman" w:hAnsi="Times New Roman"/>
                <w:sz w:val="20"/>
                <w:lang w:val="sq-AL"/>
              </w:rPr>
              <w:t xml:space="preserve"> baz</w:t>
            </w:r>
            <w:r w:rsidR="006A1251" w:rsidRPr="00A66638">
              <w:rPr>
                <w:rFonts w:ascii="Times New Roman" w:hAnsi="Times New Roman"/>
                <w:sz w:val="20"/>
                <w:lang w:val="sq-AL"/>
              </w:rPr>
              <w:t>ë</w:t>
            </w:r>
            <w:r w:rsidR="00B916A5" w:rsidRPr="00A66638">
              <w:rPr>
                <w:rFonts w:ascii="Times New Roman" w:hAnsi="Times New Roman"/>
                <w:sz w:val="20"/>
                <w:lang w:val="sq-AL"/>
              </w:rPr>
              <w:t xml:space="preserve"> t</w:t>
            </w:r>
            <w:r w:rsidR="006A1251" w:rsidRPr="00A66638">
              <w:rPr>
                <w:rFonts w:ascii="Times New Roman" w:hAnsi="Times New Roman"/>
                <w:sz w:val="20"/>
                <w:lang w:val="sq-AL"/>
              </w:rPr>
              <w:t>ë</w:t>
            </w:r>
            <w:r w:rsidR="00B916A5" w:rsidRPr="00A66638">
              <w:rPr>
                <w:rFonts w:ascii="Times New Roman" w:hAnsi="Times New Roman"/>
                <w:sz w:val="20"/>
                <w:lang w:val="sq-AL"/>
              </w:rPr>
              <w:t xml:space="preserve"> </w:t>
            </w:r>
            <w:r w:rsidR="00AE0C69" w:rsidRPr="00A66638">
              <w:rPr>
                <w:rFonts w:ascii="Times New Roman" w:hAnsi="Times New Roman"/>
                <w:sz w:val="20"/>
                <w:lang w:val="sq-AL"/>
              </w:rPr>
              <w:t xml:space="preserve">VKM nr. 114, datë 31.01.2007 </w:t>
            </w:r>
            <w:r w:rsidR="00B916A5" w:rsidRPr="00A66638">
              <w:rPr>
                <w:rFonts w:ascii="Times New Roman" w:hAnsi="Times New Roman"/>
                <w:sz w:val="20"/>
                <w:lang w:val="sq-AL"/>
              </w:rPr>
              <w:t>t</w:t>
            </w:r>
            <w:r w:rsidR="006A1251" w:rsidRPr="00A66638">
              <w:rPr>
                <w:rFonts w:ascii="Times New Roman" w:hAnsi="Times New Roman"/>
                <w:sz w:val="20"/>
                <w:lang w:val="sq-AL"/>
              </w:rPr>
              <w:t>ë</w:t>
            </w:r>
            <w:r w:rsidR="00B916A5" w:rsidRPr="00A66638">
              <w:rPr>
                <w:rFonts w:ascii="Times New Roman" w:hAnsi="Times New Roman"/>
                <w:sz w:val="20"/>
                <w:lang w:val="sq-AL"/>
              </w:rPr>
              <w:t xml:space="preserve"> ndryshuar, gjat</w:t>
            </w:r>
            <w:r w:rsidR="006A1251" w:rsidRPr="00A66638">
              <w:rPr>
                <w:rFonts w:ascii="Times New Roman" w:hAnsi="Times New Roman"/>
                <w:sz w:val="20"/>
                <w:lang w:val="sq-AL"/>
              </w:rPr>
              <w:t>ë</w:t>
            </w:r>
            <w:r w:rsidR="00B916A5" w:rsidRPr="00A66638">
              <w:rPr>
                <w:rFonts w:ascii="Times New Roman" w:hAnsi="Times New Roman"/>
                <w:sz w:val="20"/>
                <w:lang w:val="sq-AL"/>
              </w:rPr>
              <w:t xml:space="preserve"> q</w:t>
            </w:r>
            <w:r w:rsidR="006A1251" w:rsidRPr="00A66638">
              <w:rPr>
                <w:rFonts w:ascii="Times New Roman" w:hAnsi="Times New Roman"/>
                <w:sz w:val="20"/>
                <w:lang w:val="sq-AL"/>
              </w:rPr>
              <w:t>ë</w:t>
            </w:r>
            <w:r w:rsidR="00B916A5" w:rsidRPr="00A66638">
              <w:rPr>
                <w:rFonts w:ascii="Times New Roman" w:hAnsi="Times New Roman"/>
                <w:sz w:val="20"/>
                <w:lang w:val="sq-AL"/>
              </w:rPr>
              <w:t>ndrimit n</w:t>
            </w:r>
            <w:r w:rsidR="006A1251" w:rsidRPr="00A66638">
              <w:rPr>
                <w:rFonts w:ascii="Times New Roman" w:hAnsi="Times New Roman"/>
                <w:sz w:val="20"/>
                <w:lang w:val="sq-AL"/>
              </w:rPr>
              <w:t>ë</w:t>
            </w:r>
            <w:r w:rsidR="00B916A5" w:rsidRPr="00A66638">
              <w:rPr>
                <w:rFonts w:ascii="Times New Roman" w:hAnsi="Times New Roman"/>
                <w:sz w:val="20"/>
                <w:lang w:val="sq-AL"/>
              </w:rPr>
              <w:t xml:space="preserve"> institucion.</w:t>
            </w:r>
          </w:p>
          <w:p w14:paraId="5B39F509" w14:textId="77777777" w:rsidR="00AE0C69" w:rsidRPr="00A66638" w:rsidRDefault="00AE0C69" w:rsidP="00AE0C69">
            <w:pPr>
              <w:jc w:val="both"/>
              <w:rPr>
                <w:rFonts w:ascii="Times New Roman" w:hAnsi="Times New Roman"/>
                <w:sz w:val="20"/>
                <w:lang w:val="sq-AL"/>
              </w:rPr>
            </w:pPr>
          </w:p>
          <w:p w14:paraId="597A3DFF" w14:textId="77777777" w:rsidR="00AE0C69" w:rsidRPr="00A66638" w:rsidRDefault="00B916A5" w:rsidP="00AE0C69">
            <w:pPr>
              <w:jc w:val="both"/>
              <w:rPr>
                <w:rFonts w:ascii="Times New Roman" w:hAnsi="Times New Roman"/>
                <w:sz w:val="20"/>
                <w:lang w:val="sq-AL"/>
              </w:rPr>
            </w:pPr>
            <w:r w:rsidRPr="00A66638">
              <w:rPr>
                <w:rFonts w:ascii="Times New Roman" w:hAnsi="Times New Roman"/>
                <w:sz w:val="20"/>
                <w:lang w:val="sq-AL"/>
              </w:rPr>
              <w:t>- Komenti p</w:t>
            </w:r>
            <w:r w:rsidR="006A1251" w:rsidRPr="00A66638">
              <w:rPr>
                <w:rFonts w:ascii="Times New Roman" w:hAnsi="Times New Roman"/>
                <w:sz w:val="20"/>
                <w:lang w:val="sq-AL"/>
              </w:rPr>
              <w:t>ë</w:t>
            </w:r>
            <w:r w:rsidRPr="00A66638">
              <w:rPr>
                <w:rFonts w:ascii="Times New Roman" w:hAnsi="Times New Roman"/>
                <w:sz w:val="20"/>
                <w:lang w:val="sq-AL"/>
              </w:rPr>
              <w:t xml:space="preserve">r </w:t>
            </w:r>
            <w:r w:rsidR="00AE0C69" w:rsidRPr="00A66638">
              <w:rPr>
                <w:rFonts w:ascii="Times New Roman" w:hAnsi="Times New Roman"/>
                <w:sz w:val="20"/>
                <w:lang w:val="sq-AL"/>
              </w:rPr>
              <w:t>len</w:t>
            </w:r>
            <w:r w:rsidRPr="00A66638">
              <w:rPr>
                <w:rFonts w:ascii="Times New Roman" w:hAnsi="Times New Roman"/>
                <w:sz w:val="20"/>
                <w:lang w:val="sq-AL"/>
              </w:rPr>
              <w:t>i</w:t>
            </w:r>
            <w:r w:rsidR="00AE0C69" w:rsidRPr="00A66638">
              <w:rPr>
                <w:rFonts w:ascii="Times New Roman" w:hAnsi="Times New Roman"/>
                <w:sz w:val="20"/>
                <w:lang w:val="sq-AL"/>
              </w:rPr>
              <w:t>e</w:t>
            </w:r>
            <w:r w:rsidRPr="00A66638">
              <w:rPr>
                <w:rFonts w:ascii="Times New Roman" w:hAnsi="Times New Roman"/>
                <w:sz w:val="20"/>
                <w:lang w:val="sq-AL"/>
              </w:rPr>
              <w:t>n</w:t>
            </w:r>
            <w:r w:rsidR="00AE0C69" w:rsidRPr="00A66638">
              <w:rPr>
                <w:rFonts w:ascii="Times New Roman" w:hAnsi="Times New Roman"/>
                <w:sz w:val="20"/>
                <w:lang w:val="sq-AL"/>
              </w:rPr>
              <w:t xml:space="preserve"> evazive dhe </w:t>
            </w:r>
            <w:r w:rsidRPr="00A66638">
              <w:rPr>
                <w:rFonts w:ascii="Times New Roman" w:hAnsi="Times New Roman"/>
                <w:sz w:val="20"/>
                <w:lang w:val="sq-AL"/>
              </w:rPr>
              <w:t>pa nj</w:t>
            </w:r>
            <w:r w:rsidR="006A1251" w:rsidRPr="00A66638">
              <w:rPr>
                <w:rFonts w:ascii="Times New Roman" w:hAnsi="Times New Roman"/>
                <w:sz w:val="20"/>
                <w:lang w:val="sq-AL"/>
              </w:rPr>
              <w:t>ë</w:t>
            </w:r>
            <w:r w:rsidRPr="00A66638">
              <w:rPr>
                <w:rFonts w:ascii="Times New Roman" w:hAnsi="Times New Roman"/>
                <w:sz w:val="20"/>
                <w:lang w:val="sq-AL"/>
              </w:rPr>
              <w:t xml:space="preserve"> </w:t>
            </w:r>
            <w:r w:rsidR="00AE0C69" w:rsidRPr="00A66638">
              <w:rPr>
                <w:rFonts w:ascii="Times New Roman" w:hAnsi="Times New Roman"/>
                <w:sz w:val="20"/>
                <w:lang w:val="sq-AL"/>
              </w:rPr>
              <w:t>p</w:t>
            </w:r>
            <w:r w:rsidR="006A1251" w:rsidRPr="00A66638">
              <w:rPr>
                <w:rFonts w:ascii="Times New Roman" w:hAnsi="Times New Roman"/>
                <w:sz w:val="20"/>
                <w:lang w:val="sq-AL"/>
              </w:rPr>
              <w:t>ë</w:t>
            </w:r>
            <w:r w:rsidR="00AE0C69" w:rsidRPr="00A66638">
              <w:rPr>
                <w:rFonts w:ascii="Times New Roman" w:hAnsi="Times New Roman"/>
                <w:sz w:val="20"/>
                <w:lang w:val="sq-AL"/>
              </w:rPr>
              <w:t>rcaktim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kushteve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w:t>
            </w:r>
            <w:r w:rsidR="006A1251" w:rsidRPr="00A66638">
              <w:rPr>
                <w:rFonts w:ascii="Times New Roman" w:hAnsi="Times New Roman"/>
                <w:sz w:val="20"/>
                <w:lang w:val="sq-AL"/>
              </w:rPr>
              <w:t>ë</w:t>
            </w:r>
            <w:r w:rsidR="00AE0C69" w:rsidRPr="00A66638">
              <w:rPr>
                <w:rFonts w:ascii="Times New Roman" w:hAnsi="Times New Roman"/>
                <w:sz w:val="20"/>
                <w:lang w:val="sq-AL"/>
              </w:rPr>
              <w:t>rfitimit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ndihm</w:t>
            </w:r>
            <w:r w:rsidR="006A1251" w:rsidRPr="00A66638">
              <w:rPr>
                <w:rFonts w:ascii="Times New Roman" w:hAnsi="Times New Roman"/>
                <w:sz w:val="20"/>
                <w:lang w:val="sq-AL"/>
              </w:rPr>
              <w:t>ë</w:t>
            </w:r>
            <w:r w:rsidR="00AE0C69" w:rsidRPr="00A66638">
              <w:rPr>
                <w:rFonts w:ascii="Times New Roman" w:hAnsi="Times New Roman"/>
                <w:sz w:val="20"/>
                <w:lang w:val="sq-AL"/>
              </w:rPr>
              <w:t>sit personal pasi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gjitha k</w:t>
            </w:r>
            <w:r w:rsidR="006A1251" w:rsidRPr="00A66638">
              <w:rPr>
                <w:rFonts w:ascii="Times New Roman" w:hAnsi="Times New Roman"/>
                <w:sz w:val="20"/>
                <w:lang w:val="sq-AL"/>
              </w:rPr>
              <w:t>ë</w:t>
            </w:r>
            <w:r w:rsidR="00AE0C69" w:rsidRPr="00A66638">
              <w:rPr>
                <w:rFonts w:ascii="Times New Roman" w:hAnsi="Times New Roman"/>
                <w:sz w:val="20"/>
                <w:lang w:val="sq-AL"/>
              </w:rPr>
              <w:t>to grupe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aft</w:t>
            </w:r>
            <w:r w:rsidR="006A1251" w:rsidRPr="00A66638">
              <w:rPr>
                <w:rFonts w:ascii="Times New Roman" w:hAnsi="Times New Roman"/>
                <w:sz w:val="20"/>
                <w:lang w:val="sq-AL"/>
              </w:rPr>
              <w:t>ë</w:t>
            </w:r>
            <w:r w:rsidR="00AE0C69" w:rsidRPr="00A66638">
              <w:rPr>
                <w:rFonts w:ascii="Times New Roman" w:hAnsi="Times New Roman"/>
                <w:sz w:val="20"/>
                <w:lang w:val="sq-AL"/>
              </w:rPr>
              <w:t>sis</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s</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kufizuar </w:t>
            </w:r>
            <w:r w:rsidRPr="00A66638">
              <w:rPr>
                <w:rFonts w:ascii="Times New Roman" w:hAnsi="Times New Roman"/>
                <w:sz w:val="20"/>
                <w:lang w:val="sq-AL"/>
              </w:rPr>
              <w:t>t</w:t>
            </w:r>
            <w:r w:rsidR="006A1251" w:rsidRPr="00A66638">
              <w:rPr>
                <w:rFonts w:ascii="Times New Roman" w:hAnsi="Times New Roman"/>
                <w:sz w:val="20"/>
                <w:lang w:val="sq-AL"/>
              </w:rPr>
              <w:t>ë</w:t>
            </w:r>
            <w:r w:rsidRPr="00A66638">
              <w:rPr>
                <w:rFonts w:ascii="Times New Roman" w:hAnsi="Times New Roman"/>
                <w:sz w:val="20"/>
                <w:lang w:val="sq-AL"/>
              </w:rPr>
              <w:t xml:space="preserve"> cilat kan</w:t>
            </w:r>
            <w:r w:rsidR="006A1251" w:rsidRPr="00A66638">
              <w:rPr>
                <w:rFonts w:ascii="Times New Roman" w:hAnsi="Times New Roman"/>
                <w:sz w:val="20"/>
                <w:lang w:val="sq-AL"/>
              </w:rPr>
              <w:t>ë</w:t>
            </w:r>
            <w:r w:rsidRPr="00A66638">
              <w:rPr>
                <w:rFonts w:ascii="Times New Roman" w:hAnsi="Times New Roman"/>
                <w:sz w:val="20"/>
                <w:lang w:val="sq-AL"/>
              </w:rPr>
              <w:t xml:space="preserve"> t</w:t>
            </w:r>
            <w:r w:rsidR="006A1251" w:rsidRPr="00A66638">
              <w:rPr>
                <w:rFonts w:ascii="Times New Roman" w:hAnsi="Times New Roman"/>
                <w:sz w:val="20"/>
                <w:lang w:val="sq-AL"/>
              </w:rPr>
              <w:t>ë</w:t>
            </w:r>
            <w:r w:rsidRPr="00A66638">
              <w:rPr>
                <w:rFonts w:ascii="Times New Roman" w:hAnsi="Times New Roman"/>
                <w:sz w:val="20"/>
                <w:lang w:val="sq-AL"/>
              </w:rPr>
              <w:t xml:space="preserve"> drejt</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 kujdestar</w:t>
            </w:r>
            <w:r w:rsidR="006A1251" w:rsidRPr="00A66638">
              <w:rPr>
                <w:rFonts w:ascii="Times New Roman" w:hAnsi="Times New Roman"/>
                <w:sz w:val="20"/>
                <w:lang w:val="sq-AL"/>
              </w:rPr>
              <w:t>ë</w:t>
            </w:r>
            <w:r w:rsidRPr="00A66638">
              <w:rPr>
                <w:rFonts w:ascii="Times New Roman" w:hAnsi="Times New Roman"/>
                <w:sz w:val="20"/>
                <w:lang w:val="sq-AL"/>
              </w:rPr>
              <w:t xml:space="preserve"> </w:t>
            </w:r>
            <w:r w:rsidR="00AE0C69" w:rsidRPr="00A66638">
              <w:rPr>
                <w:rFonts w:ascii="Times New Roman" w:hAnsi="Times New Roman"/>
                <w:sz w:val="20"/>
                <w:lang w:val="sq-AL"/>
              </w:rPr>
              <w:t>p</w:t>
            </w:r>
            <w:r w:rsidR="006A1251" w:rsidRPr="00A66638">
              <w:rPr>
                <w:rFonts w:ascii="Times New Roman" w:hAnsi="Times New Roman"/>
                <w:sz w:val="20"/>
                <w:lang w:val="sq-AL"/>
              </w:rPr>
              <w:t>ë</w:t>
            </w:r>
            <w:r w:rsidR="00AE0C69" w:rsidRPr="00A66638">
              <w:rPr>
                <w:rFonts w:ascii="Times New Roman" w:hAnsi="Times New Roman"/>
                <w:sz w:val="20"/>
                <w:lang w:val="sq-AL"/>
              </w:rPr>
              <w:t>rfshihen 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pikat 2 dhe 3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nenit 7.</w:t>
            </w:r>
          </w:p>
          <w:p w14:paraId="41A956C6" w14:textId="77777777" w:rsidR="00AE0C69" w:rsidRPr="00A66638" w:rsidRDefault="00581516" w:rsidP="00AE0C69">
            <w:pPr>
              <w:jc w:val="both"/>
              <w:rPr>
                <w:rFonts w:ascii="Times New Roman" w:hAnsi="Times New Roman"/>
                <w:sz w:val="20"/>
                <w:lang w:val="sq-AL"/>
              </w:rPr>
            </w:pPr>
            <w:r w:rsidRPr="00A66638">
              <w:rPr>
                <w:rFonts w:ascii="Times New Roman" w:hAnsi="Times New Roman"/>
                <w:sz w:val="20"/>
                <w:lang w:val="sq-AL"/>
              </w:rPr>
              <w:t>- Komenti p</w:t>
            </w:r>
            <w:r w:rsidR="006A1251" w:rsidRPr="00A66638">
              <w:rPr>
                <w:rFonts w:ascii="Times New Roman" w:hAnsi="Times New Roman"/>
                <w:sz w:val="20"/>
                <w:lang w:val="sq-AL"/>
              </w:rPr>
              <w:t>ë</w:t>
            </w:r>
            <w:r w:rsidRPr="00A66638">
              <w:rPr>
                <w:rFonts w:ascii="Times New Roman" w:hAnsi="Times New Roman"/>
                <w:sz w:val="20"/>
                <w:lang w:val="sq-AL"/>
              </w:rPr>
              <w:t>r harmonizimin e n</w:t>
            </w:r>
            <w:r w:rsidR="00AE0C69" w:rsidRPr="00A66638">
              <w:rPr>
                <w:rFonts w:ascii="Times New Roman" w:hAnsi="Times New Roman"/>
                <w:sz w:val="20"/>
                <w:lang w:val="sq-AL"/>
              </w:rPr>
              <w:t>eni</w:t>
            </w:r>
            <w:r w:rsidRPr="00A66638">
              <w:rPr>
                <w:rFonts w:ascii="Times New Roman" w:hAnsi="Times New Roman"/>
                <w:sz w:val="20"/>
                <w:lang w:val="sq-AL"/>
              </w:rPr>
              <w:t>t</w:t>
            </w:r>
            <w:r w:rsidR="00AE0C69" w:rsidRPr="00A66638">
              <w:rPr>
                <w:rFonts w:ascii="Times New Roman" w:hAnsi="Times New Roman"/>
                <w:sz w:val="20"/>
                <w:lang w:val="sq-AL"/>
              </w:rPr>
              <w:t xml:space="preserve"> 16 me VKM nr. 431/2016</w:t>
            </w:r>
            <w:r w:rsidRPr="00A66638">
              <w:rPr>
                <w:rFonts w:ascii="Times New Roman" w:hAnsi="Times New Roman"/>
                <w:sz w:val="20"/>
                <w:lang w:val="sq-AL"/>
              </w:rPr>
              <w:t>,</w:t>
            </w:r>
            <w:r w:rsidR="00AE0C69" w:rsidRPr="00A66638">
              <w:rPr>
                <w:rFonts w:ascii="Times New Roman" w:hAnsi="Times New Roman"/>
                <w:sz w:val="20"/>
                <w:lang w:val="sq-AL"/>
              </w:rPr>
              <w:t xml:space="preserve"> pasi </w:t>
            </w:r>
            <w:r w:rsidRPr="00A66638">
              <w:rPr>
                <w:rFonts w:ascii="Times New Roman" w:hAnsi="Times New Roman"/>
                <w:sz w:val="20"/>
                <w:lang w:val="sq-AL"/>
              </w:rPr>
              <w:t>komisionet shum</w:t>
            </w:r>
            <w:r w:rsidR="006A1251" w:rsidRPr="00A66638">
              <w:rPr>
                <w:rFonts w:ascii="Times New Roman" w:hAnsi="Times New Roman"/>
                <w:sz w:val="20"/>
                <w:lang w:val="sq-AL"/>
              </w:rPr>
              <w:t>ë</w:t>
            </w:r>
            <w:r w:rsidRPr="00A66638">
              <w:rPr>
                <w:rFonts w:ascii="Times New Roman" w:hAnsi="Times New Roman"/>
                <w:sz w:val="20"/>
                <w:lang w:val="sq-AL"/>
              </w:rPr>
              <w:t>disiplinore t</w:t>
            </w:r>
            <w:r w:rsidR="006A1251" w:rsidRPr="00A66638">
              <w:rPr>
                <w:rFonts w:ascii="Times New Roman" w:hAnsi="Times New Roman"/>
                <w:sz w:val="20"/>
                <w:lang w:val="sq-AL"/>
              </w:rPr>
              <w:t>ë</w:t>
            </w:r>
            <w:r w:rsidRPr="00A66638">
              <w:rPr>
                <w:rFonts w:ascii="Times New Roman" w:hAnsi="Times New Roman"/>
                <w:sz w:val="20"/>
                <w:lang w:val="sq-AL"/>
              </w:rPr>
              <w:t xml:space="preserve"> vler</w:t>
            </w:r>
            <w:r w:rsidR="006A1251" w:rsidRPr="00A66638">
              <w:rPr>
                <w:rFonts w:ascii="Times New Roman" w:hAnsi="Times New Roman"/>
                <w:sz w:val="20"/>
                <w:lang w:val="sq-AL"/>
              </w:rPr>
              <w:t>ë</w:t>
            </w:r>
            <w:r w:rsidRPr="00A66638">
              <w:rPr>
                <w:rFonts w:ascii="Times New Roman" w:hAnsi="Times New Roman"/>
                <w:sz w:val="20"/>
                <w:lang w:val="sq-AL"/>
              </w:rPr>
              <w:t>simit t</w:t>
            </w:r>
            <w:r w:rsidR="006A1251" w:rsidRPr="00A66638">
              <w:rPr>
                <w:rFonts w:ascii="Times New Roman" w:hAnsi="Times New Roman"/>
                <w:sz w:val="20"/>
                <w:lang w:val="sq-AL"/>
              </w:rPr>
              <w:t>ë</w:t>
            </w:r>
            <w:r w:rsidRPr="00A66638">
              <w:rPr>
                <w:rFonts w:ascii="Times New Roman" w:hAnsi="Times New Roman"/>
                <w:sz w:val="20"/>
                <w:lang w:val="sq-AL"/>
              </w:rPr>
              <w:t xml:space="preserve"> aft</w:t>
            </w:r>
            <w:r w:rsidR="006A1251" w:rsidRPr="00A66638">
              <w:rPr>
                <w:rFonts w:ascii="Times New Roman" w:hAnsi="Times New Roman"/>
                <w:sz w:val="20"/>
                <w:lang w:val="sq-AL"/>
              </w:rPr>
              <w:t>ë</w:t>
            </w:r>
            <w:r w:rsidRPr="00A66638">
              <w:rPr>
                <w:rFonts w:ascii="Times New Roman" w:hAnsi="Times New Roman"/>
                <w:sz w:val="20"/>
                <w:lang w:val="sq-AL"/>
              </w:rPr>
              <w:t>sis</w:t>
            </w:r>
            <w:r w:rsidR="006A1251" w:rsidRPr="00A66638">
              <w:rPr>
                <w:rFonts w:ascii="Times New Roman" w:hAnsi="Times New Roman"/>
                <w:sz w:val="20"/>
                <w:lang w:val="sq-AL"/>
              </w:rPr>
              <w:t>ë</w:t>
            </w:r>
            <w:r w:rsidRPr="00A66638">
              <w:rPr>
                <w:rFonts w:ascii="Times New Roman" w:hAnsi="Times New Roman"/>
                <w:sz w:val="20"/>
                <w:lang w:val="sq-AL"/>
              </w:rPr>
              <w:t xml:space="preserve"> s</w:t>
            </w:r>
            <w:r w:rsidR="006A1251" w:rsidRPr="00A66638">
              <w:rPr>
                <w:rFonts w:ascii="Times New Roman" w:hAnsi="Times New Roman"/>
                <w:sz w:val="20"/>
                <w:lang w:val="sq-AL"/>
              </w:rPr>
              <w:t>ë</w:t>
            </w:r>
            <w:r w:rsidRPr="00A66638">
              <w:rPr>
                <w:rFonts w:ascii="Times New Roman" w:hAnsi="Times New Roman"/>
                <w:sz w:val="20"/>
                <w:lang w:val="sq-AL"/>
              </w:rPr>
              <w:t xml:space="preserve"> kufizuar </w:t>
            </w:r>
            <w:r w:rsidR="00AE0C69" w:rsidRPr="00A66638">
              <w:rPr>
                <w:rFonts w:ascii="Times New Roman" w:hAnsi="Times New Roman"/>
                <w:sz w:val="20"/>
                <w:lang w:val="sq-AL"/>
              </w:rPr>
              <w:t>jan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rcaktuar </w:t>
            </w:r>
            <w:r w:rsidRPr="00A66638">
              <w:rPr>
                <w:rFonts w:ascii="Times New Roman" w:hAnsi="Times New Roman"/>
                <w:sz w:val="20"/>
                <w:lang w:val="sq-AL"/>
              </w:rPr>
              <w:t>n</w:t>
            </w:r>
            <w:r w:rsidR="006A1251" w:rsidRPr="00A66638">
              <w:rPr>
                <w:rFonts w:ascii="Times New Roman" w:hAnsi="Times New Roman"/>
                <w:sz w:val="20"/>
                <w:lang w:val="sq-AL"/>
              </w:rPr>
              <w:t>ë</w:t>
            </w:r>
            <w:r w:rsidRPr="00A66638">
              <w:rPr>
                <w:rFonts w:ascii="Times New Roman" w:hAnsi="Times New Roman"/>
                <w:sz w:val="20"/>
                <w:lang w:val="sq-AL"/>
              </w:rPr>
              <w:t xml:space="preserve"> nenin 7 t</w:t>
            </w:r>
            <w:r w:rsidR="006A1251" w:rsidRPr="00A66638">
              <w:rPr>
                <w:rFonts w:ascii="Times New Roman" w:hAnsi="Times New Roman"/>
                <w:sz w:val="20"/>
                <w:lang w:val="sq-AL"/>
              </w:rPr>
              <w:t>ë</w:t>
            </w:r>
            <w:r w:rsidRPr="00A66638">
              <w:rPr>
                <w:rFonts w:ascii="Times New Roman" w:hAnsi="Times New Roman"/>
                <w:sz w:val="20"/>
                <w:lang w:val="sq-AL"/>
              </w:rPr>
              <w:t xml:space="preserve"> ligjit</w:t>
            </w:r>
            <w:r w:rsidR="00AE0C69" w:rsidRPr="00A66638">
              <w:rPr>
                <w:rFonts w:ascii="Times New Roman" w:hAnsi="Times New Roman"/>
                <w:sz w:val="20"/>
                <w:lang w:val="sq-AL"/>
              </w:rPr>
              <w:t xml:space="preserve">. </w:t>
            </w:r>
          </w:p>
          <w:p w14:paraId="1872BC6E" w14:textId="77777777" w:rsidR="00AE0C69" w:rsidRPr="00A66638" w:rsidRDefault="00581516" w:rsidP="00AE0C69">
            <w:pPr>
              <w:jc w:val="both"/>
              <w:rPr>
                <w:rFonts w:ascii="Times New Roman" w:hAnsi="Times New Roman"/>
                <w:sz w:val="20"/>
                <w:lang w:val="sq-AL"/>
              </w:rPr>
            </w:pPr>
            <w:r w:rsidRPr="00A66638">
              <w:rPr>
                <w:rFonts w:ascii="Times New Roman" w:hAnsi="Times New Roman"/>
                <w:sz w:val="20"/>
                <w:lang w:val="sq-AL"/>
              </w:rPr>
              <w:t>- P</w:t>
            </w:r>
            <w:r w:rsidR="006A1251" w:rsidRPr="00A66638">
              <w:rPr>
                <w:rFonts w:ascii="Times New Roman" w:hAnsi="Times New Roman"/>
                <w:sz w:val="20"/>
                <w:lang w:val="sq-AL"/>
              </w:rPr>
              <w:t>ë</w:t>
            </w:r>
            <w:r w:rsidRPr="00A66638">
              <w:rPr>
                <w:rFonts w:ascii="Times New Roman" w:hAnsi="Times New Roman"/>
                <w:sz w:val="20"/>
                <w:lang w:val="sq-AL"/>
              </w:rPr>
              <w:t>rcaktimi i</w:t>
            </w:r>
            <w:r w:rsidR="00AE0C69" w:rsidRPr="00A66638">
              <w:rPr>
                <w:rFonts w:ascii="Times New Roman" w:hAnsi="Times New Roman"/>
                <w:sz w:val="20"/>
                <w:lang w:val="sq-AL"/>
              </w:rPr>
              <w:t xml:space="preserve"> procedura</w:t>
            </w:r>
            <w:r w:rsidRPr="00A66638">
              <w:rPr>
                <w:rFonts w:ascii="Times New Roman" w:hAnsi="Times New Roman"/>
                <w:sz w:val="20"/>
                <w:lang w:val="sq-AL"/>
              </w:rPr>
              <w:t>ve, p</w:t>
            </w:r>
            <w:r w:rsidR="006A1251" w:rsidRPr="00A66638">
              <w:rPr>
                <w:rFonts w:ascii="Times New Roman" w:hAnsi="Times New Roman"/>
                <w:sz w:val="20"/>
                <w:lang w:val="sq-AL"/>
              </w:rPr>
              <w:t>ë</w:t>
            </w:r>
            <w:r w:rsidRPr="00A66638">
              <w:rPr>
                <w:rFonts w:ascii="Times New Roman" w:hAnsi="Times New Roman"/>
                <w:sz w:val="20"/>
                <w:lang w:val="sq-AL"/>
              </w:rPr>
              <w:t>r shkak se do t</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 xml:space="preserve">rcaktohen </w:t>
            </w:r>
            <w:r w:rsidR="00AE0C69" w:rsidRPr="00A66638">
              <w:rPr>
                <w:rFonts w:ascii="Times New Roman" w:hAnsi="Times New Roman"/>
                <w:sz w:val="20"/>
                <w:lang w:val="sq-AL"/>
              </w:rPr>
              <w:t>me akte n</w:t>
            </w:r>
            <w:r w:rsidR="006A1251" w:rsidRPr="00A66638">
              <w:rPr>
                <w:rFonts w:ascii="Times New Roman" w:hAnsi="Times New Roman"/>
                <w:sz w:val="20"/>
                <w:lang w:val="sq-AL"/>
              </w:rPr>
              <w:t>ë</w:t>
            </w:r>
            <w:r w:rsidR="00AE0C69" w:rsidRPr="00A66638">
              <w:rPr>
                <w:rFonts w:ascii="Times New Roman" w:hAnsi="Times New Roman"/>
                <w:sz w:val="20"/>
                <w:lang w:val="sq-AL"/>
              </w:rPr>
              <w:t>nligjore.</w:t>
            </w:r>
          </w:p>
          <w:p w14:paraId="04B37AEB" w14:textId="77777777" w:rsidR="00AE0C69" w:rsidRPr="00A66638" w:rsidRDefault="00581516" w:rsidP="00AE0C69">
            <w:pPr>
              <w:jc w:val="both"/>
              <w:rPr>
                <w:rFonts w:ascii="Times New Roman" w:hAnsi="Times New Roman"/>
                <w:sz w:val="20"/>
                <w:lang w:val="sq-AL"/>
              </w:rPr>
            </w:pPr>
            <w:r w:rsidRPr="00A66638">
              <w:rPr>
                <w:rFonts w:ascii="Times New Roman" w:hAnsi="Times New Roman"/>
                <w:sz w:val="20"/>
                <w:lang w:val="sq-AL"/>
              </w:rPr>
              <w:lastRenderedPageBreak/>
              <w:t xml:space="preserve">- Komenti se </w:t>
            </w:r>
            <w:r w:rsidR="00AE0C69" w:rsidRPr="00A66638">
              <w:rPr>
                <w:rFonts w:ascii="Times New Roman" w:hAnsi="Times New Roman"/>
                <w:sz w:val="20"/>
                <w:lang w:val="sq-AL"/>
              </w:rPr>
              <w:t xml:space="preserve">qindra familje rome dhe egjiptiane </w:t>
            </w:r>
            <w:r w:rsidRPr="00A66638">
              <w:rPr>
                <w:rFonts w:ascii="Times New Roman" w:hAnsi="Times New Roman"/>
                <w:sz w:val="20"/>
                <w:lang w:val="sq-AL"/>
              </w:rPr>
              <w:t>jan</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 xml:space="preserve">rjashtuar nga sistemi </w:t>
            </w:r>
            <w:r w:rsidR="00AE0C69" w:rsidRPr="00A66638">
              <w:rPr>
                <w:rFonts w:ascii="Times New Roman" w:hAnsi="Times New Roman"/>
                <w:sz w:val="20"/>
                <w:lang w:val="sq-AL"/>
              </w:rPr>
              <w:t>p</w:t>
            </w:r>
            <w:r w:rsidR="006A1251" w:rsidRPr="00A66638">
              <w:rPr>
                <w:rFonts w:ascii="Times New Roman" w:hAnsi="Times New Roman"/>
                <w:sz w:val="20"/>
                <w:lang w:val="sq-AL"/>
              </w:rPr>
              <w:t>ë</w:t>
            </w:r>
            <w:r w:rsidR="00AE0C69" w:rsidRPr="00A66638">
              <w:rPr>
                <w:rFonts w:ascii="Times New Roman" w:hAnsi="Times New Roman"/>
                <w:sz w:val="20"/>
                <w:lang w:val="sq-AL"/>
              </w:rPr>
              <w:t>r shkak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pamjaftueshm</w:t>
            </w:r>
            <w:r w:rsidR="006A1251" w:rsidRPr="00A66638">
              <w:rPr>
                <w:rFonts w:ascii="Times New Roman" w:hAnsi="Times New Roman"/>
                <w:sz w:val="20"/>
                <w:lang w:val="sq-AL"/>
              </w:rPr>
              <w:t>ë</w:t>
            </w:r>
            <w:r w:rsidR="00AE0C69" w:rsidRPr="00A66638">
              <w:rPr>
                <w:rFonts w:ascii="Times New Roman" w:hAnsi="Times New Roman"/>
                <w:sz w:val="20"/>
                <w:lang w:val="sq-AL"/>
              </w:rPr>
              <w:t>ris</w:t>
            </w:r>
            <w:r w:rsidR="006A1251" w:rsidRPr="00A66638">
              <w:rPr>
                <w:rFonts w:ascii="Times New Roman" w:hAnsi="Times New Roman"/>
                <w:sz w:val="20"/>
                <w:lang w:val="sq-AL"/>
              </w:rPr>
              <w:t>ë</w:t>
            </w:r>
            <w:r w:rsidRPr="00A66638">
              <w:rPr>
                <w:rFonts w:ascii="Times New Roman" w:hAnsi="Times New Roman"/>
                <w:sz w:val="20"/>
                <w:lang w:val="sq-AL"/>
              </w:rPr>
              <w:t xml:space="preserve"> s</w:t>
            </w:r>
            <w:r w:rsidR="006A1251" w:rsidRPr="00A66638">
              <w:rPr>
                <w:rFonts w:ascii="Times New Roman" w:hAnsi="Times New Roman"/>
                <w:sz w:val="20"/>
                <w:lang w:val="sq-AL"/>
              </w:rPr>
              <w:t>ë</w:t>
            </w:r>
            <w:r w:rsidRPr="00A66638">
              <w:rPr>
                <w:rFonts w:ascii="Times New Roman" w:hAnsi="Times New Roman"/>
                <w:sz w:val="20"/>
                <w:lang w:val="sq-AL"/>
              </w:rPr>
              <w:t xml:space="preserve"> fondeve</w:t>
            </w:r>
            <w:r w:rsidR="00AE0C69" w:rsidRPr="00A66638">
              <w:rPr>
                <w:rFonts w:ascii="Times New Roman" w:hAnsi="Times New Roman"/>
                <w:sz w:val="20"/>
                <w:lang w:val="sq-AL"/>
              </w:rPr>
              <w:t>, munges</w:t>
            </w:r>
            <w:r w:rsidR="006A1251" w:rsidRPr="00A66638">
              <w:rPr>
                <w:rFonts w:ascii="Times New Roman" w:hAnsi="Times New Roman"/>
                <w:sz w:val="20"/>
                <w:lang w:val="sq-AL"/>
              </w:rPr>
              <w:t>ë</w:t>
            </w:r>
            <w:r w:rsidR="00AE0C69" w:rsidRPr="00A66638">
              <w:rPr>
                <w:rFonts w:ascii="Times New Roman" w:hAnsi="Times New Roman"/>
                <w:sz w:val="20"/>
                <w:lang w:val="sq-AL"/>
              </w:rPr>
              <w:t>s s</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buxhetit dhe prioritarizimit 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sistem. Sistemi nuk prioritizon dhe nuk </w:t>
            </w:r>
            <w:r w:rsidR="006A1251" w:rsidRPr="00A66638">
              <w:rPr>
                <w:rFonts w:ascii="Times New Roman" w:hAnsi="Times New Roman"/>
                <w:sz w:val="20"/>
                <w:lang w:val="sq-AL"/>
              </w:rPr>
              <w:t>ë</w:t>
            </w:r>
            <w:r w:rsidR="00AE0C69" w:rsidRPr="00A66638">
              <w:rPr>
                <w:rFonts w:ascii="Times New Roman" w:hAnsi="Times New Roman"/>
                <w:sz w:val="20"/>
                <w:lang w:val="sq-AL"/>
              </w:rPr>
              <w:t>sht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subjektiv 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w:t>
            </w:r>
            <w:r w:rsidR="006A1251" w:rsidRPr="00A66638">
              <w:rPr>
                <w:rFonts w:ascii="Times New Roman" w:hAnsi="Times New Roman"/>
                <w:sz w:val="20"/>
                <w:lang w:val="sq-AL"/>
              </w:rPr>
              <w:t>ë</w:t>
            </w:r>
            <w:r w:rsidR="00AE0C69" w:rsidRPr="00A66638">
              <w:rPr>
                <w:rFonts w:ascii="Times New Roman" w:hAnsi="Times New Roman"/>
                <w:sz w:val="20"/>
                <w:lang w:val="sq-AL"/>
              </w:rPr>
              <w:t>rzgjedhje. Nuk</w:t>
            </w:r>
            <w:r w:rsidR="005F4289" w:rsidRPr="00A66638">
              <w:rPr>
                <w:rFonts w:ascii="Times New Roman" w:hAnsi="Times New Roman"/>
                <w:sz w:val="20"/>
                <w:lang w:val="sq-AL"/>
              </w:rPr>
              <w:t xml:space="preserve"> </w:t>
            </w:r>
            <w:r w:rsidR="006A1251" w:rsidRPr="00A66638">
              <w:rPr>
                <w:rFonts w:ascii="Times New Roman" w:hAnsi="Times New Roman"/>
                <w:sz w:val="20"/>
                <w:lang w:val="sq-AL"/>
              </w:rPr>
              <w:t>ë</w:t>
            </w:r>
            <w:r w:rsidR="005F4289" w:rsidRPr="00A66638">
              <w:rPr>
                <w:rFonts w:ascii="Times New Roman" w:hAnsi="Times New Roman"/>
                <w:sz w:val="20"/>
                <w:lang w:val="sq-AL"/>
              </w:rPr>
              <w:t>sht</w:t>
            </w:r>
            <w:r w:rsidR="006A1251" w:rsidRPr="00A66638">
              <w:rPr>
                <w:rFonts w:ascii="Times New Roman" w:hAnsi="Times New Roman"/>
                <w:sz w:val="20"/>
                <w:lang w:val="sq-AL"/>
              </w:rPr>
              <w:t>ë</w:t>
            </w:r>
            <w:r w:rsidR="005F4289" w:rsidRPr="00A66638">
              <w:rPr>
                <w:rFonts w:ascii="Times New Roman" w:hAnsi="Times New Roman"/>
                <w:sz w:val="20"/>
                <w:lang w:val="sq-AL"/>
              </w:rPr>
              <w:t xml:space="preserve"> i argumentuar pretendimi p</w:t>
            </w:r>
            <w:r w:rsidR="006A1251" w:rsidRPr="00A66638">
              <w:rPr>
                <w:rFonts w:ascii="Times New Roman" w:hAnsi="Times New Roman"/>
                <w:sz w:val="20"/>
                <w:lang w:val="sq-AL"/>
              </w:rPr>
              <w:t>ë</w:t>
            </w:r>
            <w:r w:rsidR="005F4289" w:rsidRPr="00A66638">
              <w:rPr>
                <w:rFonts w:ascii="Times New Roman" w:hAnsi="Times New Roman"/>
                <w:sz w:val="20"/>
                <w:lang w:val="sq-AL"/>
              </w:rPr>
              <w:t>r</w:t>
            </w:r>
            <w:r w:rsidR="00AE0C69" w:rsidRPr="00A66638">
              <w:rPr>
                <w:rFonts w:ascii="Times New Roman" w:hAnsi="Times New Roman"/>
                <w:sz w:val="20"/>
                <w:lang w:val="sq-AL"/>
              </w:rPr>
              <w:t xml:space="preserve"> pamjaftueshm</w:t>
            </w:r>
            <w:r w:rsidR="006A1251" w:rsidRPr="00A66638">
              <w:rPr>
                <w:rFonts w:ascii="Times New Roman" w:hAnsi="Times New Roman"/>
                <w:sz w:val="20"/>
                <w:lang w:val="sq-AL"/>
              </w:rPr>
              <w:t>ë</w:t>
            </w:r>
            <w:r w:rsidR="005F4289" w:rsidRPr="00A66638">
              <w:rPr>
                <w:rFonts w:ascii="Times New Roman" w:hAnsi="Times New Roman"/>
                <w:sz w:val="20"/>
                <w:lang w:val="sq-AL"/>
              </w:rPr>
              <w:t>ri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fondeve.</w:t>
            </w:r>
          </w:p>
          <w:p w14:paraId="747F2A43" w14:textId="77777777" w:rsidR="00AE0C69" w:rsidRPr="00A66638" w:rsidRDefault="005F4289" w:rsidP="00AE0C69">
            <w:pPr>
              <w:jc w:val="both"/>
              <w:rPr>
                <w:rFonts w:ascii="Times New Roman" w:hAnsi="Times New Roman"/>
                <w:sz w:val="20"/>
                <w:lang w:val="sq-AL"/>
              </w:rPr>
            </w:pPr>
            <w:r w:rsidRPr="00A66638">
              <w:rPr>
                <w:rFonts w:ascii="Times New Roman" w:hAnsi="Times New Roman"/>
                <w:sz w:val="20"/>
                <w:lang w:val="sq-AL"/>
              </w:rPr>
              <w:t>- Pretendimi i p</w:t>
            </w:r>
            <w:r w:rsidR="006A1251" w:rsidRPr="00A66638">
              <w:rPr>
                <w:rFonts w:ascii="Times New Roman" w:hAnsi="Times New Roman"/>
                <w:sz w:val="20"/>
                <w:lang w:val="sq-AL"/>
              </w:rPr>
              <w:t>ë</w:t>
            </w:r>
            <w:r w:rsidRPr="00A66638">
              <w:rPr>
                <w:rFonts w:ascii="Times New Roman" w:hAnsi="Times New Roman"/>
                <w:sz w:val="20"/>
                <w:lang w:val="sq-AL"/>
              </w:rPr>
              <w:t>rjashtimit nga skema e ndihm</w:t>
            </w:r>
            <w:r w:rsidR="006A1251" w:rsidRPr="00A66638">
              <w:rPr>
                <w:rFonts w:ascii="Times New Roman" w:hAnsi="Times New Roman"/>
                <w:sz w:val="20"/>
                <w:lang w:val="sq-AL"/>
              </w:rPr>
              <w:t>ë</w:t>
            </w:r>
            <w:r w:rsidRPr="00A66638">
              <w:rPr>
                <w:rFonts w:ascii="Times New Roman" w:hAnsi="Times New Roman"/>
                <w:sz w:val="20"/>
                <w:lang w:val="sq-AL"/>
              </w:rPr>
              <w:t>s ekonomike t</w:t>
            </w:r>
            <w:r w:rsidR="006A1251" w:rsidRPr="00A66638">
              <w:rPr>
                <w:rFonts w:ascii="Times New Roman" w:hAnsi="Times New Roman"/>
                <w:sz w:val="20"/>
                <w:lang w:val="sq-AL"/>
              </w:rPr>
              <w:t>ë</w:t>
            </w:r>
            <w:r w:rsidRPr="00A66638">
              <w:rPr>
                <w:rFonts w:ascii="Times New Roman" w:hAnsi="Times New Roman"/>
                <w:sz w:val="20"/>
                <w:lang w:val="sq-AL"/>
              </w:rPr>
              <w:t xml:space="preserve"> rasteve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shkelje</w:t>
            </w:r>
            <w:r w:rsidRPr="00A66638">
              <w:rPr>
                <w:rFonts w:ascii="Times New Roman" w:hAnsi="Times New Roman"/>
                <w:sz w:val="20"/>
                <w:lang w:val="sq-AL"/>
              </w:rPr>
              <w:t>ve</w:t>
            </w:r>
            <w:r w:rsidR="00AE0C69" w:rsidRPr="00A66638">
              <w:rPr>
                <w:rFonts w:ascii="Times New Roman" w:hAnsi="Times New Roman"/>
                <w:sz w:val="20"/>
                <w:lang w:val="sq-AL"/>
              </w:rPr>
              <w:t xml:space="preser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r</w:t>
            </w:r>
            <w:r w:rsidR="006A1251" w:rsidRPr="00A66638">
              <w:rPr>
                <w:rFonts w:ascii="Times New Roman" w:hAnsi="Times New Roman"/>
                <w:sz w:val="20"/>
                <w:lang w:val="sq-AL"/>
              </w:rPr>
              <w:t>ë</w:t>
            </w:r>
            <w:r w:rsidR="00AE0C69" w:rsidRPr="00A66638">
              <w:rPr>
                <w:rFonts w:ascii="Times New Roman" w:hAnsi="Times New Roman"/>
                <w:sz w:val="20"/>
                <w:lang w:val="sq-AL"/>
              </w:rPr>
              <w:t>nd</w:t>
            </w:r>
            <w:r w:rsidRPr="00A66638">
              <w:rPr>
                <w:rFonts w:ascii="Times New Roman" w:hAnsi="Times New Roman"/>
                <w:sz w:val="20"/>
                <w:lang w:val="sq-AL"/>
              </w:rPr>
              <w:t>a</w:t>
            </w:r>
            <w:r w:rsidR="00AE0C69" w:rsidRPr="00A66638">
              <w:rPr>
                <w:rFonts w:ascii="Times New Roman" w:hAnsi="Times New Roman"/>
                <w:sz w:val="20"/>
                <w:lang w:val="sq-AL"/>
              </w:rPr>
              <w:t xml:space="preser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etik</w:t>
            </w:r>
            <w:r w:rsidR="006A1251" w:rsidRPr="00A66638">
              <w:rPr>
                <w:rFonts w:ascii="Times New Roman" w:hAnsi="Times New Roman"/>
                <w:sz w:val="20"/>
                <w:lang w:val="sq-AL"/>
              </w:rPr>
              <w:t>ë</w:t>
            </w:r>
            <w:r w:rsidR="00AE0C69" w:rsidRPr="00A66638">
              <w:rPr>
                <w:rFonts w:ascii="Times New Roman" w:hAnsi="Times New Roman"/>
                <w:sz w:val="20"/>
                <w:lang w:val="sq-AL"/>
              </w:rPr>
              <w:t>s 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pun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dhe zgjidh</w:t>
            </w:r>
            <w:r w:rsidRPr="00A66638">
              <w:rPr>
                <w:rFonts w:ascii="Times New Roman" w:hAnsi="Times New Roman"/>
                <w:sz w:val="20"/>
                <w:lang w:val="sq-AL"/>
              </w:rPr>
              <w:t>j</w:t>
            </w:r>
            <w:r w:rsidR="00AE0C69" w:rsidRPr="00A66638">
              <w:rPr>
                <w:rFonts w:ascii="Times New Roman" w:hAnsi="Times New Roman"/>
                <w:sz w:val="20"/>
                <w:lang w:val="sq-AL"/>
              </w:rPr>
              <w:t>e</w:t>
            </w:r>
            <w:r w:rsidRPr="00A66638">
              <w:rPr>
                <w:rFonts w:ascii="Times New Roman" w:hAnsi="Times New Roman"/>
                <w:sz w:val="20"/>
                <w:lang w:val="sq-AL"/>
              </w:rPr>
              <w:t>s</w:t>
            </w:r>
            <w:r w:rsidR="00AE0C69" w:rsidRPr="00A66638">
              <w:rPr>
                <w:rFonts w:ascii="Times New Roman" w:hAnsi="Times New Roman"/>
                <w:sz w:val="20"/>
                <w:lang w:val="sq-AL"/>
              </w:rPr>
              <w:t xml:space="preserve"> </w:t>
            </w:r>
            <w:r w:rsidRPr="00A66638">
              <w:rPr>
                <w:rFonts w:ascii="Times New Roman" w:hAnsi="Times New Roman"/>
                <w:sz w:val="20"/>
                <w:lang w:val="sq-AL"/>
              </w:rPr>
              <w:t>s</w:t>
            </w:r>
            <w:r w:rsidR="006A1251" w:rsidRPr="00A66638">
              <w:rPr>
                <w:rFonts w:ascii="Times New Roman" w:hAnsi="Times New Roman"/>
                <w:sz w:val="20"/>
                <w:lang w:val="sq-AL"/>
              </w:rPr>
              <w:t>ë</w:t>
            </w:r>
            <w:r w:rsidRPr="00A66638">
              <w:rPr>
                <w:rFonts w:ascii="Times New Roman" w:hAnsi="Times New Roman"/>
                <w:sz w:val="20"/>
                <w:lang w:val="sq-AL"/>
              </w:rPr>
              <w:t xml:space="preserve"> kontrat</w:t>
            </w:r>
            <w:r w:rsidR="006A1251" w:rsidRPr="00A66638">
              <w:rPr>
                <w:rFonts w:ascii="Times New Roman" w:hAnsi="Times New Roman"/>
                <w:sz w:val="20"/>
                <w:lang w:val="sq-AL"/>
              </w:rPr>
              <w:t>ë</w:t>
            </w:r>
            <w:r w:rsidRPr="00A66638">
              <w:rPr>
                <w:rFonts w:ascii="Times New Roman" w:hAnsi="Times New Roman"/>
                <w:sz w:val="20"/>
                <w:lang w:val="sq-AL"/>
              </w:rPr>
              <w:t xml:space="preserve">s </w:t>
            </w:r>
            <w:r w:rsidR="00AE0C69" w:rsidRPr="00A66638">
              <w:rPr>
                <w:rFonts w:ascii="Times New Roman" w:hAnsi="Times New Roman"/>
                <w:sz w:val="20"/>
                <w:lang w:val="sq-AL"/>
              </w:rPr>
              <w:t>nga pun</w:t>
            </w:r>
            <w:r w:rsidR="006A1251" w:rsidRPr="00A66638">
              <w:rPr>
                <w:rFonts w:ascii="Times New Roman" w:hAnsi="Times New Roman"/>
                <w:sz w:val="20"/>
                <w:lang w:val="sq-AL"/>
              </w:rPr>
              <w:t>ë</w:t>
            </w:r>
            <w:r w:rsidR="00AE0C69" w:rsidRPr="00A66638">
              <w:rPr>
                <w:rFonts w:ascii="Times New Roman" w:hAnsi="Times New Roman"/>
                <w:sz w:val="20"/>
                <w:lang w:val="sq-AL"/>
              </w:rPr>
              <w:t>dh</w:t>
            </w:r>
            <w:r w:rsidR="006A1251" w:rsidRPr="00A66638">
              <w:rPr>
                <w:rFonts w:ascii="Times New Roman" w:hAnsi="Times New Roman"/>
                <w:sz w:val="20"/>
                <w:lang w:val="sq-AL"/>
              </w:rPr>
              <w:t>ë</w:t>
            </w:r>
            <w:r w:rsidR="00AE0C69" w:rsidRPr="00A66638">
              <w:rPr>
                <w:rFonts w:ascii="Times New Roman" w:hAnsi="Times New Roman"/>
                <w:sz w:val="20"/>
                <w:lang w:val="sq-AL"/>
              </w:rPr>
              <w:t>nsi 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m</w:t>
            </w:r>
            <w:r w:rsidR="006A1251" w:rsidRPr="00A66638">
              <w:rPr>
                <w:rFonts w:ascii="Times New Roman" w:hAnsi="Times New Roman"/>
                <w:sz w:val="20"/>
                <w:lang w:val="sq-AL"/>
              </w:rPr>
              <w:t>ë</w:t>
            </w:r>
            <w:r w:rsidR="00AE0C69" w:rsidRPr="00A66638">
              <w:rPr>
                <w:rFonts w:ascii="Times New Roman" w:hAnsi="Times New Roman"/>
                <w:sz w:val="20"/>
                <w:lang w:val="sq-AL"/>
              </w:rPr>
              <w:t>nyr</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menj</w:t>
            </w:r>
            <w:r w:rsidR="006A1251" w:rsidRPr="00A66638">
              <w:rPr>
                <w:rFonts w:ascii="Times New Roman" w:hAnsi="Times New Roman"/>
                <w:sz w:val="20"/>
                <w:lang w:val="sq-AL"/>
              </w:rPr>
              <w:t>ë</w:t>
            </w:r>
            <w:r w:rsidR="00AE0C69" w:rsidRPr="00A66638">
              <w:rPr>
                <w:rFonts w:ascii="Times New Roman" w:hAnsi="Times New Roman"/>
                <w:sz w:val="20"/>
                <w:lang w:val="sq-AL"/>
              </w:rPr>
              <w:t>hershme</w:t>
            </w:r>
            <w:r w:rsidRPr="00A66638">
              <w:rPr>
                <w:rFonts w:ascii="Times New Roman" w:hAnsi="Times New Roman"/>
                <w:sz w:val="20"/>
                <w:lang w:val="sq-AL"/>
              </w:rPr>
              <w:t>.</w:t>
            </w:r>
            <w:r w:rsidR="00AE0C69" w:rsidRPr="00A66638">
              <w:rPr>
                <w:rFonts w:ascii="Times New Roman" w:hAnsi="Times New Roman"/>
                <w:sz w:val="20"/>
                <w:lang w:val="sq-AL"/>
              </w:rPr>
              <w:t xml:space="preserve"> </w:t>
            </w:r>
            <w:r w:rsidRPr="00A66638">
              <w:rPr>
                <w:rFonts w:ascii="Times New Roman" w:hAnsi="Times New Roman"/>
                <w:sz w:val="20"/>
                <w:lang w:val="sq-AL"/>
              </w:rPr>
              <w:t>K</w:t>
            </w:r>
            <w:r w:rsidR="00AE0C69" w:rsidRPr="00A66638">
              <w:rPr>
                <w:rFonts w:ascii="Times New Roman" w:hAnsi="Times New Roman"/>
                <w:sz w:val="20"/>
                <w:lang w:val="sq-AL"/>
              </w:rPr>
              <w:t>ur kontrata zgjidhet nga pun</w:t>
            </w:r>
            <w:r w:rsidR="006A1251" w:rsidRPr="00A66638">
              <w:rPr>
                <w:rFonts w:ascii="Times New Roman" w:hAnsi="Times New Roman"/>
                <w:sz w:val="20"/>
                <w:lang w:val="sq-AL"/>
              </w:rPr>
              <w:t>ë</w:t>
            </w:r>
            <w:r w:rsidR="00AE0C69" w:rsidRPr="00A66638">
              <w:rPr>
                <w:rFonts w:ascii="Times New Roman" w:hAnsi="Times New Roman"/>
                <w:sz w:val="20"/>
                <w:lang w:val="sq-AL"/>
              </w:rPr>
              <w:t>dh</w:t>
            </w:r>
            <w:r w:rsidR="006A1251" w:rsidRPr="00A66638">
              <w:rPr>
                <w:rFonts w:ascii="Times New Roman" w:hAnsi="Times New Roman"/>
                <w:sz w:val="20"/>
                <w:lang w:val="sq-AL"/>
              </w:rPr>
              <w:t>ë</w:t>
            </w:r>
            <w:r w:rsidR="00AE0C69" w:rsidRPr="00A66638">
              <w:rPr>
                <w:rFonts w:ascii="Times New Roman" w:hAnsi="Times New Roman"/>
                <w:sz w:val="20"/>
                <w:lang w:val="sq-AL"/>
              </w:rPr>
              <w:t>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si </w:t>
            </w:r>
            <w:r w:rsidRPr="00A66638">
              <w:rPr>
                <w:rFonts w:ascii="Times New Roman" w:hAnsi="Times New Roman"/>
                <w:sz w:val="20"/>
                <w:lang w:val="sq-AL"/>
              </w:rPr>
              <w:t xml:space="preserve">familja </w:t>
            </w:r>
            <w:r w:rsidR="00AE0C69" w:rsidRPr="00A66638">
              <w:rPr>
                <w:rFonts w:ascii="Times New Roman" w:hAnsi="Times New Roman"/>
                <w:sz w:val="20"/>
                <w:lang w:val="sq-AL"/>
              </w:rPr>
              <w:t>nuk p</w:t>
            </w:r>
            <w:r w:rsidR="006A1251" w:rsidRPr="00A66638">
              <w:rPr>
                <w:rFonts w:ascii="Times New Roman" w:hAnsi="Times New Roman"/>
                <w:sz w:val="20"/>
                <w:lang w:val="sq-AL"/>
              </w:rPr>
              <w:t>ë</w:t>
            </w:r>
            <w:r w:rsidR="00AE0C69" w:rsidRPr="00A66638">
              <w:rPr>
                <w:rFonts w:ascii="Times New Roman" w:hAnsi="Times New Roman"/>
                <w:sz w:val="20"/>
                <w:lang w:val="sq-AL"/>
              </w:rPr>
              <w:t>rjashtohet nga NE</w:t>
            </w:r>
          </w:p>
          <w:p w14:paraId="4D854294" w14:textId="77777777" w:rsidR="00AE0C69" w:rsidRPr="00A66638" w:rsidRDefault="00821E51" w:rsidP="00AE0C69">
            <w:pPr>
              <w:jc w:val="both"/>
              <w:rPr>
                <w:rFonts w:ascii="Times New Roman" w:hAnsi="Times New Roman"/>
                <w:sz w:val="20"/>
                <w:lang w:val="sq-AL"/>
              </w:rPr>
            </w:pPr>
            <w:r w:rsidRPr="00A66638">
              <w:rPr>
                <w:rFonts w:ascii="Times New Roman" w:hAnsi="Times New Roman"/>
                <w:sz w:val="20"/>
                <w:lang w:val="sq-AL"/>
              </w:rPr>
              <w:t>- Lidhur me komentin se ligji duhet t</w:t>
            </w:r>
            <w:r w:rsidR="006A1251" w:rsidRPr="00A66638">
              <w:rPr>
                <w:rFonts w:ascii="Times New Roman" w:hAnsi="Times New Roman"/>
                <w:sz w:val="20"/>
                <w:lang w:val="sq-AL"/>
              </w:rPr>
              <w:t>ë</w:t>
            </w:r>
            <w:r w:rsidRPr="00A66638">
              <w:rPr>
                <w:rFonts w:ascii="Times New Roman" w:hAnsi="Times New Roman"/>
                <w:sz w:val="20"/>
                <w:lang w:val="sq-AL"/>
              </w:rPr>
              <w:t xml:space="preserve"> </w:t>
            </w:r>
            <w:r w:rsidR="00AE0C69" w:rsidRPr="00A66638">
              <w:rPr>
                <w:rFonts w:ascii="Times New Roman" w:hAnsi="Times New Roman"/>
                <w:sz w:val="20"/>
                <w:lang w:val="sq-AL"/>
              </w:rPr>
              <w:t>parashikoj</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transparenc</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m</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madhe p</w:t>
            </w:r>
            <w:r w:rsidR="006A1251" w:rsidRPr="00A66638">
              <w:rPr>
                <w:rFonts w:ascii="Times New Roman" w:hAnsi="Times New Roman"/>
                <w:sz w:val="20"/>
                <w:lang w:val="sq-AL"/>
              </w:rPr>
              <w:t>ë</w:t>
            </w:r>
            <w:r w:rsidR="00AE0C69" w:rsidRPr="00A66638">
              <w:rPr>
                <w:rFonts w:ascii="Times New Roman" w:hAnsi="Times New Roman"/>
                <w:sz w:val="20"/>
                <w:lang w:val="sq-AL"/>
              </w:rPr>
              <w:t>r sistemin e pik</w:t>
            </w:r>
            <w:r w:rsidR="006A1251" w:rsidRPr="00A66638">
              <w:rPr>
                <w:rFonts w:ascii="Times New Roman" w:hAnsi="Times New Roman"/>
                <w:sz w:val="20"/>
                <w:lang w:val="sq-AL"/>
              </w:rPr>
              <w:t>ë</w:t>
            </w:r>
            <w:r w:rsidR="00AE0C69" w:rsidRPr="00A66638">
              <w:rPr>
                <w:rFonts w:ascii="Times New Roman" w:hAnsi="Times New Roman"/>
                <w:sz w:val="20"/>
                <w:lang w:val="sq-AL"/>
              </w:rPr>
              <w:t>zimit dhe llogaritjes s</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pikeve</w:t>
            </w:r>
            <w:r w:rsidRPr="00A66638">
              <w:rPr>
                <w:rFonts w:ascii="Times New Roman" w:hAnsi="Times New Roman"/>
                <w:sz w:val="20"/>
                <w:lang w:val="sq-AL"/>
              </w:rPr>
              <w:t>, sqarojm</w:t>
            </w:r>
            <w:r w:rsidR="006A1251" w:rsidRPr="00A66638">
              <w:rPr>
                <w:rFonts w:ascii="Times New Roman" w:hAnsi="Times New Roman"/>
                <w:sz w:val="20"/>
                <w:lang w:val="sq-AL"/>
              </w:rPr>
              <w:t>ë</w:t>
            </w:r>
            <w:r w:rsidRPr="00A66638">
              <w:rPr>
                <w:rFonts w:ascii="Times New Roman" w:hAnsi="Times New Roman"/>
                <w:sz w:val="20"/>
                <w:lang w:val="sq-AL"/>
              </w:rPr>
              <w:t xml:space="preserve"> se t</w:t>
            </w:r>
            <w:r w:rsidR="00AE0C69" w:rsidRPr="00A66638">
              <w:rPr>
                <w:rFonts w:ascii="Times New Roman" w:hAnsi="Times New Roman"/>
                <w:sz w:val="20"/>
                <w:lang w:val="sq-AL"/>
              </w:rPr>
              <w:t>ransparenca e formul</w:t>
            </w:r>
            <w:r w:rsidR="006A1251" w:rsidRPr="00A66638">
              <w:rPr>
                <w:rFonts w:ascii="Times New Roman" w:hAnsi="Times New Roman"/>
                <w:sz w:val="20"/>
                <w:lang w:val="sq-AL"/>
              </w:rPr>
              <w:t>ë</w:t>
            </w:r>
            <w:r w:rsidR="00AE0C69" w:rsidRPr="00A66638">
              <w:rPr>
                <w:rFonts w:ascii="Times New Roman" w:hAnsi="Times New Roman"/>
                <w:sz w:val="20"/>
                <w:lang w:val="sq-AL"/>
              </w:rPr>
              <w:t>s b</w:t>
            </w:r>
            <w:r w:rsidR="006A1251" w:rsidRPr="00A66638">
              <w:rPr>
                <w:rFonts w:ascii="Times New Roman" w:hAnsi="Times New Roman"/>
                <w:sz w:val="20"/>
                <w:lang w:val="sq-AL"/>
              </w:rPr>
              <w:t>ë</w:t>
            </w:r>
            <w:r w:rsidRPr="00A66638">
              <w:rPr>
                <w:rFonts w:ascii="Times New Roman" w:hAnsi="Times New Roman"/>
                <w:sz w:val="20"/>
                <w:lang w:val="sq-AL"/>
              </w:rPr>
              <w:t>het me VKM.</w:t>
            </w:r>
          </w:p>
          <w:p w14:paraId="0C57F386" w14:textId="77777777" w:rsidR="00A2457F" w:rsidRPr="00A66638" w:rsidRDefault="00A2457F" w:rsidP="00AE0C69">
            <w:pPr>
              <w:jc w:val="both"/>
              <w:rPr>
                <w:rFonts w:ascii="Times New Roman" w:hAnsi="Times New Roman"/>
                <w:sz w:val="20"/>
                <w:lang w:val="sq-AL"/>
              </w:rPr>
            </w:pPr>
            <w:r w:rsidRPr="00A66638">
              <w:rPr>
                <w:rFonts w:ascii="Times New Roman" w:hAnsi="Times New Roman"/>
                <w:sz w:val="20"/>
                <w:lang w:val="sq-AL"/>
              </w:rPr>
              <w:t>- Nuk refletohen komente p</w:t>
            </w:r>
            <w:r w:rsidR="006A1251" w:rsidRPr="00A66638">
              <w:rPr>
                <w:rFonts w:ascii="Times New Roman" w:hAnsi="Times New Roman"/>
                <w:sz w:val="20"/>
                <w:lang w:val="sq-AL"/>
              </w:rPr>
              <w:t>ë</w:t>
            </w:r>
            <w:r w:rsidRPr="00A66638">
              <w:rPr>
                <w:rFonts w:ascii="Times New Roman" w:hAnsi="Times New Roman"/>
                <w:sz w:val="20"/>
                <w:lang w:val="sq-AL"/>
              </w:rPr>
              <w:t>r ndryshimin e renditjes s</w:t>
            </w:r>
            <w:r w:rsidR="006A1251" w:rsidRPr="00A66638">
              <w:rPr>
                <w:rFonts w:ascii="Times New Roman" w:hAnsi="Times New Roman"/>
                <w:sz w:val="20"/>
                <w:lang w:val="sq-AL"/>
              </w:rPr>
              <w:t>ë</w:t>
            </w:r>
            <w:r w:rsidRPr="00A66638">
              <w:rPr>
                <w:rFonts w:ascii="Times New Roman" w:hAnsi="Times New Roman"/>
                <w:sz w:val="20"/>
                <w:lang w:val="sq-AL"/>
              </w:rPr>
              <w:t xml:space="preserve"> neneve, por do t</w:t>
            </w:r>
            <w:r w:rsidR="006A1251" w:rsidRPr="00A66638">
              <w:rPr>
                <w:rFonts w:ascii="Times New Roman" w:hAnsi="Times New Roman"/>
                <w:sz w:val="20"/>
                <w:lang w:val="sq-AL"/>
              </w:rPr>
              <w:t>ë</w:t>
            </w:r>
            <w:r w:rsidRPr="00A66638">
              <w:rPr>
                <w:rFonts w:ascii="Times New Roman" w:hAnsi="Times New Roman"/>
                <w:sz w:val="20"/>
                <w:lang w:val="sq-AL"/>
              </w:rPr>
              <w:t xml:space="preserve"> kihen n</w:t>
            </w:r>
            <w:r w:rsidR="006A1251" w:rsidRPr="00A66638">
              <w:rPr>
                <w:rFonts w:ascii="Times New Roman" w:hAnsi="Times New Roman"/>
                <w:sz w:val="20"/>
                <w:lang w:val="sq-AL"/>
              </w:rPr>
              <w:t>ë</w:t>
            </w:r>
            <w:r w:rsidRPr="00A66638">
              <w:rPr>
                <w:rFonts w:ascii="Times New Roman" w:hAnsi="Times New Roman"/>
                <w:sz w:val="20"/>
                <w:lang w:val="sq-AL"/>
              </w:rPr>
              <w:t xml:space="preserve"> konsiderat</w:t>
            </w:r>
            <w:r w:rsidR="006A1251" w:rsidRPr="00A66638">
              <w:rPr>
                <w:rFonts w:ascii="Times New Roman" w:hAnsi="Times New Roman"/>
                <w:sz w:val="20"/>
                <w:lang w:val="sq-AL"/>
              </w:rPr>
              <w:t>ë</w:t>
            </w:r>
            <w:r w:rsidRPr="00A66638">
              <w:rPr>
                <w:rFonts w:ascii="Times New Roman" w:hAnsi="Times New Roman"/>
                <w:sz w:val="20"/>
                <w:lang w:val="sq-AL"/>
              </w:rPr>
              <w:t xml:space="preserve"> gjat</w:t>
            </w:r>
            <w:r w:rsidR="006A1251" w:rsidRPr="00A66638">
              <w:rPr>
                <w:rFonts w:ascii="Times New Roman" w:hAnsi="Times New Roman"/>
                <w:sz w:val="20"/>
                <w:lang w:val="sq-AL"/>
              </w:rPr>
              <w:t>ë</w:t>
            </w:r>
            <w:r w:rsidRPr="00A66638">
              <w:rPr>
                <w:rFonts w:ascii="Times New Roman" w:hAnsi="Times New Roman"/>
                <w:sz w:val="20"/>
                <w:lang w:val="sq-AL"/>
              </w:rPr>
              <w:t xml:space="preserve"> reflektimit t</w:t>
            </w:r>
            <w:r w:rsidR="006A1251" w:rsidRPr="00A66638">
              <w:rPr>
                <w:rFonts w:ascii="Times New Roman" w:hAnsi="Times New Roman"/>
                <w:sz w:val="20"/>
                <w:lang w:val="sq-AL"/>
              </w:rPr>
              <w:t>ë</w:t>
            </w:r>
            <w:r w:rsidRPr="00A66638">
              <w:rPr>
                <w:rFonts w:ascii="Times New Roman" w:hAnsi="Times New Roman"/>
                <w:sz w:val="20"/>
                <w:lang w:val="sq-AL"/>
              </w:rPr>
              <w:t xml:space="preserve"> mendimeve t</w:t>
            </w:r>
            <w:r w:rsidR="006A1251" w:rsidRPr="00A66638">
              <w:rPr>
                <w:rFonts w:ascii="Times New Roman" w:hAnsi="Times New Roman"/>
                <w:sz w:val="20"/>
                <w:lang w:val="sq-AL"/>
              </w:rPr>
              <w:t>ë</w:t>
            </w:r>
            <w:r w:rsidRPr="00A66638">
              <w:rPr>
                <w:rFonts w:ascii="Times New Roman" w:hAnsi="Times New Roman"/>
                <w:sz w:val="20"/>
                <w:lang w:val="sq-AL"/>
              </w:rPr>
              <w:t xml:space="preserve"> Ministris</w:t>
            </w:r>
            <w:r w:rsidR="006A1251" w:rsidRPr="00A66638">
              <w:rPr>
                <w:rFonts w:ascii="Times New Roman" w:hAnsi="Times New Roman"/>
                <w:sz w:val="20"/>
                <w:lang w:val="sq-AL"/>
              </w:rPr>
              <w:t>ë</w:t>
            </w:r>
            <w:r w:rsidRPr="00A66638">
              <w:rPr>
                <w:rFonts w:ascii="Times New Roman" w:hAnsi="Times New Roman"/>
                <w:sz w:val="20"/>
                <w:lang w:val="sq-AL"/>
              </w:rPr>
              <w:t xml:space="preserve"> s</w:t>
            </w:r>
            <w:r w:rsidR="006A1251" w:rsidRPr="00A66638">
              <w:rPr>
                <w:rFonts w:ascii="Times New Roman" w:hAnsi="Times New Roman"/>
                <w:sz w:val="20"/>
                <w:lang w:val="sq-AL"/>
              </w:rPr>
              <w:t>ë</w:t>
            </w:r>
            <w:r w:rsidRPr="00A66638">
              <w:rPr>
                <w:rFonts w:ascii="Times New Roman" w:hAnsi="Times New Roman"/>
                <w:sz w:val="20"/>
                <w:lang w:val="sq-AL"/>
              </w:rPr>
              <w:t xml:space="preserve"> Drejt</w:t>
            </w:r>
            <w:r w:rsidR="006A1251" w:rsidRPr="00A66638">
              <w:rPr>
                <w:rFonts w:ascii="Times New Roman" w:hAnsi="Times New Roman"/>
                <w:sz w:val="20"/>
                <w:lang w:val="sq-AL"/>
              </w:rPr>
              <w:t>ë</w:t>
            </w:r>
            <w:r w:rsidRPr="00A66638">
              <w:rPr>
                <w:rFonts w:ascii="Times New Roman" w:hAnsi="Times New Roman"/>
                <w:sz w:val="20"/>
                <w:lang w:val="sq-AL"/>
              </w:rPr>
              <w:t>sis</w:t>
            </w:r>
            <w:r w:rsidR="006A1251" w:rsidRPr="00A66638">
              <w:rPr>
                <w:rFonts w:ascii="Times New Roman" w:hAnsi="Times New Roman"/>
                <w:sz w:val="20"/>
                <w:lang w:val="sq-AL"/>
              </w:rPr>
              <w:t>ë</w:t>
            </w:r>
            <w:r w:rsidRPr="00A66638">
              <w:rPr>
                <w:rFonts w:ascii="Times New Roman" w:hAnsi="Times New Roman"/>
                <w:sz w:val="20"/>
                <w:lang w:val="sq-AL"/>
              </w:rPr>
              <w:t xml:space="preserve"> e cila </w:t>
            </w:r>
            <w:r w:rsidR="006A1251" w:rsidRPr="00A66638">
              <w:rPr>
                <w:rFonts w:ascii="Times New Roman" w:hAnsi="Times New Roman"/>
                <w:sz w:val="20"/>
                <w:lang w:val="sq-AL"/>
              </w:rPr>
              <w:t>ë</w:t>
            </w:r>
            <w:r w:rsidRPr="00A66638">
              <w:rPr>
                <w:rFonts w:ascii="Times New Roman" w:hAnsi="Times New Roman"/>
                <w:sz w:val="20"/>
                <w:lang w:val="sq-AL"/>
              </w:rPr>
              <w:t>sht</w:t>
            </w:r>
            <w:r w:rsidR="006A1251" w:rsidRPr="00A66638">
              <w:rPr>
                <w:rFonts w:ascii="Times New Roman" w:hAnsi="Times New Roman"/>
                <w:sz w:val="20"/>
                <w:lang w:val="sq-AL"/>
              </w:rPr>
              <w:t>ë</w:t>
            </w:r>
            <w:r w:rsidRPr="00A66638">
              <w:rPr>
                <w:rFonts w:ascii="Times New Roman" w:hAnsi="Times New Roman"/>
                <w:sz w:val="20"/>
                <w:lang w:val="sq-AL"/>
              </w:rPr>
              <w:t xml:space="preserve"> kompetente p</w:t>
            </w:r>
            <w:r w:rsidR="006A1251" w:rsidRPr="00A66638">
              <w:rPr>
                <w:rFonts w:ascii="Times New Roman" w:hAnsi="Times New Roman"/>
                <w:sz w:val="20"/>
                <w:lang w:val="sq-AL"/>
              </w:rPr>
              <w:t>ë</w:t>
            </w:r>
            <w:r w:rsidRPr="00A66638">
              <w:rPr>
                <w:rFonts w:ascii="Times New Roman" w:hAnsi="Times New Roman"/>
                <w:sz w:val="20"/>
                <w:lang w:val="sq-AL"/>
              </w:rPr>
              <w:t>r tu shprehur mbi teknik</w:t>
            </w:r>
            <w:r w:rsidR="006A1251" w:rsidRPr="00A66638">
              <w:rPr>
                <w:rFonts w:ascii="Times New Roman" w:hAnsi="Times New Roman"/>
                <w:sz w:val="20"/>
                <w:lang w:val="sq-AL"/>
              </w:rPr>
              <w:t>ë</w:t>
            </w:r>
            <w:r w:rsidRPr="00A66638">
              <w:rPr>
                <w:rFonts w:ascii="Times New Roman" w:hAnsi="Times New Roman"/>
                <w:sz w:val="20"/>
                <w:lang w:val="sq-AL"/>
              </w:rPr>
              <w:t>n legjislative dhe n</w:t>
            </w:r>
            <w:r w:rsidR="006A1251" w:rsidRPr="00A66638">
              <w:rPr>
                <w:rFonts w:ascii="Times New Roman" w:hAnsi="Times New Roman"/>
                <w:sz w:val="20"/>
                <w:lang w:val="sq-AL"/>
              </w:rPr>
              <w:t>ë</w:t>
            </w:r>
            <w:r w:rsidRPr="00A66638">
              <w:rPr>
                <w:rFonts w:ascii="Times New Roman" w:hAnsi="Times New Roman"/>
                <w:sz w:val="20"/>
                <w:lang w:val="sq-AL"/>
              </w:rPr>
              <w:t>se do t</w:t>
            </w:r>
            <w:r w:rsidR="006A1251" w:rsidRPr="00A66638">
              <w:rPr>
                <w:rFonts w:ascii="Times New Roman" w:hAnsi="Times New Roman"/>
                <w:sz w:val="20"/>
                <w:lang w:val="sq-AL"/>
              </w:rPr>
              <w:t>ë</w:t>
            </w:r>
            <w:r w:rsidRPr="00A66638">
              <w:rPr>
                <w:rFonts w:ascii="Times New Roman" w:hAnsi="Times New Roman"/>
                <w:sz w:val="20"/>
                <w:lang w:val="sq-AL"/>
              </w:rPr>
              <w:t xml:space="preserve"> ket</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rputhje do t</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rfshihen n</w:t>
            </w:r>
            <w:r w:rsidR="006A1251" w:rsidRPr="00A66638">
              <w:rPr>
                <w:rFonts w:ascii="Times New Roman" w:hAnsi="Times New Roman"/>
                <w:sz w:val="20"/>
                <w:lang w:val="sq-AL"/>
              </w:rPr>
              <w:t>ë</w:t>
            </w:r>
            <w:r w:rsidRPr="00A66638">
              <w:rPr>
                <w:rFonts w:ascii="Times New Roman" w:hAnsi="Times New Roman"/>
                <w:sz w:val="20"/>
                <w:lang w:val="sq-AL"/>
              </w:rPr>
              <w:t xml:space="preserve"> nj</w:t>
            </w:r>
            <w:r w:rsidR="006A1251" w:rsidRPr="00A66638">
              <w:rPr>
                <w:rFonts w:ascii="Times New Roman" w:hAnsi="Times New Roman"/>
                <w:sz w:val="20"/>
                <w:lang w:val="sq-AL"/>
              </w:rPr>
              <w:t>ë</w:t>
            </w:r>
            <w:r w:rsidRPr="00A66638">
              <w:rPr>
                <w:rFonts w:ascii="Times New Roman" w:hAnsi="Times New Roman"/>
                <w:sz w:val="20"/>
                <w:lang w:val="sq-AL"/>
              </w:rPr>
              <w:t xml:space="preserve"> faz</w:t>
            </w:r>
            <w:r w:rsidR="006A1251" w:rsidRPr="00A66638">
              <w:rPr>
                <w:rFonts w:ascii="Times New Roman" w:hAnsi="Times New Roman"/>
                <w:sz w:val="20"/>
                <w:lang w:val="sq-AL"/>
              </w:rPr>
              <w:t>ë</w:t>
            </w:r>
            <w:r w:rsidRPr="00A66638">
              <w:rPr>
                <w:rFonts w:ascii="Times New Roman" w:hAnsi="Times New Roman"/>
                <w:sz w:val="20"/>
                <w:lang w:val="sq-AL"/>
              </w:rPr>
              <w:t xml:space="preserve"> tjet</w:t>
            </w:r>
            <w:r w:rsidR="006A1251" w:rsidRPr="00A66638">
              <w:rPr>
                <w:rFonts w:ascii="Times New Roman" w:hAnsi="Times New Roman"/>
                <w:sz w:val="20"/>
                <w:lang w:val="sq-AL"/>
              </w:rPr>
              <w:t>ë</w:t>
            </w:r>
            <w:r w:rsidRPr="00A66638">
              <w:rPr>
                <w:rFonts w:ascii="Times New Roman" w:hAnsi="Times New Roman"/>
                <w:sz w:val="20"/>
                <w:lang w:val="sq-AL"/>
              </w:rPr>
              <w:t>r.</w:t>
            </w:r>
          </w:p>
          <w:p w14:paraId="2526014C" w14:textId="77777777" w:rsidR="00AE0C69" w:rsidRPr="00A66638" w:rsidRDefault="00AB5218" w:rsidP="00AE0C69">
            <w:pPr>
              <w:jc w:val="both"/>
              <w:rPr>
                <w:rFonts w:ascii="Times New Roman" w:hAnsi="Times New Roman"/>
                <w:sz w:val="20"/>
                <w:lang w:val="sq-AL"/>
              </w:rPr>
            </w:pPr>
            <w:r w:rsidRPr="00A66638">
              <w:rPr>
                <w:rFonts w:ascii="Times New Roman" w:hAnsi="Times New Roman"/>
                <w:sz w:val="20"/>
                <w:lang w:val="sq-AL"/>
              </w:rPr>
              <w:t>- Lidhur me komentin se n</w:t>
            </w:r>
            <w:r w:rsidR="006A1251" w:rsidRPr="00A66638">
              <w:rPr>
                <w:rFonts w:ascii="Times New Roman" w:hAnsi="Times New Roman"/>
                <w:sz w:val="20"/>
                <w:lang w:val="sq-AL"/>
              </w:rPr>
              <w:t>ë</w:t>
            </w:r>
            <w:r w:rsidRPr="00A66638">
              <w:rPr>
                <w:rFonts w:ascii="Times New Roman" w:hAnsi="Times New Roman"/>
                <w:sz w:val="20"/>
                <w:lang w:val="sq-AL"/>
              </w:rPr>
              <w:t xml:space="preserve"> ligj nuk dalin rregullime t</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rfitimeve n</w:t>
            </w:r>
            <w:r w:rsidR="006A1251" w:rsidRPr="00A66638">
              <w:rPr>
                <w:rFonts w:ascii="Times New Roman" w:hAnsi="Times New Roman"/>
                <w:sz w:val="20"/>
                <w:lang w:val="sq-AL"/>
              </w:rPr>
              <w:t>ë</w:t>
            </w:r>
            <w:r w:rsidRPr="00A66638">
              <w:rPr>
                <w:rFonts w:ascii="Times New Roman" w:hAnsi="Times New Roman"/>
                <w:sz w:val="20"/>
                <w:lang w:val="sq-AL"/>
              </w:rPr>
              <w:t xml:space="preserve"> natyr</w:t>
            </w:r>
            <w:r w:rsidR="006A1251" w:rsidRPr="00A66638">
              <w:rPr>
                <w:rFonts w:ascii="Times New Roman" w:hAnsi="Times New Roman"/>
                <w:sz w:val="20"/>
                <w:lang w:val="sq-AL"/>
              </w:rPr>
              <w:t>ë</w:t>
            </w:r>
            <w:r w:rsidRPr="00A66638">
              <w:rPr>
                <w:rFonts w:ascii="Times New Roman" w:hAnsi="Times New Roman"/>
                <w:sz w:val="20"/>
                <w:lang w:val="sq-AL"/>
              </w:rPr>
              <w:t>, sqarojm</w:t>
            </w:r>
            <w:r w:rsidR="006A1251" w:rsidRPr="00A66638">
              <w:rPr>
                <w:rFonts w:ascii="Times New Roman" w:hAnsi="Times New Roman"/>
                <w:sz w:val="20"/>
                <w:lang w:val="sq-AL"/>
              </w:rPr>
              <w:t>ë</w:t>
            </w:r>
            <w:r w:rsidRPr="00A66638">
              <w:rPr>
                <w:rFonts w:ascii="Times New Roman" w:hAnsi="Times New Roman"/>
                <w:sz w:val="20"/>
                <w:lang w:val="sq-AL"/>
              </w:rPr>
              <w:t xml:space="preserve"> se k</w:t>
            </w:r>
            <w:r w:rsidR="006A1251" w:rsidRPr="00A66638">
              <w:rPr>
                <w:rFonts w:ascii="Times New Roman" w:hAnsi="Times New Roman"/>
                <w:sz w:val="20"/>
                <w:lang w:val="sq-AL"/>
              </w:rPr>
              <w:t>ë</w:t>
            </w:r>
            <w:r w:rsidRPr="00A66638">
              <w:rPr>
                <w:rFonts w:ascii="Times New Roman" w:hAnsi="Times New Roman"/>
                <w:sz w:val="20"/>
                <w:lang w:val="sq-AL"/>
              </w:rPr>
              <w:t>to rregullime gjenden n</w:t>
            </w:r>
            <w:r w:rsidR="006A1251" w:rsidRPr="00A66638">
              <w:rPr>
                <w:rFonts w:ascii="Times New Roman" w:hAnsi="Times New Roman"/>
                <w:sz w:val="20"/>
                <w:lang w:val="sq-AL"/>
              </w:rPr>
              <w:t>ë</w:t>
            </w:r>
            <w:r w:rsidRPr="00A66638">
              <w:rPr>
                <w:rFonts w:ascii="Times New Roman" w:hAnsi="Times New Roman"/>
                <w:sz w:val="20"/>
                <w:lang w:val="sq-AL"/>
              </w:rPr>
              <w:t xml:space="preserve"> nenin 11, pika 2 e tij.</w:t>
            </w:r>
          </w:p>
          <w:p w14:paraId="3E0C7B21" w14:textId="77777777" w:rsidR="00AE0C69" w:rsidRPr="00A66638" w:rsidRDefault="00CF74C6" w:rsidP="00AE0C69">
            <w:pPr>
              <w:jc w:val="both"/>
              <w:rPr>
                <w:rFonts w:ascii="Times New Roman" w:hAnsi="Times New Roman"/>
                <w:sz w:val="20"/>
                <w:lang w:val="sq-AL"/>
              </w:rPr>
            </w:pPr>
            <w:r w:rsidRPr="00A66638">
              <w:rPr>
                <w:rFonts w:ascii="Times New Roman" w:hAnsi="Times New Roman"/>
                <w:sz w:val="20"/>
                <w:lang w:val="sq-AL"/>
              </w:rPr>
              <w:t xml:space="preserve">- </w:t>
            </w:r>
            <w:r w:rsidR="00AB5218" w:rsidRPr="00A66638">
              <w:rPr>
                <w:rFonts w:ascii="Times New Roman" w:hAnsi="Times New Roman"/>
                <w:sz w:val="20"/>
                <w:lang w:val="sq-AL"/>
              </w:rPr>
              <w:t>Komenti p</w:t>
            </w:r>
            <w:r w:rsidR="006A1251" w:rsidRPr="00A66638">
              <w:rPr>
                <w:rFonts w:ascii="Times New Roman" w:hAnsi="Times New Roman"/>
                <w:sz w:val="20"/>
                <w:lang w:val="sq-AL"/>
              </w:rPr>
              <w:t>ë</w:t>
            </w:r>
            <w:r w:rsidR="00AB5218" w:rsidRPr="00A66638">
              <w:rPr>
                <w:rFonts w:ascii="Times New Roman" w:hAnsi="Times New Roman"/>
                <w:sz w:val="20"/>
                <w:lang w:val="sq-AL"/>
              </w:rPr>
              <w:t>r t</w:t>
            </w:r>
            <w:r w:rsidR="006A1251" w:rsidRPr="00A66638">
              <w:rPr>
                <w:rFonts w:ascii="Times New Roman" w:hAnsi="Times New Roman"/>
                <w:sz w:val="20"/>
                <w:lang w:val="sq-AL"/>
              </w:rPr>
              <w:t>ë</w:t>
            </w:r>
            <w:r w:rsidR="00AB5218" w:rsidRPr="00A66638">
              <w:rPr>
                <w:rFonts w:ascii="Times New Roman" w:hAnsi="Times New Roman"/>
                <w:sz w:val="20"/>
                <w:lang w:val="sq-AL"/>
              </w:rPr>
              <w:t xml:space="preserve"> p</w:t>
            </w:r>
            <w:r w:rsidR="006A1251" w:rsidRPr="00A66638">
              <w:rPr>
                <w:rFonts w:ascii="Times New Roman" w:hAnsi="Times New Roman"/>
                <w:sz w:val="20"/>
                <w:lang w:val="sq-AL"/>
              </w:rPr>
              <w:t>ë</w:t>
            </w:r>
            <w:r w:rsidR="00AB5218" w:rsidRPr="00A66638">
              <w:rPr>
                <w:rFonts w:ascii="Times New Roman" w:hAnsi="Times New Roman"/>
                <w:sz w:val="20"/>
                <w:lang w:val="sq-AL"/>
              </w:rPr>
              <w:t>rdorur p</w:t>
            </w:r>
            <w:r w:rsidR="006A1251" w:rsidRPr="00A66638">
              <w:rPr>
                <w:rFonts w:ascii="Times New Roman" w:hAnsi="Times New Roman"/>
                <w:sz w:val="20"/>
                <w:lang w:val="sq-AL"/>
              </w:rPr>
              <w:t>ë</w:t>
            </w:r>
            <w:r w:rsidR="00AB5218" w:rsidRPr="00A66638">
              <w:rPr>
                <w:rFonts w:ascii="Times New Roman" w:hAnsi="Times New Roman"/>
                <w:sz w:val="20"/>
                <w:lang w:val="sq-AL"/>
              </w:rPr>
              <w:t>rkufizimin e INSTAT mbi “Nj</w:t>
            </w:r>
            <w:r w:rsidR="006A1251" w:rsidRPr="00A66638">
              <w:rPr>
                <w:rFonts w:ascii="Times New Roman" w:hAnsi="Times New Roman"/>
                <w:sz w:val="20"/>
                <w:lang w:val="sq-AL"/>
              </w:rPr>
              <w:t>ë</w:t>
            </w:r>
            <w:r w:rsidR="00AB5218" w:rsidRPr="00A66638">
              <w:rPr>
                <w:rFonts w:ascii="Times New Roman" w:hAnsi="Times New Roman"/>
                <w:sz w:val="20"/>
                <w:lang w:val="sq-AL"/>
              </w:rPr>
              <w:t>sin</w:t>
            </w:r>
            <w:r w:rsidR="006A1251" w:rsidRPr="00A66638">
              <w:rPr>
                <w:rFonts w:ascii="Times New Roman" w:hAnsi="Times New Roman"/>
                <w:sz w:val="20"/>
                <w:lang w:val="sq-AL"/>
              </w:rPr>
              <w:t>ë</w:t>
            </w:r>
            <w:r w:rsidR="00AB5218" w:rsidRPr="00A66638">
              <w:rPr>
                <w:rFonts w:ascii="Times New Roman" w:hAnsi="Times New Roman"/>
                <w:sz w:val="20"/>
                <w:lang w:val="sq-AL"/>
              </w:rPr>
              <w:t xml:space="preserve"> ekonomike familjare” p</w:t>
            </w:r>
            <w:r w:rsidR="006A1251" w:rsidRPr="00A66638">
              <w:rPr>
                <w:rFonts w:ascii="Times New Roman" w:hAnsi="Times New Roman"/>
                <w:sz w:val="20"/>
                <w:lang w:val="sq-AL"/>
              </w:rPr>
              <w:t>ë</w:t>
            </w:r>
            <w:r w:rsidR="00AB5218" w:rsidRPr="00A66638">
              <w:rPr>
                <w:rFonts w:ascii="Times New Roman" w:hAnsi="Times New Roman"/>
                <w:sz w:val="20"/>
                <w:lang w:val="sq-AL"/>
              </w:rPr>
              <w:t>r termin “familje” nukq</w:t>
            </w:r>
            <w:r w:rsidR="006A1251" w:rsidRPr="00A66638">
              <w:rPr>
                <w:rFonts w:ascii="Times New Roman" w:hAnsi="Times New Roman"/>
                <w:sz w:val="20"/>
                <w:lang w:val="sq-AL"/>
              </w:rPr>
              <w:t>ë</w:t>
            </w:r>
            <w:r w:rsidR="00AB5218" w:rsidRPr="00A66638">
              <w:rPr>
                <w:rFonts w:ascii="Times New Roman" w:hAnsi="Times New Roman"/>
                <w:sz w:val="20"/>
                <w:lang w:val="sq-AL"/>
              </w:rPr>
              <w:t>ndron, pasi nuk p</w:t>
            </w:r>
            <w:r w:rsidR="006A1251" w:rsidRPr="00A66638">
              <w:rPr>
                <w:rFonts w:ascii="Times New Roman" w:hAnsi="Times New Roman"/>
                <w:sz w:val="20"/>
                <w:lang w:val="sq-AL"/>
              </w:rPr>
              <w:t>ë</w:t>
            </w:r>
            <w:r w:rsidR="00AB5218" w:rsidRPr="00A66638">
              <w:rPr>
                <w:rFonts w:ascii="Times New Roman" w:hAnsi="Times New Roman"/>
                <w:sz w:val="20"/>
                <w:lang w:val="sq-AL"/>
              </w:rPr>
              <w:t xml:space="preserve">rputhet. </w:t>
            </w:r>
          </w:p>
          <w:p w14:paraId="7FDC7581" w14:textId="77777777" w:rsidR="00AE0C69" w:rsidRPr="00A66638" w:rsidRDefault="00AB5218" w:rsidP="00AE0C69">
            <w:pPr>
              <w:jc w:val="both"/>
              <w:rPr>
                <w:rFonts w:ascii="Times New Roman" w:hAnsi="Times New Roman"/>
                <w:sz w:val="20"/>
                <w:lang w:val="sq-AL"/>
              </w:rPr>
            </w:pPr>
            <w:r w:rsidRPr="00A66638">
              <w:rPr>
                <w:rFonts w:ascii="Times New Roman" w:hAnsi="Times New Roman"/>
                <w:sz w:val="20"/>
                <w:lang w:val="sq-AL"/>
              </w:rPr>
              <w:t>- Shtimi i personave t</w:t>
            </w:r>
            <w:r w:rsidR="006A1251" w:rsidRPr="00A66638">
              <w:rPr>
                <w:rFonts w:ascii="Times New Roman" w:hAnsi="Times New Roman"/>
                <w:sz w:val="20"/>
                <w:lang w:val="sq-AL"/>
              </w:rPr>
              <w:t>ë</w:t>
            </w:r>
            <w:r w:rsidRPr="00A66638">
              <w:rPr>
                <w:rFonts w:ascii="Times New Roman" w:hAnsi="Times New Roman"/>
                <w:sz w:val="20"/>
                <w:lang w:val="sq-AL"/>
              </w:rPr>
              <w:t xml:space="preserve"> verb</w:t>
            </w:r>
            <w:r w:rsidR="006A1251" w:rsidRPr="00A66638">
              <w:rPr>
                <w:rFonts w:ascii="Times New Roman" w:hAnsi="Times New Roman"/>
                <w:sz w:val="20"/>
                <w:lang w:val="sq-AL"/>
              </w:rPr>
              <w:t>ë</w:t>
            </w:r>
            <w:r w:rsidRPr="00A66638">
              <w:rPr>
                <w:rFonts w:ascii="Times New Roman" w:hAnsi="Times New Roman"/>
                <w:sz w:val="20"/>
                <w:lang w:val="sq-AL"/>
              </w:rPr>
              <w:t>r n</w:t>
            </w:r>
            <w:r w:rsidR="006A1251" w:rsidRPr="00A66638">
              <w:rPr>
                <w:rFonts w:ascii="Times New Roman" w:hAnsi="Times New Roman"/>
                <w:sz w:val="20"/>
                <w:lang w:val="sq-AL"/>
              </w:rPr>
              <w:t>ë</w:t>
            </w:r>
            <w:r w:rsidRPr="00A66638">
              <w:rPr>
                <w:rFonts w:ascii="Times New Roman" w:hAnsi="Times New Roman"/>
                <w:sz w:val="20"/>
                <w:lang w:val="sq-AL"/>
              </w:rPr>
              <w:t xml:space="preserve"> kategorit</w:t>
            </w:r>
            <w:r w:rsidR="006A1251" w:rsidRPr="00A66638">
              <w:rPr>
                <w:rFonts w:ascii="Times New Roman" w:hAnsi="Times New Roman"/>
                <w:sz w:val="20"/>
                <w:lang w:val="sq-AL"/>
              </w:rPr>
              <w:t>ë</w:t>
            </w:r>
            <w:r w:rsidRPr="00A66638">
              <w:rPr>
                <w:rFonts w:ascii="Times New Roman" w:hAnsi="Times New Roman"/>
                <w:sz w:val="20"/>
                <w:lang w:val="sq-AL"/>
              </w:rPr>
              <w:t xml:space="preserve"> q</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rjashtohen nga p</w:t>
            </w:r>
            <w:r w:rsidR="006A1251" w:rsidRPr="00A66638">
              <w:rPr>
                <w:rFonts w:ascii="Times New Roman" w:hAnsi="Times New Roman"/>
                <w:sz w:val="20"/>
                <w:lang w:val="sq-AL"/>
              </w:rPr>
              <w:t>ë</w:t>
            </w:r>
            <w:r w:rsidRPr="00A66638">
              <w:rPr>
                <w:rFonts w:ascii="Times New Roman" w:hAnsi="Times New Roman"/>
                <w:sz w:val="20"/>
                <w:lang w:val="sq-AL"/>
              </w:rPr>
              <w:t>rfitimi nuk reflektohet, pasi p</w:t>
            </w:r>
            <w:r w:rsidR="006A1251" w:rsidRPr="00A66638">
              <w:rPr>
                <w:rFonts w:ascii="Times New Roman" w:hAnsi="Times New Roman"/>
                <w:sz w:val="20"/>
                <w:lang w:val="sq-AL"/>
              </w:rPr>
              <w:t>ë</w:t>
            </w:r>
            <w:r w:rsidRPr="00A66638">
              <w:rPr>
                <w:rFonts w:ascii="Times New Roman" w:hAnsi="Times New Roman"/>
                <w:sz w:val="20"/>
                <w:lang w:val="sq-AL"/>
              </w:rPr>
              <w:t>r aq koh</w:t>
            </w:r>
            <w:r w:rsidR="006A1251" w:rsidRPr="00A66638">
              <w:rPr>
                <w:rFonts w:ascii="Times New Roman" w:hAnsi="Times New Roman"/>
                <w:sz w:val="20"/>
                <w:lang w:val="sq-AL"/>
              </w:rPr>
              <w:t>ë</w:t>
            </w:r>
            <w:r w:rsidRPr="00A66638">
              <w:rPr>
                <w:rFonts w:ascii="Times New Roman" w:hAnsi="Times New Roman"/>
                <w:sz w:val="20"/>
                <w:lang w:val="sq-AL"/>
              </w:rPr>
              <w:t xml:space="preserve"> sa nuk p</w:t>
            </w:r>
            <w:r w:rsidR="006A1251" w:rsidRPr="00A66638">
              <w:rPr>
                <w:rFonts w:ascii="Times New Roman" w:hAnsi="Times New Roman"/>
                <w:sz w:val="20"/>
                <w:lang w:val="sq-AL"/>
              </w:rPr>
              <w:t>ë</w:t>
            </w:r>
            <w:r w:rsidRPr="00A66638">
              <w:rPr>
                <w:rFonts w:ascii="Times New Roman" w:hAnsi="Times New Roman"/>
                <w:sz w:val="20"/>
                <w:lang w:val="sq-AL"/>
              </w:rPr>
              <w:t>rmenden n</w:t>
            </w:r>
            <w:r w:rsidR="006A1251" w:rsidRPr="00A66638">
              <w:rPr>
                <w:rFonts w:ascii="Times New Roman" w:hAnsi="Times New Roman"/>
                <w:sz w:val="20"/>
                <w:lang w:val="sq-AL"/>
              </w:rPr>
              <w:t>ë</w:t>
            </w:r>
            <w:r w:rsidRPr="00A66638">
              <w:rPr>
                <w:rFonts w:ascii="Times New Roman" w:hAnsi="Times New Roman"/>
                <w:sz w:val="20"/>
                <w:lang w:val="sq-AL"/>
              </w:rPr>
              <w:t xml:space="preserve"> nenin e kategorive p</w:t>
            </w:r>
            <w:r w:rsidR="006A1251" w:rsidRPr="00A66638">
              <w:rPr>
                <w:rFonts w:ascii="Times New Roman" w:hAnsi="Times New Roman"/>
                <w:sz w:val="20"/>
                <w:lang w:val="sq-AL"/>
              </w:rPr>
              <w:t>ë</w:t>
            </w:r>
            <w:r w:rsidRPr="00A66638">
              <w:rPr>
                <w:rFonts w:ascii="Times New Roman" w:hAnsi="Times New Roman"/>
                <w:sz w:val="20"/>
                <w:lang w:val="sq-AL"/>
              </w:rPr>
              <w:t>rfituese, do t</w:t>
            </w:r>
            <w:r w:rsidR="006A1251" w:rsidRPr="00A66638">
              <w:rPr>
                <w:rFonts w:ascii="Times New Roman" w:hAnsi="Times New Roman"/>
                <w:sz w:val="20"/>
                <w:lang w:val="sq-AL"/>
              </w:rPr>
              <w:t>ë</w:t>
            </w:r>
            <w:r w:rsidRPr="00A66638">
              <w:rPr>
                <w:rFonts w:ascii="Times New Roman" w:hAnsi="Times New Roman"/>
                <w:sz w:val="20"/>
                <w:lang w:val="sq-AL"/>
              </w:rPr>
              <w:t xml:space="preserve"> thot</w:t>
            </w:r>
            <w:r w:rsidR="006A1251" w:rsidRPr="00A66638">
              <w:rPr>
                <w:rFonts w:ascii="Times New Roman" w:hAnsi="Times New Roman"/>
                <w:sz w:val="20"/>
                <w:lang w:val="sq-AL"/>
              </w:rPr>
              <w:t>ë</w:t>
            </w:r>
            <w:r w:rsidRPr="00A66638">
              <w:rPr>
                <w:rFonts w:ascii="Times New Roman" w:hAnsi="Times New Roman"/>
                <w:sz w:val="20"/>
                <w:lang w:val="sq-AL"/>
              </w:rPr>
              <w:t xml:space="preserve"> q</w:t>
            </w:r>
            <w:r w:rsidR="006A1251" w:rsidRPr="00A66638">
              <w:rPr>
                <w:rFonts w:ascii="Times New Roman" w:hAnsi="Times New Roman"/>
                <w:sz w:val="20"/>
                <w:lang w:val="sq-AL"/>
              </w:rPr>
              <w:t>ë</w:t>
            </w:r>
            <w:r w:rsidRPr="00A66638">
              <w:rPr>
                <w:rFonts w:ascii="Times New Roman" w:hAnsi="Times New Roman"/>
                <w:sz w:val="20"/>
                <w:lang w:val="sq-AL"/>
              </w:rPr>
              <w:t xml:space="preserve"> nuk p</w:t>
            </w:r>
            <w:r w:rsidR="006A1251" w:rsidRPr="00A66638">
              <w:rPr>
                <w:rFonts w:ascii="Times New Roman" w:hAnsi="Times New Roman"/>
                <w:sz w:val="20"/>
                <w:lang w:val="sq-AL"/>
              </w:rPr>
              <w:t>ë</w:t>
            </w:r>
            <w:r w:rsidRPr="00A66638">
              <w:rPr>
                <w:rFonts w:ascii="Times New Roman" w:hAnsi="Times New Roman"/>
                <w:sz w:val="20"/>
                <w:lang w:val="sq-AL"/>
              </w:rPr>
              <w:t>rfitojn</w:t>
            </w:r>
            <w:r w:rsidR="006A1251" w:rsidRPr="00A66638">
              <w:rPr>
                <w:rFonts w:ascii="Times New Roman" w:hAnsi="Times New Roman"/>
                <w:sz w:val="20"/>
                <w:lang w:val="sq-AL"/>
              </w:rPr>
              <w:t>ë</w:t>
            </w:r>
            <w:r w:rsidRPr="00A66638">
              <w:rPr>
                <w:rFonts w:ascii="Times New Roman" w:hAnsi="Times New Roman"/>
                <w:sz w:val="20"/>
                <w:lang w:val="sq-AL"/>
              </w:rPr>
              <w:t xml:space="preserve"> nga ky ligj pasi trajtohen me ligj t</w:t>
            </w:r>
            <w:r w:rsidR="006A1251" w:rsidRPr="00A66638">
              <w:rPr>
                <w:rFonts w:ascii="Times New Roman" w:hAnsi="Times New Roman"/>
                <w:sz w:val="20"/>
                <w:lang w:val="sq-AL"/>
              </w:rPr>
              <w:t>ë</w:t>
            </w:r>
            <w:r w:rsidRPr="00A66638">
              <w:rPr>
                <w:rFonts w:ascii="Times New Roman" w:hAnsi="Times New Roman"/>
                <w:sz w:val="20"/>
                <w:lang w:val="sq-AL"/>
              </w:rPr>
              <w:t xml:space="preserve"> vecant</w:t>
            </w:r>
            <w:r w:rsidR="006A1251" w:rsidRPr="00A66638">
              <w:rPr>
                <w:rFonts w:ascii="Times New Roman" w:hAnsi="Times New Roman"/>
                <w:sz w:val="20"/>
                <w:lang w:val="sq-AL"/>
              </w:rPr>
              <w:t>ë</w:t>
            </w:r>
            <w:r w:rsidRPr="00A66638">
              <w:rPr>
                <w:rFonts w:ascii="Times New Roman" w:hAnsi="Times New Roman"/>
                <w:sz w:val="20"/>
                <w:lang w:val="sq-AL"/>
              </w:rPr>
              <w:t>.</w:t>
            </w:r>
          </w:p>
          <w:p w14:paraId="4794D1DF" w14:textId="48E940B3" w:rsidR="00AE0C69" w:rsidRPr="00A66638" w:rsidRDefault="00AB5218" w:rsidP="00AE0C69">
            <w:pPr>
              <w:jc w:val="both"/>
              <w:rPr>
                <w:rFonts w:ascii="Times New Roman" w:hAnsi="Times New Roman"/>
                <w:sz w:val="20"/>
                <w:lang w:val="sq-AL"/>
              </w:rPr>
            </w:pPr>
            <w:r w:rsidRPr="00A66638">
              <w:rPr>
                <w:rFonts w:ascii="Times New Roman" w:hAnsi="Times New Roman"/>
                <w:sz w:val="20"/>
                <w:lang w:val="sq-AL"/>
              </w:rPr>
              <w:t xml:space="preserve">- Komenti se </w:t>
            </w:r>
            <w:r w:rsidR="00AE0C69" w:rsidRPr="00A66638">
              <w:rPr>
                <w:rFonts w:ascii="Times New Roman" w:hAnsi="Times New Roman"/>
                <w:sz w:val="20"/>
                <w:lang w:val="sq-AL"/>
              </w:rPr>
              <w:t>mb</w:t>
            </w:r>
            <w:r w:rsidR="006A1251" w:rsidRPr="00A66638">
              <w:rPr>
                <w:rFonts w:ascii="Times New Roman" w:hAnsi="Times New Roman"/>
                <w:sz w:val="20"/>
                <w:lang w:val="sq-AL"/>
              </w:rPr>
              <w:t>ë</w:t>
            </w:r>
            <w:r w:rsidR="00AE0C69" w:rsidRPr="00A66638">
              <w:rPr>
                <w:rFonts w:ascii="Times New Roman" w:hAnsi="Times New Roman"/>
                <w:sz w:val="20"/>
                <w:lang w:val="sq-AL"/>
              </w:rPr>
              <w:t>shtetj</w:t>
            </w:r>
            <w:r w:rsidRPr="00A66638">
              <w:rPr>
                <w:rFonts w:ascii="Times New Roman" w:hAnsi="Times New Roman"/>
                <w:sz w:val="20"/>
                <w:lang w:val="sq-AL"/>
              </w:rPr>
              <w:t>a</w:t>
            </w:r>
            <w:r w:rsidR="00AE0C69" w:rsidRPr="00A66638">
              <w:rPr>
                <w:rFonts w:ascii="Times New Roman" w:hAnsi="Times New Roman"/>
                <w:sz w:val="20"/>
                <w:lang w:val="sq-AL"/>
              </w:rPr>
              <w:t xml:space="preserve"> </w:t>
            </w:r>
            <w:r w:rsidRPr="00A66638">
              <w:rPr>
                <w:rFonts w:ascii="Times New Roman" w:hAnsi="Times New Roman"/>
                <w:sz w:val="20"/>
                <w:lang w:val="sq-AL"/>
              </w:rPr>
              <w:t>me pagesa p</w:t>
            </w:r>
            <w:r w:rsidR="006A1251" w:rsidRPr="00A66638">
              <w:rPr>
                <w:rFonts w:ascii="Times New Roman" w:hAnsi="Times New Roman"/>
                <w:sz w:val="20"/>
                <w:lang w:val="sq-AL"/>
              </w:rPr>
              <w:t>ë</w:t>
            </w:r>
            <w:r w:rsidRPr="00A66638">
              <w:rPr>
                <w:rFonts w:ascii="Times New Roman" w:hAnsi="Times New Roman"/>
                <w:sz w:val="20"/>
                <w:lang w:val="sq-AL"/>
              </w:rPr>
              <w:t>r nxitjen e vaksinimit t</w:t>
            </w:r>
            <w:r w:rsidR="006A1251" w:rsidRPr="00A66638">
              <w:rPr>
                <w:rFonts w:ascii="Times New Roman" w:hAnsi="Times New Roman"/>
                <w:sz w:val="20"/>
                <w:lang w:val="sq-AL"/>
              </w:rPr>
              <w:t>ë</w:t>
            </w:r>
            <w:r w:rsidRPr="00A66638">
              <w:rPr>
                <w:rFonts w:ascii="Times New Roman" w:hAnsi="Times New Roman"/>
                <w:sz w:val="20"/>
                <w:lang w:val="sq-AL"/>
              </w:rPr>
              <w:t xml:space="preserve"> f</w:t>
            </w:r>
            <w:r w:rsidR="006A1251" w:rsidRPr="00A66638">
              <w:rPr>
                <w:rFonts w:ascii="Times New Roman" w:hAnsi="Times New Roman"/>
                <w:sz w:val="20"/>
                <w:lang w:val="sq-AL"/>
              </w:rPr>
              <w:t>ë</w:t>
            </w:r>
            <w:r w:rsidRPr="00A66638">
              <w:rPr>
                <w:rFonts w:ascii="Times New Roman" w:hAnsi="Times New Roman"/>
                <w:sz w:val="20"/>
                <w:lang w:val="sq-AL"/>
              </w:rPr>
              <w:t>mij</w:t>
            </w:r>
            <w:r w:rsidR="006A1251" w:rsidRPr="00A66638">
              <w:rPr>
                <w:rFonts w:ascii="Times New Roman" w:hAnsi="Times New Roman"/>
                <w:sz w:val="20"/>
                <w:lang w:val="sq-AL"/>
              </w:rPr>
              <w:t>ë</w:t>
            </w:r>
            <w:r w:rsidRPr="00A66638">
              <w:rPr>
                <w:rFonts w:ascii="Times New Roman" w:hAnsi="Times New Roman"/>
                <w:sz w:val="20"/>
                <w:lang w:val="sq-AL"/>
              </w:rPr>
              <w:t xml:space="preserve">ve </w:t>
            </w:r>
            <w:r w:rsidR="006A1251" w:rsidRPr="00A66638">
              <w:rPr>
                <w:rFonts w:ascii="Times New Roman" w:hAnsi="Times New Roman"/>
                <w:sz w:val="20"/>
                <w:lang w:val="sq-AL"/>
              </w:rPr>
              <w:t>ë</w:t>
            </w:r>
            <w:r w:rsidRPr="00A66638">
              <w:rPr>
                <w:rFonts w:ascii="Times New Roman" w:hAnsi="Times New Roman"/>
                <w:sz w:val="20"/>
                <w:lang w:val="sq-AL"/>
              </w:rPr>
              <w:t>sht</w:t>
            </w:r>
            <w:r w:rsidR="006A1251" w:rsidRPr="00A66638">
              <w:rPr>
                <w:rFonts w:ascii="Times New Roman" w:hAnsi="Times New Roman"/>
                <w:sz w:val="20"/>
                <w:lang w:val="sq-AL"/>
              </w:rPr>
              <w:t>ë</w:t>
            </w:r>
            <w:r w:rsidRPr="00A66638">
              <w:rPr>
                <w:rFonts w:ascii="Times New Roman" w:hAnsi="Times New Roman"/>
                <w:sz w:val="20"/>
                <w:lang w:val="sq-AL"/>
              </w:rPr>
              <w:t xml:space="preserve"> e tep</w:t>
            </w:r>
            <w:r w:rsidR="006A1251" w:rsidRPr="00A66638">
              <w:rPr>
                <w:rFonts w:ascii="Times New Roman" w:hAnsi="Times New Roman"/>
                <w:sz w:val="20"/>
                <w:lang w:val="sq-AL"/>
              </w:rPr>
              <w:t>ë</w:t>
            </w:r>
            <w:r w:rsidRPr="00A66638">
              <w:rPr>
                <w:rFonts w:ascii="Times New Roman" w:hAnsi="Times New Roman"/>
                <w:sz w:val="20"/>
                <w:lang w:val="sq-AL"/>
              </w:rPr>
              <w:t>rt, nuk pranohet</w:t>
            </w:r>
            <w:r w:rsidR="00DC4272">
              <w:rPr>
                <w:rFonts w:ascii="Times New Roman" w:hAnsi="Times New Roman"/>
                <w:sz w:val="20"/>
                <w:lang w:val="sq-AL"/>
              </w:rPr>
              <w:t>, p</w:t>
            </w:r>
            <w:r w:rsidR="00D72C98">
              <w:rPr>
                <w:rFonts w:ascii="Times New Roman" w:hAnsi="Times New Roman"/>
                <w:sz w:val="20"/>
                <w:lang w:val="sq-AL"/>
              </w:rPr>
              <w:t>ë</w:t>
            </w:r>
            <w:r w:rsidR="00DC4272">
              <w:rPr>
                <w:rFonts w:ascii="Times New Roman" w:hAnsi="Times New Roman"/>
                <w:sz w:val="20"/>
                <w:lang w:val="sq-AL"/>
              </w:rPr>
              <w:t xml:space="preserve">r arsye se kjo </w:t>
            </w:r>
            <w:r w:rsidR="00D72C98">
              <w:rPr>
                <w:rFonts w:ascii="Times New Roman" w:hAnsi="Times New Roman"/>
                <w:sz w:val="20"/>
                <w:lang w:val="sq-AL"/>
              </w:rPr>
              <w:t>ë</w:t>
            </w:r>
            <w:r w:rsidR="00DC4272">
              <w:rPr>
                <w:rFonts w:ascii="Times New Roman" w:hAnsi="Times New Roman"/>
                <w:sz w:val="20"/>
                <w:lang w:val="sq-AL"/>
              </w:rPr>
              <w:t>sht</w:t>
            </w:r>
            <w:r w:rsidR="00D72C98">
              <w:rPr>
                <w:rFonts w:ascii="Times New Roman" w:hAnsi="Times New Roman"/>
                <w:sz w:val="20"/>
                <w:lang w:val="sq-AL"/>
              </w:rPr>
              <w:t>ë</w:t>
            </w:r>
            <w:r w:rsidR="00DC4272">
              <w:rPr>
                <w:rFonts w:ascii="Times New Roman" w:hAnsi="Times New Roman"/>
                <w:sz w:val="20"/>
                <w:lang w:val="sq-AL"/>
              </w:rPr>
              <w:t xml:space="preserve"> nj</w:t>
            </w:r>
            <w:r w:rsidR="00D72C98">
              <w:rPr>
                <w:rFonts w:ascii="Times New Roman" w:hAnsi="Times New Roman"/>
                <w:sz w:val="20"/>
                <w:lang w:val="sq-AL"/>
              </w:rPr>
              <w:t>ë</w:t>
            </w:r>
            <w:r w:rsidR="00DC4272">
              <w:rPr>
                <w:rFonts w:ascii="Times New Roman" w:hAnsi="Times New Roman"/>
                <w:sz w:val="20"/>
                <w:lang w:val="sq-AL"/>
              </w:rPr>
              <w:t xml:space="preserve"> form</w:t>
            </w:r>
            <w:r w:rsidR="00D72C98">
              <w:rPr>
                <w:rFonts w:ascii="Times New Roman" w:hAnsi="Times New Roman"/>
                <w:sz w:val="20"/>
                <w:lang w:val="sq-AL"/>
              </w:rPr>
              <w:t>ë</w:t>
            </w:r>
            <w:r w:rsidR="00DC4272">
              <w:rPr>
                <w:rFonts w:ascii="Times New Roman" w:hAnsi="Times New Roman"/>
                <w:sz w:val="20"/>
                <w:lang w:val="sq-AL"/>
              </w:rPr>
              <w:t xml:space="preserve"> nxitjeje e vaksinimit t</w:t>
            </w:r>
            <w:r w:rsidR="00D72C98">
              <w:rPr>
                <w:rFonts w:ascii="Times New Roman" w:hAnsi="Times New Roman"/>
                <w:sz w:val="20"/>
                <w:lang w:val="sq-AL"/>
              </w:rPr>
              <w:t>ë</w:t>
            </w:r>
            <w:r w:rsidR="00DC4272">
              <w:rPr>
                <w:rFonts w:ascii="Times New Roman" w:hAnsi="Times New Roman"/>
                <w:sz w:val="20"/>
                <w:lang w:val="sq-AL"/>
              </w:rPr>
              <w:t xml:space="preserve"> f</w:t>
            </w:r>
            <w:r w:rsidR="00D72C98">
              <w:rPr>
                <w:rFonts w:ascii="Times New Roman" w:hAnsi="Times New Roman"/>
                <w:sz w:val="20"/>
                <w:lang w:val="sq-AL"/>
              </w:rPr>
              <w:t>ë</w:t>
            </w:r>
            <w:r w:rsidR="00DC4272">
              <w:rPr>
                <w:rFonts w:ascii="Times New Roman" w:hAnsi="Times New Roman"/>
                <w:sz w:val="20"/>
                <w:lang w:val="sq-AL"/>
              </w:rPr>
              <w:t>mij</w:t>
            </w:r>
            <w:r w:rsidR="00D72C98">
              <w:rPr>
                <w:rFonts w:ascii="Times New Roman" w:hAnsi="Times New Roman"/>
                <w:sz w:val="20"/>
                <w:lang w:val="sq-AL"/>
              </w:rPr>
              <w:t>ë</w:t>
            </w:r>
            <w:r w:rsidR="00DC4272">
              <w:rPr>
                <w:rFonts w:ascii="Times New Roman" w:hAnsi="Times New Roman"/>
                <w:sz w:val="20"/>
                <w:lang w:val="sq-AL"/>
              </w:rPr>
              <w:t>ve sipas kalendarit t</w:t>
            </w:r>
            <w:r w:rsidR="00D72C98">
              <w:rPr>
                <w:rFonts w:ascii="Times New Roman" w:hAnsi="Times New Roman"/>
                <w:sz w:val="20"/>
                <w:lang w:val="sq-AL"/>
              </w:rPr>
              <w:t>ë</w:t>
            </w:r>
            <w:r w:rsidR="00DC4272">
              <w:rPr>
                <w:rFonts w:ascii="Times New Roman" w:hAnsi="Times New Roman"/>
                <w:sz w:val="20"/>
                <w:lang w:val="sq-AL"/>
              </w:rPr>
              <w:t xml:space="preserve"> detyruesh</w:t>
            </w:r>
            <w:r w:rsidR="00D72C98">
              <w:rPr>
                <w:rFonts w:ascii="Times New Roman" w:hAnsi="Times New Roman"/>
                <w:sz w:val="20"/>
                <w:lang w:val="sq-AL"/>
              </w:rPr>
              <w:t>ë</w:t>
            </w:r>
            <w:r w:rsidR="00DC4272">
              <w:rPr>
                <w:rFonts w:ascii="Times New Roman" w:hAnsi="Times New Roman"/>
                <w:sz w:val="20"/>
                <w:lang w:val="sq-AL"/>
              </w:rPr>
              <w:t>m t</w:t>
            </w:r>
            <w:r w:rsidR="00D72C98">
              <w:rPr>
                <w:rFonts w:ascii="Times New Roman" w:hAnsi="Times New Roman"/>
                <w:sz w:val="20"/>
                <w:lang w:val="sq-AL"/>
              </w:rPr>
              <w:t>ë</w:t>
            </w:r>
            <w:r w:rsidR="00DC4272">
              <w:rPr>
                <w:rFonts w:ascii="Times New Roman" w:hAnsi="Times New Roman"/>
                <w:sz w:val="20"/>
                <w:lang w:val="sq-AL"/>
              </w:rPr>
              <w:t xml:space="preserve"> vaksinimit</w:t>
            </w:r>
            <w:r w:rsidRPr="00A66638">
              <w:rPr>
                <w:rFonts w:ascii="Times New Roman" w:hAnsi="Times New Roman"/>
                <w:sz w:val="20"/>
                <w:lang w:val="sq-AL"/>
              </w:rPr>
              <w:t xml:space="preserve">. </w:t>
            </w:r>
          </w:p>
          <w:p w14:paraId="3344232A" w14:textId="77777777" w:rsidR="00CF74C6" w:rsidRPr="00A66638" w:rsidRDefault="00CF74C6" w:rsidP="00AE0C69">
            <w:pPr>
              <w:jc w:val="both"/>
              <w:rPr>
                <w:rFonts w:ascii="Times New Roman" w:hAnsi="Times New Roman"/>
                <w:sz w:val="20"/>
                <w:lang w:val="sq-AL"/>
              </w:rPr>
            </w:pPr>
            <w:r w:rsidRPr="00A66638">
              <w:rPr>
                <w:rFonts w:ascii="Times New Roman" w:hAnsi="Times New Roman"/>
                <w:sz w:val="20"/>
                <w:lang w:val="sq-AL"/>
              </w:rPr>
              <w:t>- Komenti p</w:t>
            </w:r>
            <w:r w:rsidR="006A1251" w:rsidRPr="00A66638">
              <w:rPr>
                <w:rFonts w:ascii="Times New Roman" w:hAnsi="Times New Roman"/>
                <w:sz w:val="20"/>
                <w:lang w:val="sq-AL"/>
              </w:rPr>
              <w:t>ë</w:t>
            </w:r>
            <w:r w:rsidRPr="00A66638">
              <w:rPr>
                <w:rFonts w:ascii="Times New Roman" w:hAnsi="Times New Roman"/>
                <w:sz w:val="20"/>
                <w:lang w:val="sq-AL"/>
              </w:rPr>
              <w:t>r periudh</w:t>
            </w:r>
            <w:r w:rsidR="006A1251" w:rsidRPr="00A66638">
              <w:rPr>
                <w:rFonts w:ascii="Times New Roman" w:hAnsi="Times New Roman"/>
                <w:sz w:val="20"/>
                <w:lang w:val="sq-AL"/>
              </w:rPr>
              <w:t>ë</w:t>
            </w:r>
            <w:r w:rsidRPr="00A66638">
              <w:rPr>
                <w:rFonts w:ascii="Times New Roman" w:hAnsi="Times New Roman"/>
                <w:sz w:val="20"/>
                <w:lang w:val="sq-AL"/>
              </w:rPr>
              <w:t>n e p</w:t>
            </w:r>
            <w:r w:rsidR="006A1251" w:rsidRPr="00A66638">
              <w:rPr>
                <w:rFonts w:ascii="Times New Roman" w:hAnsi="Times New Roman"/>
                <w:sz w:val="20"/>
                <w:lang w:val="sq-AL"/>
              </w:rPr>
              <w:t>ë</w:t>
            </w:r>
            <w:r w:rsidRPr="00A66638">
              <w:rPr>
                <w:rFonts w:ascii="Times New Roman" w:hAnsi="Times New Roman"/>
                <w:sz w:val="20"/>
                <w:lang w:val="sq-AL"/>
              </w:rPr>
              <w:t>rfitimit t</w:t>
            </w:r>
            <w:r w:rsidR="006A1251" w:rsidRPr="00A66638">
              <w:rPr>
                <w:rFonts w:ascii="Times New Roman" w:hAnsi="Times New Roman"/>
                <w:sz w:val="20"/>
                <w:lang w:val="sq-AL"/>
              </w:rPr>
              <w:t>ë</w:t>
            </w:r>
            <w:r w:rsidRPr="00A66638">
              <w:rPr>
                <w:rFonts w:ascii="Times New Roman" w:hAnsi="Times New Roman"/>
                <w:sz w:val="20"/>
                <w:lang w:val="sq-AL"/>
              </w:rPr>
              <w:t xml:space="preserve"> pages</w:t>
            </w:r>
            <w:r w:rsidR="006A1251" w:rsidRPr="00A66638">
              <w:rPr>
                <w:rFonts w:ascii="Times New Roman" w:hAnsi="Times New Roman"/>
                <w:sz w:val="20"/>
                <w:lang w:val="sq-AL"/>
              </w:rPr>
              <w:t>ë</w:t>
            </w:r>
            <w:r w:rsidRPr="00A66638">
              <w:rPr>
                <w:rFonts w:ascii="Times New Roman" w:hAnsi="Times New Roman"/>
                <w:sz w:val="20"/>
                <w:lang w:val="sq-AL"/>
              </w:rPr>
              <w:t>s s</w:t>
            </w:r>
            <w:r w:rsidR="006A1251" w:rsidRPr="00A66638">
              <w:rPr>
                <w:rFonts w:ascii="Times New Roman" w:hAnsi="Times New Roman"/>
                <w:sz w:val="20"/>
                <w:lang w:val="sq-AL"/>
              </w:rPr>
              <w:t>ë</w:t>
            </w:r>
            <w:r w:rsidRPr="00A66638">
              <w:rPr>
                <w:rFonts w:ascii="Times New Roman" w:hAnsi="Times New Roman"/>
                <w:sz w:val="20"/>
                <w:lang w:val="sq-AL"/>
              </w:rPr>
              <w:t xml:space="preserve"> aft</w:t>
            </w:r>
            <w:r w:rsidR="006A1251" w:rsidRPr="00A66638">
              <w:rPr>
                <w:rFonts w:ascii="Times New Roman" w:hAnsi="Times New Roman"/>
                <w:sz w:val="20"/>
                <w:lang w:val="sq-AL"/>
              </w:rPr>
              <w:t>ë</w:t>
            </w:r>
            <w:r w:rsidRPr="00A66638">
              <w:rPr>
                <w:rFonts w:ascii="Times New Roman" w:hAnsi="Times New Roman"/>
                <w:sz w:val="20"/>
                <w:lang w:val="sq-AL"/>
              </w:rPr>
              <w:t>sis</w:t>
            </w:r>
            <w:r w:rsidR="006A1251" w:rsidRPr="00A66638">
              <w:rPr>
                <w:rFonts w:ascii="Times New Roman" w:hAnsi="Times New Roman"/>
                <w:sz w:val="20"/>
                <w:lang w:val="sq-AL"/>
              </w:rPr>
              <w:t>ë</w:t>
            </w:r>
            <w:r w:rsidRPr="00A66638">
              <w:rPr>
                <w:rFonts w:ascii="Times New Roman" w:hAnsi="Times New Roman"/>
                <w:sz w:val="20"/>
                <w:lang w:val="sq-AL"/>
              </w:rPr>
              <w:t xml:space="preserve"> s</w:t>
            </w:r>
            <w:r w:rsidR="006A1251" w:rsidRPr="00A66638">
              <w:rPr>
                <w:rFonts w:ascii="Times New Roman" w:hAnsi="Times New Roman"/>
                <w:sz w:val="20"/>
                <w:lang w:val="sq-AL"/>
              </w:rPr>
              <w:t>ë</w:t>
            </w:r>
            <w:r w:rsidRPr="00A66638">
              <w:rPr>
                <w:rFonts w:ascii="Times New Roman" w:hAnsi="Times New Roman"/>
                <w:sz w:val="20"/>
                <w:lang w:val="sq-AL"/>
              </w:rPr>
              <w:t xml:space="preserve"> kufizuar krahas pag</w:t>
            </w:r>
            <w:r w:rsidR="006A1251" w:rsidRPr="00A66638">
              <w:rPr>
                <w:rFonts w:ascii="Times New Roman" w:hAnsi="Times New Roman"/>
                <w:sz w:val="20"/>
                <w:lang w:val="sq-AL"/>
              </w:rPr>
              <w:t>ë</w:t>
            </w:r>
            <w:r w:rsidRPr="00A66638">
              <w:rPr>
                <w:rFonts w:ascii="Times New Roman" w:hAnsi="Times New Roman"/>
                <w:sz w:val="20"/>
                <w:lang w:val="sq-AL"/>
              </w:rPr>
              <w:t>s, do t</w:t>
            </w:r>
            <w:r w:rsidR="006A1251" w:rsidRPr="00A66638">
              <w:rPr>
                <w:rFonts w:ascii="Times New Roman" w:hAnsi="Times New Roman"/>
                <w:sz w:val="20"/>
                <w:lang w:val="sq-AL"/>
              </w:rPr>
              <w:t>ë</w:t>
            </w:r>
            <w:r w:rsidRPr="00A66638">
              <w:rPr>
                <w:rFonts w:ascii="Times New Roman" w:hAnsi="Times New Roman"/>
                <w:sz w:val="20"/>
                <w:lang w:val="sq-AL"/>
              </w:rPr>
              <w:t xml:space="preserve"> rregullohet dhe detajohet me akte n</w:t>
            </w:r>
            <w:r w:rsidR="006A1251" w:rsidRPr="00A66638">
              <w:rPr>
                <w:rFonts w:ascii="Times New Roman" w:hAnsi="Times New Roman"/>
                <w:sz w:val="20"/>
                <w:lang w:val="sq-AL"/>
              </w:rPr>
              <w:t>ë</w:t>
            </w:r>
            <w:r w:rsidRPr="00A66638">
              <w:rPr>
                <w:rFonts w:ascii="Times New Roman" w:hAnsi="Times New Roman"/>
                <w:sz w:val="20"/>
                <w:lang w:val="sq-AL"/>
              </w:rPr>
              <w:t>nligjore.</w:t>
            </w:r>
          </w:p>
          <w:p w14:paraId="5805E337" w14:textId="77777777" w:rsidR="00AE0C69" w:rsidRPr="00A66638" w:rsidRDefault="00CF74C6" w:rsidP="00AE0C69">
            <w:pPr>
              <w:jc w:val="both"/>
              <w:rPr>
                <w:rFonts w:ascii="Times New Roman" w:hAnsi="Times New Roman"/>
                <w:sz w:val="20"/>
                <w:lang w:val="sq-AL"/>
              </w:rPr>
            </w:pPr>
            <w:r w:rsidRPr="00A66638">
              <w:rPr>
                <w:rFonts w:ascii="Times New Roman" w:hAnsi="Times New Roman"/>
                <w:sz w:val="20"/>
                <w:lang w:val="sq-AL"/>
              </w:rPr>
              <w:t>- Komenti se p</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r moshat e rritura, </w:t>
            </w:r>
            <w:r w:rsidRPr="00A66638">
              <w:rPr>
                <w:rFonts w:ascii="Times New Roman" w:hAnsi="Times New Roman"/>
                <w:sz w:val="20"/>
                <w:lang w:val="sq-AL"/>
              </w:rPr>
              <w:t xml:space="preserve">deklarimi i remitancave </w:t>
            </w:r>
            <w:r w:rsidR="00AE0C69" w:rsidRPr="00A66638">
              <w:rPr>
                <w:rFonts w:ascii="Times New Roman" w:hAnsi="Times New Roman"/>
                <w:sz w:val="20"/>
                <w:lang w:val="sq-AL"/>
              </w:rPr>
              <w:t>c</w:t>
            </w:r>
            <w:r w:rsidR="006A1251" w:rsidRPr="00A66638">
              <w:rPr>
                <w:rFonts w:ascii="Times New Roman" w:hAnsi="Times New Roman"/>
                <w:sz w:val="20"/>
                <w:lang w:val="sq-AL"/>
              </w:rPr>
              <w:t>ë</w:t>
            </w:r>
            <w:r w:rsidR="00AE0C69" w:rsidRPr="00A66638">
              <w:rPr>
                <w:rFonts w:ascii="Times New Roman" w:hAnsi="Times New Roman"/>
                <w:sz w:val="20"/>
                <w:lang w:val="sq-AL"/>
              </w:rPr>
              <w:t>non parimin e dinjitetit/personalitetit njer</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zor </w:t>
            </w:r>
            <w:r w:rsidRPr="00A66638">
              <w:rPr>
                <w:rFonts w:ascii="Times New Roman" w:hAnsi="Times New Roman"/>
                <w:sz w:val="20"/>
                <w:lang w:val="sq-AL"/>
              </w:rPr>
              <w:t>, nuk q</w:t>
            </w:r>
            <w:r w:rsidR="006A1251" w:rsidRPr="00A66638">
              <w:rPr>
                <w:rFonts w:ascii="Times New Roman" w:hAnsi="Times New Roman"/>
                <w:sz w:val="20"/>
                <w:lang w:val="sq-AL"/>
              </w:rPr>
              <w:t>ë</w:t>
            </w:r>
            <w:r w:rsidRPr="00A66638">
              <w:rPr>
                <w:rFonts w:ascii="Times New Roman" w:hAnsi="Times New Roman"/>
                <w:sz w:val="20"/>
                <w:lang w:val="sq-AL"/>
              </w:rPr>
              <w:t>ndron sepse sipas Bank</w:t>
            </w:r>
            <w:r w:rsidR="006A1251" w:rsidRPr="00A66638">
              <w:rPr>
                <w:rFonts w:ascii="Times New Roman" w:hAnsi="Times New Roman"/>
                <w:sz w:val="20"/>
                <w:lang w:val="sq-AL"/>
              </w:rPr>
              <w:t>ë</w:t>
            </w:r>
            <w:r w:rsidRPr="00A66638">
              <w:rPr>
                <w:rFonts w:ascii="Times New Roman" w:hAnsi="Times New Roman"/>
                <w:sz w:val="20"/>
                <w:lang w:val="sq-AL"/>
              </w:rPr>
              <w:t>s s</w:t>
            </w:r>
            <w:r w:rsidR="006A1251" w:rsidRPr="00A66638">
              <w:rPr>
                <w:rFonts w:ascii="Times New Roman" w:hAnsi="Times New Roman"/>
                <w:sz w:val="20"/>
                <w:lang w:val="sq-AL"/>
              </w:rPr>
              <w:t>ë</w:t>
            </w:r>
            <w:r w:rsidRPr="00A66638">
              <w:rPr>
                <w:rFonts w:ascii="Times New Roman" w:hAnsi="Times New Roman"/>
                <w:sz w:val="20"/>
                <w:lang w:val="sq-AL"/>
              </w:rPr>
              <w:t xml:space="preserve"> Shqip</w:t>
            </w:r>
            <w:r w:rsidR="006A1251" w:rsidRPr="00A66638">
              <w:rPr>
                <w:rFonts w:ascii="Times New Roman" w:hAnsi="Times New Roman"/>
                <w:sz w:val="20"/>
                <w:lang w:val="sq-AL"/>
              </w:rPr>
              <w:t>ë</w:t>
            </w:r>
            <w:r w:rsidRPr="00A66638">
              <w:rPr>
                <w:rFonts w:ascii="Times New Roman" w:hAnsi="Times New Roman"/>
                <w:sz w:val="20"/>
                <w:lang w:val="sq-AL"/>
              </w:rPr>
              <w:t>ris</w:t>
            </w:r>
            <w:r w:rsidR="006A1251" w:rsidRPr="00A66638">
              <w:rPr>
                <w:rFonts w:ascii="Times New Roman" w:hAnsi="Times New Roman"/>
                <w:sz w:val="20"/>
                <w:lang w:val="sq-AL"/>
              </w:rPr>
              <w:t>ë</w:t>
            </w:r>
            <w:r w:rsidRPr="00A66638">
              <w:rPr>
                <w:rFonts w:ascii="Times New Roman" w:hAnsi="Times New Roman"/>
                <w:sz w:val="20"/>
                <w:lang w:val="sq-AL"/>
              </w:rPr>
              <w:t xml:space="preserve"> remitancat janë pjesë përbërëse në identitetin e llogaritjes së të ardhurave të disponueshme.</w:t>
            </w:r>
          </w:p>
          <w:p w14:paraId="74EA9077" w14:textId="77777777" w:rsidR="00AE0C69" w:rsidRPr="00A66638" w:rsidRDefault="00CF74C6" w:rsidP="00AE0C69">
            <w:pPr>
              <w:jc w:val="both"/>
              <w:rPr>
                <w:rFonts w:ascii="Times New Roman" w:hAnsi="Times New Roman"/>
                <w:sz w:val="20"/>
                <w:lang w:val="sq-AL"/>
              </w:rPr>
            </w:pPr>
            <w:r w:rsidRPr="00A66638">
              <w:rPr>
                <w:rFonts w:ascii="Times New Roman" w:hAnsi="Times New Roman"/>
                <w:sz w:val="20"/>
                <w:lang w:val="sq-AL"/>
              </w:rPr>
              <w:t>- Lidhur me komentin se cila struktur</w:t>
            </w:r>
            <w:r w:rsidR="006A1251" w:rsidRPr="00A66638">
              <w:rPr>
                <w:rFonts w:ascii="Times New Roman" w:hAnsi="Times New Roman"/>
                <w:sz w:val="20"/>
                <w:lang w:val="sq-AL"/>
              </w:rPr>
              <w:t>ë</w:t>
            </w:r>
            <w:r w:rsidRPr="00A66638">
              <w:rPr>
                <w:rFonts w:ascii="Times New Roman" w:hAnsi="Times New Roman"/>
                <w:sz w:val="20"/>
                <w:lang w:val="sq-AL"/>
              </w:rPr>
              <w:t xml:space="preserve"> e bashkis</w:t>
            </w:r>
            <w:r w:rsidR="006A1251" w:rsidRPr="00A66638">
              <w:rPr>
                <w:rFonts w:ascii="Times New Roman" w:hAnsi="Times New Roman"/>
                <w:sz w:val="20"/>
                <w:lang w:val="sq-AL"/>
              </w:rPr>
              <w:t>ë</w:t>
            </w:r>
            <w:r w:rsidRPr="00A66638">
              <w:rPr>
                <w:rFonts w:ascii="Times New Roman" w:hAnsi="Times New Roman"/>
                <w:sz w:val="20"/>
                <w:lang w:val="sq-AL"/>
              </w:rPr>
              <w:t xml:space="preserve"> ekzekuton pagesat, mendojm</w:t>
            </w:r>
            <w:r w:rsidR="006A1251" w:rsidRPr="00A66638">
              <w:rPr>
                <w:rFonts w:ascii="Times New Roman" w:hAnsi="Times New Roman"/>
                <w:sz w:val="20"/>
                <w:lang w:val="sq-AL"/>
              </w:rPr>
              <w:t>ë</w:t>
            </w:r>
            <w:r w:rsidRPr="00A66638">
              <w:rPr>
                <w:rFonts w:ascii="Times New Roman" w:hAnsi="Times New Roman"/>
                <w:sz w:val="20"/>
                <w:lang w:val="sq-AL"/>
              </w:rPr>
              <w:t xml:space="preserve"> q</w:t>
            </w:r>
            <w:r w:rsidR="006A1251" w:rsidRPr="00A66638">
              <w:rPr>
                <w:rFonts w:ascii="Times New Roman" w:hAnsi="Times New Roman"/>
                <w:sz w:val="20"/>
                <w:lang w:val="sq-AL"/>
              </w:rPr>
              <w:t>ë</w:t>
            </w:r>
            <w:r w:rsidRPr="00A66638">
              <w:rPr>
                <w:rFonts w:ascii="Times New Roman" w:hAnsi="Times New Roman"/>
                <w:sz w:val="20"/>
                <w:lang w:val="sq-AL"/>
              </w:rPr>
              <w:t xml:space="preserve"> </w:t>
            </w:r>
            <w:r w:rsidR="006A1251" w:rsidRPr="00A66638">
              <w:rPr>
                <w:rFonts w:ascii="Times New Roman" w:hAnsi="Times New Roman"/>
                <w:sz w:val="20"/>
                <w:lang w:val="sq-AL"/>
              </w:rPr>
              <w:t>ë</w:t>
            </w:r>
            <w:r w:rsidRPr="00A66638">
              <w:rPr>
                <w:rFonts w:ascii="Times New Roman" w:hAnsi="Times New Roman"/>
                <w:sz w:val="20"/>
                <w:lang w:val="sq-AL"/>
              </w:rPr>
              <w:t>sht</w:t>
            </w:r>
            <w:r w:rsidR="006A1251" w:rsidRPr="00A66638">
              <w:rPr>
                <w:rFonts w:ascii="Times New Roman" w:hAnsi="Times New Roman"/>
                <w:sz w:val="20"/>
                <w:lang w:val="sq-AL"/>
              </w:rPr>
              <w:t>ë</w:t>
            </w:r>
            <w:r w:rsidRPr="00A66638">
              <w:rPr>
                <w:rFonts w:ascii="Times New Roman" w:hAnsi="Times New Roman"/>
                <w:sz w:val="20"/>
                <w:lang w:val="sq-AL"/>
              </w:rPr>
              <w:t xml:space="preserve"> e tep</w:t>
            </w:r>
            <w:r w:rsidR="006A1251" w:rsidRPr="00A66638">
              <w:rPr>
                <w:rFonts w:ascii="Times New Roman" w:hAnsi="Times New Roman"/>
                <w:sz w:val="20"/>
                <w:lang w:val="sq-AL"/>
              </w:rPr>
              <w:t>ë</w:t>
            </w:r>
            <w:r w:rsidRPr="00A66638">
              <w:rPr>
                <w:rFonts w:ascii="Times New Roman" w:hAnsi="Times New Roman"/>
                <w:sz w:val="20"/>
                <w:lang w:val="sq-AL"/>
              </w:rPr>
              <w:t>rt p</w:t>
            </w:r>
            <w:r w:rsidR="006A1251" w:rsidRPr="00A66638">
              <w:rPr>
                <w:rFonts w:ascii="Times New Roman" w:hAnsi="Times New Roman"/>
                <w:sz w:val="20"/>
                <w:lang w:val="sq-AL"/>
              </w:rPr>
              <w:t>ë</w:t>
            </w:r>
            <w:r w:rsidRPr="00A66638">
              <w:rPr>
                <w:rFonts w:ascii="Times New Roman" w:hAnsi="Times New Roman"/>
                <w:sz w:val="20"/>
                <w:lang w:val="sq-AL"/>
              </w:rPr>
              <w:t>r tu specifikuar sektori p</w:t>
            </w:r>
            <w:r w:rsidR="006A1251" w:rsidRPr="00A66638">
              <w:rPr>
                <w:rFonts w:ascii="Times New Roman" w:hAnsi="Times New Roman"/>
                <w:sz w:val="20"/>
                <w:lang w:val="sq-AL"/>
              </w:rPr>
              <w:t>ë</w:t>
            </w:r>
            <w:r w:rsidRPr="00A66638">
              <w:rPr>
                <w:rFonts w:ascii="Times New Roman" w:hAnsi="Times New Roman"/>
                <w:sz w:val="20"/>
                <w:lang w:val="sq-AL"/>
              </w:rPr>
              <w:t>rkat</w:t>
            </w:r>
            <w:r w:rsidR="006A1251" w:rsidRPr="00A66638">
              <w:rPr>
                <w:rFonts w:ascii="Times New Roman" w:hAnsi="Times New Roman"/>
                <w:sz w:val="20"/>
                <w:lang w:val="sq-AL"/>
              </w:rPr>
              <w:t>ë</w:t>
            </w:r>
            <w:r w:rsidRPr="00A66638">
              <w:rPr>
                <w:rFonts w:ascii="Times New Roman" w:hAnsi="Times New Roman"/>
                <w:sz w:val="20"/>
                <w:lang w:val="sq-AL"/>
              </w:rPr>
              <w:t>s, p</w:t>
            </w:r>
            <w:r w:rsidR="006A1251" w:rsidRPr="00A66638">
              <w:rPr>
                <w:rFonts w:ascii="Times New Roman" w:hAnsi="Times New Roman"/>
                <w:sz w:val="20"/>
                <w:lang w:val="sq-AL"/>
              </w:rPr>
              <w:t>ë</w:t>
            </w:r>
            <w:r w:rsidRPr="00A66638">
              <w:rPr>
                <w:rFonts w:ascii="Times New Roman" w:hAnsi="Times New Roman"/>
                <w:sz w:val="20"/>
                <w:lang w:val="sq-AL"/>
              </w:rPr>
              <w:t>r sa koh</w:t>
            </w:r>
            <w:r w:rsidR="006A1251" w:rsidRPr="00A66638">
              <w:rPr>
                <w:rFonts w:ascii="Times New Roman" w:hAnsi="Times New Roman"/>
                <w:sz w:val="20"/>
                <w:lang w:val="sq-AL"/>
              </w:rPr>
              <w:t>ë</w:t>
            </w:r>
            <w:r w:rsidRPr="00A66638">
              <w:rPr>
                <w:rFonts w:ascii="Times New Roman" w:hAnsi="Times New Roman"/>
                <w:sz w:val="20"/>
                <w:lang w:val="sq-AL"/>
              </w:rPr>
              <w:t xml:space="preserve"> q</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 xml:space="preserve">rmendet institucioni (Bashkia). </w:t>
            </w:r>
          </w:p>
          <w:p w14:paraId="65B51D1D" w14:textId="77777777" w:rsidR="00AE0C69" w:rsidRPr="00A66638" w:rsidRDefault="00CF74C6" w:rsidP="00AE0C69">
            <w:pPr>
              <w:jc w:val="both"/>
              <w:rPr>
                <w:rFonts w:ascii="Times New Roman" w:hAnsi="Times New Roman"/>
                <w:sz w:val="20"/>
                <w:lang w:val="sq-AL"/>
              </w:rPr>
            </w:pPr>
            <w:r w:rsidRPr="00A66638">
              <w:rPr>
                <w:rFonts w:ascii="Times New Roman" w:hAnsi="Times New Roman"/>
                <w:sz w:val="20"/>
                <w:lang w:val="sq-AL"/>
              </w:rPr>
              <w:t>- Lidhur me komentin se k</w:t>
            </w:r>
            <w:r w:rsidR="00AE0C69" w:rsidRPr="00A66638">
              <w:rPr>
                <w:rFonts w:ascii="Times New Roman" w:hAnsi="Times New Roman"/>
                <w:sz w:val="20"/>
                <w:lang w:val="sq-AL"/>
              </w:rPr>
              <w:t>a kontradikt</w:t>
            </w:r>
            <w:r w:rsidR="006A1251" w:rsidRPr="00A66638">
              <w:rPr>
                <w:rFonts w:ascii="Times New Roman" w:hAnsi="Times New Roman"/>
                <w:sz w:val="20"/>
                <w:lang w:val="sq-AL"/>
              </w:rPr>
              <w:t>ë</w:t>
            </w:r>
            <w:r w:rsidRPr="00A66638">
              <w:rPr>
                <w:rFonts w:ascii="Times New Roman" w:hAnsi="Times New Roman"/>
                <w:sz w:val="20"/>
                <w:lang w:val="sq-AL"/>
              </w:rPr>
              <w:t xml:space="preserve"> mes neneve 21 dhe 22 t</w:t>
            </w:r>
            <w:r w:rsidR="006A1251" w:rsidRPr="00A66638">
              <w:rPr>
                <w:rFonts w:ascii="Times New Roman" w:hAnsi="Times New Roman"/>
                <w:sz w:val="20"/>
                <w:lang w:val="sq-AL"/>
              </w:rPr>
              <w:t>ë</w:t>
            </w:r>
            <w:r w:rsidRPr="00A66638">
              <w:rPr>
                <w:rFonts w:ascii="Times New Roman" w:hAnsi="Times New Roman"/>
                <w:sz w:val="20"/>
                <w:lang w:val="sq-AL"/>
              </w:rPr>
              <w:t xml:space="preserve"> ligjit, nuk q</w:t>
            </w:r>
            <w:r w:rsidR="006A1251" w:rsidRPr="00A66638">
              <w:rPr>
                <w:rFonts w:ascii="Times New Roman" w:hAnsi="Times New Roman"/>
                <w:sz w:val="20"/>
                <w:lang w:val="sq-AL"/>
              </w:rPr>
              <w:t>ë</w:t>
            </w:r>
            <w:r w:rsidRPr="00A66638">
              <w:rPr>
                <w:rFonts w:ascii="Times New Roman" w:hAnsi="Times New Roman"/>
                <w:sz w:val="20"/>
                <w:lang w:val="sq-AL"/>
              </w:rPr>
              <w:t xml:space="preserve">ndron. </w:t>
            </w:r>
            <w:r w:rsidR="00AE0C69" w:rsidRPr="00A66638">
              <w:rPr>
                <w:rFonts w:ascii="Times New Roman" w:hAnsi="Times New Roman"/>
                <w:sz w:val="20"/>
                <w:lang w:val="sq-AL"/>
              </w:rPr>
              <w:t xml:space="preserve"> </w:t>
            </w:r>
          </w:p>
          <w:p w14:paraId="702AD359" w14:textId="77777777" w:rsidR="00AE0C69" w:rsidRPr="00A66638" w:rsidRDefault="00FD1AC0" w:rsidP="00AE0C69">
            <w:pPr>
              <w:jc w:val="both"/>
              <w:rPr>
                <w:rFonts w:ascii="Times New Roman" w:hAnsi="Times New Roman"/>
                <w:sz w:val="20"/>
                <w:lang w:val="sq-AL"/>
              </w:rPr>
            </w:pPr>
            <w:r w:rsidRPr="00A66638">
              <w:rPr>
                <w:rFonts w:ascii="Times New Roman" w:hAnsi="Times New Roman"/>
                <w:sz w:val="20"/>
                <w:lang w:val="sq-AL"/>
              </w:rPr>
              <w:t>- Lidhur me komentin se ankimimi p</w:t>
            </w:r>
            <w:r w:rsidR="006A1251" w:rsidRPr="00A66638">
              <w:rPr>
                <w:rFonts w:ascii="Times New Roman" w:hAnsi="Times New Roman"/>
                <w:sz w:val="20"/>
                <w:lang w:val="sq-AL"/>
              </w:rPr>
              <w:t>ë</w:t>
            </w:r>
            <w:r w:rsidRPr="00A66638">
              <w:rPr>
                <w:rFonts w:ascii="Times New Roman" w:hAnsi="Times New Roman"/>
                <w:sz w:val="20"/>
                <w:lang w:val="sq-AL"/>
              </w:rPr>
              <w:t>r personat me aft</w:t>
            </w:r>
            <w:r w:rsidR="006A1251" w:rsidRPr="00A66638">
              <w:rPr>
                <w:rFonts w:ascii="Times New Roman" w:hAnsi="Times New Roman"/>
                <w:sz w:val="20"/>
                <w:lang w:val="sq-AL"/>
              </w:rPr>
              <w:t>ë</w:t>
            </w:r>
            <w:r w:rsidRPr="00A66638">
              <w:rPr>
                <w:rFonts w:ascii="Times New Roman" w:hAnsi="Times New Roman"/>
                <w:sz w:val="20"/>
                <w:lang w:val="sq-AL"/>
              </w:rPr>
              <w:t>si t</w:t>
            </w:r>
            <w:r w:rsidR="006A1251" w:rsidRPr="00A66638">
              <w:rPr>
                <w:rFonts w:ascii="Times New Roman" w:hAnsi="Times New Roman"/>
                <w:sz w:val="20"/>
                <w:lang w:val="sq-AL"/>
              </w:rPr>
              <w:t>ë</w:t>
            </w:r>
            <w:r w:rsidRPr="00A66638">
              <w:rPr>
                <w:rFonts w:ascii="Times New Roman" w:hAnsi="Times New Roman"/>
                <w:sz w:val="20"/>
                <w:lang w:val="sq-AL"/>
              </w:rPr>
              <w:t xml:space="preserve"> kufizuar nuk garantohet nga dispozita e ankimimit, sqarojm</w:t>
            </w:r>
            <w:r w:rsidR="006A1251" w:rsidRPr="00A66638">
              <w:rPr>
                <w:rFonts w:ascii="Times New Roman" w:hAnsi="Times New Roman"/>
                <w:sz w:val="20"/>
                <w:lang w:val="sq-AL"/>
              </w:rPr>
              <w:t>ë</w:t>
            </w:r>
            <w:r w:rsidRPr="00A66638">
              <w:rPr>
                <w:rFonts w:ascii="Times New Roman" w:hAnsi="Times New Roman"/>
                <w:sz w:val="20"/>
                <w:lang w:val="sq-AL"/>
              </w:rPr>
              <w:t xml:space="preserve"> se procedura e ankimimit p</w:t>
            </w:r>
            <w:r w:rsidR="006A1251" w:rsidRPr="00A66638">
              <w:rPr>
                <w:rFonts w:ascii="Times New Roman" w:hAnsi="Times New Roman"/>
                <w:sz w:val="20"/>
                <w:lang w:val="sq-AL"/>
              </w:rPr>
              <w:t>ë</w:t>
            </w:r>
            <w:r w:rsidRPr="00A66638">
              <w:rPr>
                <w:rFonts w:ascii="Times New Roman" w:hAnsi="Times New Roman"/>
                <w:sz w:val="20"/>
                <w:lang w:val="sq-AL"/>
              </w:rPr>
              <w:t>r vendimin e marr</w:t>
            </w:r>
            <w:r w:rsidR="006A1251" w:rsidRPr="00A66638">
              <w:rPr>
                <w:rFonts w:ascii="Times New Roman" w:hAnsi="Times New Roman"/>
                <w:sz w:val="20"/>
                <w:lang w:val="sq-AL"/>
              </w:rPr>
              <w:t>ë</w:t>
            </w:r>
            <w:r w:rsidRPr="00A66638">
              <w:rPr>
                <w:rFonts w:ascii="Times New Roman" w:hAnsi="Times New Roman"/>
                <w:sz w:val="20"/>
                <w:lang w:val="sq-AL"/>
              </w:rPr>
              <w:t xml:space="preserve"> nga KMCAP e nivelit t</w:t>
            </w:r>
            <w:r w:rsidR="006A1251" w:rsidRPr="00A66638">
              <w:rPr>
                <w:rFonts w:ascii="Times New Roman" w:hAnsi="Times New Roman"/>
                <w:sz w:val="20"/>
                <w:lang w:val="sq-AL"/>
              </w:rPr>
              <w:t>ë</w:t>
            </w:r>
            <w:r w:rsidRPr="00A66638">
              <w:rPr>
                <w:rFonts w:ascii="Times New Roman" w:hAnsi="Times New Roman"/>
                <w:sz w:val="20"/>
                <w:lang w:val="sq-AL"/>
              </w:rPr>
              <w:t xml:space="preserve"> par</w:t>
            </w:r>
            <w:r w:rsidR="006A1251" w:rsidRPr="00A66638">
              <w:rPr>
                <w:rFonts w:ascii="Times New Roman" w:hAnsi="Times New Roman"/>
                <w:sz w:val="20"/>
                <w:lang w:val="sq-AL"/>
              </w:rPr>
              <w:t>ë</w:t>
            </w:r>
            <w:r w:rsidRPr="00A66638">
              <w:rPr>
                <w:rFonts w:ascii="Times New Roman" w:hAnsi="Times New Roman"/>
                <w:sz w:val="20"/>
                <w:lang w:val="sq-AL"/>
              </w:rPr>
              <w:t xml:space="preserve"> n</w:t>
            </w:r>
            <w:r w:rsidR="006A1251" w:rsidRPr="00A66638">
              <w:rPr>
                <w:rFonts w:ascii="Times New Roman" w:hAnsi="Times New Roman"/>
                <w:sz w:val="20"/>
                <w:lang w:val="sq-AL"/>
              </w:rPr>
              <w:t>ë</w:t>
            </w:r>
            <w:r w:rsidRPr="00A66638">
              <w:rPr>
                <w:rFonts w:ascii="Times New Roman" w:hAnsi="Times New Roman"/>
                <w:sz w:val="20"/>
                <w:lang w:val="sq-AL"/>
              </w:rPr>
              <w:t xml:space="preserve"> KMCAP Epror realizohet n</w:t>
            </w:r>
            <w:r w:rsidR="006A1251" w:rsidRPr="00A66638">
              <w:rPr>
                <w:rFonts w:ascii="Times New Roman" w:hAnsi="Times New Roman"/>
                <w:sz w:val="20"/>
                <w:lang w:val="sq-AL"/>
              </w:rPr>
              <w:t>ë</w:t>
            </w:r>
            <w:r w:rsidRPr="00A66638">
              <w:rPr>
                <w:rFonts w:ascii="Times New Roman" w:hAnsi="Times New Roman"/>
                <w:sz w:val="20"/>
                <w:lang w:val="sq-AL"/>
              </w:rPr>
              <w:t xml:space="preserve"> baz</w:t>
            </w:r>
            <w:r w:rsidR="006A1251" w:rsidRPr="00A66638">
              <w:rPr>
                <w:rFonts w:ascii="Times New Roman" w:hAnsi="Times New Roman"/>
                <w:sz w:val="20"/>
                <w:lang w:val="sq-AL"/>
              </w:rPr>
              <w:t>ë</w:t>
            </w:r>
            <w:r w:rsidRPr="00A66638">
              <w:rPr>
                <w:rFonts w:ascii="Times New Roman" w:hAnsi="Times New Roman"/>
                <w:sz w:val="20"/>
                <w:lang w:val="sq-AL"/>
              </w:rPr>
              <w:t xml:space="preserve"> t</w:t>
            </w:r>
            <w:r w:rsidR="006A1251" w:rsidRPr="00A66638">
              <w:rPr>
                <w:rFonts w:ascii="Times New Roman" w:hAnsi="Times New Roman"/>
                <w:sz w:val="20"/>
                <w:lang w:val="sq-AL"/>
              </w:rPr>
              <w:t>ë</w:t>
            </w:r>
            <w:r w:rsidRPr="00A66638">
              <w:rPr>
                <w:rFonts w:ascii="Times New Roman" w:hAnsi="Times New Roman"/>
                <w:sz w:val="20"/>
                <w:lang w:val="sq-AL"/>
              </w:rPr>
              <w:t xml:space="preserve"> legjislacionit p</w:t>
            </w:r>
            <w:r w:rsidR="006A1251" w:rsidRPr="00A66638">
              <w:rPr>
                <w:rFonts w:ascii="Times New Roman" w:hAnsi="Times New Roman"/>
                <w:sz w:val="20"/>
                <w:lang w:val="sq-AL"/>
              </w:rPr>
              <w:t>ë</w:t>
            </w:r>
            <w:r w:rsidRPr="00A66638">
              <w:rPr>
                <w:rFonts w:ascii="Times New Roman" w:hAnsi="Times New Roman"/>
                <w:sz w:val="20"/>
                <w:lang w:val="sq-AL"/>
              </w:rPr>
              <w:t>r sigurimet shoq</w:t>
            </w:r>
            <w:r w:rsidR="006A1251" w:rsidRPr="00A66638">
              <w:rPr>
                <w:rFonts w:ascii="Times New Roman" w:hAnsi="Times New Roman"/>
                <w:sz w:val="20"/>
                <w:lang w:val="sq-AL"/>
              </w:rPr>
              <w:t>ë</w:t>
            </w:r>
            <w:r w:rsidRPr="00A66638">
              <w:rPr>
                <w:rFonts w:ascii="Times New Roman" w:hAnsi="Times New Roman"/>
                <w:sz w:val="20"/>
                <w:lang w:val="sq-AL"/>
              </w:rPr>
              <w:t>rore dhe VKM-s</w:t>
            </w:r>
            <w:r w:rsidR="006A1251" w:rsidRPr="00A66638">
              <w:rPr>
                <w:rFonts w:ascii="Times New Roman" w:hAnsi="Times New Roman"/>
                <w:sz w:val="20"/>
                <w:lang w:val="sq-AL"/>
              </w:rPr>
              <w:t>ë</w:t>
            </w:r>
            <w:r w:rsidRPr="00A66638">
              <w:rPr>
                <w:rFonts w:ascii="Times New Roman" w:hAnsi="Times New Roman"/>
                <w:sz w:val="20"/>
                <w:lang w:val="sq-AL"/>
              </w:rPr>
              <w:t xml:space="preserve"> p</w:t>
            </w:r>
            <w:r w:rsidR="006A1251" w:rsidRPr="00A66638">
              <w:rPr>
                <w:rFonts w:ascii="Times New Roman" w:hAnsi="Times New Roman"/>
                <w:sz w:val="20"/>
                <w:lang w:val="sq-AL"/>
              </w:rPr>
              <w:t>ë</w:t>
            </w:r>
            <w:r w:rsidRPr="00A66638">
              <w:rPr>
                <w:rFonts w:ascii="Times New Roman" w:hAnsi="Times New Roman"/>
                <w:sz w:val="20"/>
                <w:lang w:val="sq-AL"/>
              </w:rPr>
              <w:t>rkat</w:t>
            </w:r>
            <w:r w:rsidR="006A1251" w:rsidRPr="00A66638">
              <w:rPr>
                <w:rFonts w:ascii="Times New Roman" w:hAnsi="Times New Roman"/>
                <w:sz w:val="20"/>
                <w:lang w:val="sq-AL"/>
              </w:rPr>
              <w:t>ë</w:t>
            </w:r>
            <w:r w:rsidRPr="00A66638">
              <w:rPr>
                <w:rFonts w:ascii="Times New Roman" w:hAnsi="Times New Roman"/>
                <w:sz w:val="20"/>
                <w:lang w:val="sq-AL"/>
              </w:rPr>
              <w:t>se p</w:t>
            </w:r>
            <w:r w:rsidR="006A1251" w:rsidRPr="00A66638">
              <w:rPr>
                <w:rFonts w:ascii="Times New Roman" w:hAnsi="Times New Roman"/>
                <w:sz w:val="20"/>
                <w:lang w:val="sq-AL"/>
              </w:rPr>
              <w:t>ë</w:t>
            </w:r>
            <w:r w:rsidRPr="00A66638">
              <w:rPr>
                <w:rFonts w:ascii="Times New Roman" w:hAnsi="Times New Roman"/>
                <w:sz w:val="20"/>
                <w:lang w:val="sq-AL"/>
              </w:rPr>
              <w:t>r organizimin dhe funksionimin e KMCAP-ve Eprore.</w:t>
            </w:r>
          </w:p>
          <w:p w14:paraId="35FAFA2A" w14:textId="77777777" w:rsidR="00AE0C69" w:rsidRPr="00A66638" w:rsidRDefault="00FD1AC0" w:rsidP="00AE0C69">
            <w:pPr>
              <w:jc w:val="both"/>
              <w:rPr>
                <w:rFonts w:ascii="Times New Roman" w:hAnsi="Times New Roman"/>
                <w:sz w:val="20"/>
                <w:lang w:val="sq-AL"/>
              </w:rPr>
            </w:pPr>
            <w:r w:rsidRPr="00A66638">
              <w:rPr>
                <w:rFonts w:ascii="Times New Roman" w:hAnsi="Times New Roman"/>
                <w:sz w:val="20"/>
                <w:lang w:val="sq-AL"/>
              </w:rPr>
              <w:t>- Komenti p</w:t>
            </w:r>
            <w:r w:rsidR="006A1251" w:rsidRPr="00A66638">
              <w:rPr>
                <w:rFonts w:ascii="Times New Roman" w:hAnsi="Times New Roman"/>
                <w:sz w:val="20"/>
                <w:lang w:val="sq-AL"/>
              </w:rPr>
              <w:t>ë</w:t>
            </w:r>
            <w:r w:rsidRPr="00A66638">
              <w:rPr>
                <w:rFonts w:ascii="Times New Roman" w:hAnsi="Times New Roman"/>
                <w:sz w:val="20"/>
                <w:lang w:val="sq-AL"/>
              </w:rPr>
              <w:t>r ndryshimin e pik</w:t>
            </w:r>
            <w:r w:rsidR="006A1251" w:rsidRPr="00A66638">
              <w:rPr>
                <w:rFonts w:ascii="Times New Roman" w:hAnsi="Times New Roman"/>
                <w:sz w:val="20"/>
                <w:lang w:val="sq-AL"/>
              </w:rPr>
              <w:t>ë</w:t>
            </w:r>
            <w:r w:rsidRPr="00A66638">
              <w:rPr>
                <w:rFonts w:ascii="Times New Roman" w:hAnsi="Times New Roman"/>
                <w:sz w:val="20"/>
                <w:lang w:val="sq-AL"/>
              </w:rPr>
              <w:t xml:space="preserve">s </w:t>
            </w:r>
            <w:r w:rsidR="00AE0C69" w:rsidRPr="00A66638">
              <w:rPr>
                <w:rFonts w:ascii="Times New Roman" w:hAnsi="Times New Roman"/>
                <w:sz w:val="20"/>
                <w:lang w:val="sq-AL"/>
              </w:rPr>
              <w:t xml:space="preserve">2/d </w:t>
            </w:r>
            <w:r w:rsidRPr="00A66638">
              <w:rPr>
                <w:rFonts w:ascii="Times New Roman" w:hAnsi="Times New Roman"/>
                <w:sz w:val="20"/>
                <w:lang w:val="sq-AL"/>
              </w:rPr>
              <w:t>t</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nenit 14 si masë e ashpër dhe penalizuese për kategori që nuk janë në gjendje të njohin dhe respektojnë afatet ligjore</w:t>
            </w:r>
            <w:r w:rsidRPr="00A66638">
              <w:rPr>
                <w:rFonts w:ascii="Times New Roman" w:hAnsi="Times New Roman"/>
                <w:sz w:val="20"/>
                <w:lang w:val="sq-AL"/>
              </w:rPr>
              <w:t xml:space="preserve"> dhe sugjerimi se n</w:t>
            </w:r>
            <w:r w:rsidR="00AE0C69" w:rsidRPr="00A66638">
              <w:rPr>
                <w:rFonts w:ascii="Times New Roman" w:hAnsi="Times New Roman"/>
                <w:sz w:val="20"/>
                <w:lang w:val="sq-AL"/>
              </w:rPr>
              <w:t>ë këtë rast duhet rrituar roli proaktiv i administratorit shoqëror për të marrë kontakt fizik dhe nxituar përfituesit për deklarimin e ndryshimeve të situa</w:t>
            </w:r>
            <w:r w:rsidRPr="00A66638">
              <w:rPr>
                <w:rFonts w:ascii="Times New Roman" w:hAnsi="Times New Roman"/>
                <w:sz w:val="20"/>
                <w:lang w:val="sq-AL"/>
              </w:rPr>
              <w:t>t</w:t>
            </w:r>
            <w:r w:rsidR="00AE0C69" w:rsidRPr="00A66638">
              <w:rPr>
                <w:rFonts w:ascii="Times New Roman" w:hAnsi="Times New Roman"/>
                <w:sz w:val="20"/>
                <w:lang w:val="sq-AL"/>
              </w:rPr>
              <w:t>ës së tyre ekonomike</w:t>
            </w:r>
            <w:r w:rsidRPr="00A66638">
              <w:rPr>
                <w:rFonts w:ascii="Times New Roman" w:hAnsi="Times New Roman"/>
                <w:sz w:val="20"/>
                <w:lang w:val="sq-AL"/>
              </w:rPr>
              <w:t>, nuk reflektohet</w:t>
            </w:r>
            <w:r w:rsidR="00AE0C69" w:rsidRPr="00A66638">
              <w:rPr>
                <w:rFonts w:ascii="Times New Roman" w:hAnsi="Times New Roman"/>
                <w:sz w:val="20"/>
                <w:lang w:val="sq-AL"/>
              </w:rPr>
              <w:t xml:space="preserve"> </w:t>
            </w:r>
            <w:r w:rsidRPr="00A66638">
              <w:rPr>
                <w:rFonts w:ascii="Times New Roman" w:hAnsi="Times New Roman"/>
                <w:sz w:val="20"/>
                <w:lang w:val="sq-AL"/>
              </w:rPr>
              <w:t>p</w:t>
            </w:r>
            <w:r w:rsidR="006A1251" w:rsidRPr="00A66638">
              <w:rPr>
                <w:rFonts w:ascii="Times New Roman" w:hAnsi="Times New Roman"/>
                <w:sz w:val="20"/>
                <w:lang w:val="sq-AL"/>
              </w:rPr>
              <w:t>ë</w:t>
            </w:r>
            <w:r w:rsidRPr="00A66638">
              <w:rPr>
                <w:rFonts w:ascii="Times New Roman" w:hAnsi="Times New Roman"/>
                <w:sz w:val="20"/>
                <w:lang w:val="sq-AL"/>
              </w:rPr>
              <w:t xml:space="preserve">r shkak se, </w:t>
            </w:r>
            <w:r w:rsidR="00AE0C69" w:rsidRPr="00A66638">
              <w:rPr>
                <w:rFonts w:ascii="Times New Roman" w:hAnsi="Times New Roman"/>
                <w:sz w:val="20"/>
                <w:lang w:val="sq-AL"/>
              </w:rPr>
              <w:t>familjet përfituese përve</w:t>
            </w:r>
            <w:r w:rsidRPr="00A66638">
              <w:rPr>
                <w:rFonts w:ascii="Times New Roman" w:hAnsi="Times New Roman"/>
                <w:sz w:val="20"/>
                <w:lang w:val="sq-AL"/>
              </w:rPr>
              <w:t>ç</w:t>
            </w:r>
            <w:r w:rsidR="00AE0C69" w:rsidRPr="00A66638">
              <w:rPr>
                <w:rFonts w:ascii="Times New Roman" w:hAnsi="Times New Roman"/>
                <w:sz w:val="20"/>
                <w:lang w:val="sq-AL"/>
              </w:rPr>
              <w:t xml:space="preserve"> të drejtave kanë edhe detyrime për </w:t>
            </w:r>
            <w:r w:rsidRPr="00A66638">
              <w:rPr>
                <w:rFonts w:ascii="Times New Roman" w:hAnsi="Times New Roman"/>
                <w:sz w:val="20"/>
                <w:lang w:val="sq-AL"/>
              </w:rPr>
              <w:t>t</w:t>
            </w:r>
            <w:r w:rsidR="006A1251" w:rsidRPr="00A66638">
              <w:rPr>
                <w:rFonts w:ascii="Times New Roman" w:hAnsi="Times New Roman"/>
                <w:sz w:val="20"/>
                <w:lang w:val="sq-AL"/>
              </w:rPr>
              <w:t>ë</w:t>
            </w:r>
            <w:r w:rsidRPr="00A66638">
              <w:rPr>
                <w:rFonts w:ascii="Times New Roman" w:hAnsi="Times New Roman"/>
                <w:sz w:val="20"/>
                <w:lang w:val="sq-AL"/>
              </w:rPr>
              <w:t xml:space="preserve"> siguruar </w:t>
            </w:r>
            <w:r w:rsidR="00AE0C69" w:rsidRPr="00A66638">
              <w:rPr>
                <w:rFonts w:ascii="Times New Roman" w:hAnsi="Times New Roman"/>
                <w:sz w:val="20"/>
                <w:lang w:val="sq-AL"/>
              </w:rPr>
              <w:t>q</w:t>
            </w:r>
            <w:r w:rsidR="006A1251" w:rsidRPr="00A66638">
              <w:rPr>
                <w:rFonts w:ascii="Times New Roman" w:hAnsi="Times New Roman"/>
                <w:sz w:val="20"/>
                <w:lang w:val="sq-AL"/>
              </w:rPr>
              <w:t>ë</w:t>
            </w:r>
            <w:r w:rsidRPr="00A66638">
              <w:rPr>
                <w:rFonts w:ascii="Times New Roman" w:hAnsi="Times New Roman"/>
                <w:sz w:val="20"/>
                <w:lang w:val="sq-AL"/>
              </w:rPr>
              <w:t>ndrueshm</w:t>
            </w:r>
            <w:r w:rsidR="006A1251" w:rsidRPr="00A66638">
              <w:rPr>
                <w:rFonts w:ascii="Times New Roman" w:hAnsi="Times New Roman"/>
                <w:sz w:val="20"/>
                <w:lang w:val="sq-AL"/>
              </w:rPr>
              <w:t>ë</w:t>
            </w:r>
            <w:r w:rsidRPr="00A66638">
              <w:rPr>
                <w:rFonts w:ascii="Times New Roman" w:hAnsi="Times New Roman"/>
                <w:sz w:val="20"/>
                <w:lang w:val="sq-AL"/>
              </w:rPr>
              <w:t>rin</w:t>
            </w:r>
            <w:r w:rsidR="006A1251" w:rsidRPr="00A66638">
              <w:rPr>
                <w:rFonts w:ascii="Times New Roman" w:hAnsi="Times New Roman"/>
                <w:sz w:val="20"/>
                <w:lang w:val="sq-AL"/>
              </w:rPr>
              <w:t>ë</w:t>
            </w:r>
            <w:r w:rsidR="00AE0C69" w:rsidRPr="00A66638">
              <w:rPr>
                <w:rFonts w:ascii="Times New Roman" w:hAnsi="Times New Roman"/>
                <w:sz w:val="20"/>
                <w:lang w:val="sq-AL"/>
              </w:rPr>
              <w:t xml:space="preserve"> në skemën e NE-së.</w:t>
            </w:r>
          </w:p>
          <w:p w14:paraId="785BE868" w14:textId="77777777" w:rsidR="00AE0C69" w:rsidRPr="00A66638" w:rsidRDefault="00AE0C69" w:rsidP="006E3AF7">
            <w:pPr>
              <w:jc w:val="both"/>
              <w:rPr>
                <w:rFonts w:ascii="Times New Roman" w:hAnsi="Times New Roman"/>
                <w:sz w:val="20"/>
                <w:lang w:val="sq-AL"/>
              </w:rPr>
            </w:pPr>
          </w:p>
          <w:p w14:paraId="78EFE519" w14:textId="77777777" w:rsidR="001D07CB" w:rsidRPr="00A66638" w:rsidRDefault="001D07CB" w:rsidP="006E3AF7">
            <w:pPr>
              <w:jc w:val="both"/>
              <w:rPr>
                <w:rFonts w:ascii="Times New Roman" w:hAnsi="Times New Roman"/>
                <w:sz w:val="20"/>
                <w:lang w:val="sq-AL"/>
              </w:rPr>
            </w:pPr>
          </w:p>
          <w:p w14:paraId="2634F216" w14:textId="77777777" w:rsidR="00341B59" w:rsidRPr="00A66638" w:rsidRDefault="00FD1AC0" w:rsidP="006E3AF7">
            <w:pPr>
              <w:jc w:val="both"/>
              <w:rPr>
                <w:rFonts w:ascii="Times New Roman" w:hAnsi="Times New Roman"/>
                <w:sz w:val="20"/>
                <w:lang w:val="sq-AL"/>
              </w:rPr>
            </w:pPr>
            <w:r w:rsidRPr="00A66638">
              <w:rPr>
                <w:rFonts w:ascii="Times New Roman" w:hAnsi="Times New Roman"/>
                <w:sz w:val="20"/>
                <w:lang w:val="sq-AL"/>
              </w:rPr>
              <w:t>P</w:t>
            </w:r>
            <w:r w:rsidR="006E3AF7" w:rsidRPr="00A66638">
              <w:rPr>
                <w:rFonts w:ascii="Times New Roman" w:hAnsi="Times New Roman"/>
                <w:sz w:val="20"/>
                <w:lang w:val="sq-AL"/>
              </w:rPr>
              <w:t>rojektligji u shpall p</w:t>
            </w:r>
            <w:r w:rsidR="000206FC" w:rsidRPr="00A66638">
              <w:rPr>
                <w:rFonts w:ascii="Times New Roman" w:hAnsi="Times New Roman"/>
                <w:sz w:val="20"/>
                <w:lang w:val="sq-AL"/>
              </w:rPr>
              <w:t>ë</w:t>
            </w:r>
            <w:r w:rsidR="006E3AF7" w:rsidRPr="00A66638">
              <w:rPr>
                <w:rFonts w:ascii="Times New Roman" w:hAnsi="Times New Roman"/>
                <w:sz w:val="20"/>
                <w:lang w:val="sq-AL"/>
              </w:rPr>
              <w:t xml:space="preserve">r konsultim </w:t>
            </w:r>
            <w:r w:rsidRPr="00A66638">
              <w:rPr>
                <w:rFonts w:ascii="Times New Roman" w:hAnsi="Times New Roman"/>
                <w:sz w:val="20"/>
                <w:lang w:val="sq-AL"/>
              </w:rPr>
              <w:t xml:space="preserve">edhe </w:t>
            </w:r>
            <w:r w:rsidR="006E3AF7" w:rsidRPr="00A66638">
              <w:rPr>
                <w:rFonts w:ascii="Times New Roman" w:hAnsi="Times New Roman"/>
                <w:sz w:val="20"/>
                <w:lang w:val="sq-AL"/>
              </w:rPr>
              <w:t>n</w:t>
            </w:r>
            <w:r w:rsidR="000206FC" w:rsidRPr="00A66638">
              <w:rPr>
                <w:rFonts w:ascii="Times New Roman" w:hAnsi="Times New Roman"/>
                <w:sz w:val="20"/>
                <w:lang w:val="sq-AL"/>
              </w:rPr>
              <w:t>ë</w:t>
            </w:r>
            <w:r w:rsidR="006E3AF7" w:rsidRPr="00A66638">
              <w:rPr>
                <w:rFonts w:ascii="Times New Roman" w:hAnsi="Times New Roman"/>
                <w:sz w:val="20"/>
                <w:lang w:val="sq-AL"/>
              </w:rPr>
              <w:t xml:space="preserve"> faqen elektronike zyrtare t</w:t>
            </w:r>
            <w:r w:rsidR="000206FC" w:rsidRPr="00A66638">
              <w:rPr>
                <w:rFonts w:ascii="Times New Roman" w:hAnsi="Times New Roman"/>
                <w:sz w:val="20"/>
                <w:lang w:val="sq-AL"/>
              </w:rPr>
              <w:t>ë</w:t>
            </w:r>
            <w:r w:rsidR="006E3AF7" w:rsidRPr="00A66638">
              <w:rPr>
                <w:rFonts w:ascii="Times New Roman" w:hAnsi="Times New Roman"/>
                <w:sz w:val="20"/>
                <w:lang w:val="sq-AL"/>
              </w:rPr>
              <w:t xml:space="preserve"> MSHMS </w:t>
            </w:r>
            <w:hyperlink r:id="rId12" w:history="1">
              <w:r w:rsidR="00443640" w:rsidRPr="00A66638">
                <w:rPr>
                  <w:rStyle w:val="Hyperlink"/>
                  <w:rFonts w:ascii="Times New Roman" w:hAnsi="Times New Roman"/>
                  <w:sz w:val="20"/>
                  <w:lang w:val="sq-AL"/>
                </w:rPr>
                <w:t>http://shendetesia.gov.al/6-konsultime-mbi-projektligje/</w:t>
              </w:r>
            </w:hyperlink>
          </w:p>
          <w:p w14:paraId="5837EF29" w14:textId="77777777" w:rsidR="00341B59" w:rsidRPr="00A66638" w:rsidRDefault="00341B59" w:rsidP="006E3AF7">
            <w:pPr>
              <w:jc w:val="both"/>
              <w:rPr>
                <w:rFonts w:ascii="Times New Roman" w:hAnsi="Times New Roman"/>
                <w:sz w:val="20"/>
                <w:lang w:val="sq-AL"/>
              </w:rPr>
            </w:pPr>
          </w:p>
          <w:p w14:paraId="74DEE86F" w14:textId="77777777" w:rsidR="006E3AF7" w:rsidRPr="00A66638" w:rsidRDefault="00341B59" w:rsidP="006E3AF7">
            <w:pPr>
              <w:jc w:val="both"/>
              <w:rPr>
                <w:rFonts w:ascii="Times New Roman" w:hAnsi="Times New Roman"/>
                <w:sz w:val="20"/>
                <w:lang w:val="sq-AL"/>
              </w:rPr>
            </w:pPr>
            <w:r w:rsidRPr="00A66638">
              <w:rPr>
                <w:rFonts w:ascii="Times New Roman" w:hAnsi="Times New Roman"/>
                <w:sz w:val="20"/>
                <w:lang w:val="sq-AL"/>
              </w:rPr>
              <w:t xml:space="preserve">Projektligji </w:t>
            </w:r>
            <w:r w:rsidR="00A863F5" w:rsidRPr="00A66638">
              <w:rPr>
                <w:rFonts w:ascii="Times New Roman" w:hAnsi="Times New Roman"/>
                <w:sz w:val="20"/>
                <w:lang w:val="sq-AL"/>
              </w:rPr>
              <w:t>ë</w:t>
            </w:r>
            <w:r w:rsidRPr="00A66638">
              <w:rPr>
                <w:rFonts w:ascii="Times New Roman" w:hAnsi="Times New Roman"/>
                <w:sz w:val="20"/>
                <w:lang w:val="sq-AL"/>
              </w:rPr>
              <w:t>sht</w:t>
            </w:r>
            <w:r w:rsidR="00A863F5" w:rsidRPr="00A66638">
              <w:rPr>
                <w:rFonts w:ascii="Times New Roman" w:hAnsi="Times New Roman"/>
                <w:sz w:val="20"/>
                <w:lang w:val="sq-AL"/>
              </w:rPr>
              <w:t>ë</w:t>
            </w:r>
            <w:r w:rsidRPr="00A66638">
              <w:rPr>
                <w:rFonts w:ascii="Times New Roman" w:hAnsi="Times New Roman"/>
                <w:sz w:val="20"/>
                <w:lang w:val="sq-AL"/>
              </w:rPr>
              <w:t xml:space="preserve"> n</w:t>
            </w:r>
            <w:r w:rsidR="00A863F5" w:rsidRPr="00A66638">
              <w:rPr>
                <w:rFonts w:ascii="Times New Roman" w:hAnsi="Times New Roman"/>
                <w:sz w:val="20"/>
                <w:lang w:val="sq-AL"/>
              </w:rPr>
              <w:t>ë</w:t>
            </w:r>
            <w:r w:rsidRPr="00A66638">
              <w:rPr>
                <w:rFonts w:ascii="Times New Roman" w:hAnsi="Times New Roman"/>
                <w:sz w:val="20"/>
                <w:lang w:val="sq-AL"/>
              </w:rPr>
              <w:t xml:space="preserve"> proces me 61 Bashkit</w:t>
            </w:r>
            <w:r w:rsidR="00A863F5" w:rsidRPr="00A66638">
              <w:rPr>
                <w:rFonts w:ascii="Times New Roman" w:hAnsi="Times New Roman"/>
                <w:sz w:val="20"/>
                <w:lang w:val="sq-AL"/>
              </w:rPr>
              <w:t>ë</w:t>
            </w:r>
            <w:r w:rsidRPr="00A66638">
              <w:rPr>
                <w:rFonts w:ascii="Times New Roman" w:hAnsi="Times New Roman"/>
                <w:sz w:val="20"/>
                <w:lang w:val="sq-AL"/>
              </w:rPr>
              <w:t xml:space="preserve"> e vendit.</w:t>
            </w:r>
            <w:r w:rsidR="00443640" w:rsidRPr="00A66638">
              <w:rPr>
                <w:rFonts w:ascii="Times New Roman" w:hAnsi="Times New Roman"/>
                <w:sz w:val="20"/>
                <w:lang w:val="sq-AL"/>
              </w:rPr>
              <w:t xml:space="preserve"> </w:t>
            </w:r>
          </w:p>
          <w:p w14:paraId="2687E3C9" w14:textId="77777777" w:rsidR="0006664C" w:rsidRPr="00A66638" w:rsidRDefault="0006664C" w:rsidP="00CA1086">
            <w:pPr>
              <w:jc w:val="both"/>
              <w:rPr>
                <w:rFonts w:ascii="Times New Roman" w:hAnsi="Times New Roman"/>
                <w:sz w:val="20"/>
                <w:lang w:val="sq-AL"/>
              </w:rPr>
            </w:pPr>
          </w:p>
        </w:tc>
      </w:tr>
      <w:tr w:rsidR="00A84726" w:rsidRPr="00D5561C" w14:paraId="4AFCE2F2"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7AC0195" w14:textId="77777777" w:rsidR="00A84726" w:rsidRPr="00A66638" w:rsidRDefault="00CA1086" w:rsidP="00A84726">
            <w:pPr>
              <w:jc w:val="both"/>
              <w:rPr>
                <w:rFonts w:ascii="Times New Roman" w:hAnsi="Times New Roman"/>
                <w:b/>
                <w:lang w:val="sq-AL"/>
              </w:rPr>
            </w:pPr>
            <w:r w:rsidRPr="00A66638">
              <w:rPr>
                <w:rFonts w:ascii="Times New Roman" w:hAnsi="Times New Roman"/>
                <w:b/>
                <w:lang w:val="sq-AL"/>
              </w:rPr>
              <w:lastRenderedPageBreak/>
              <w:t xml:space="preserve">ZBATIMI DHE </w:t>
            </w:r>
            <w:r w:rsidR="00A84726" w:rsidRPr="00A66638">
              <w:rPr>
                <w:rFonts w:ascii="Times New Roman" w:hAnsi="Times New Roman"/>
                <w:b/>
                <w:lang w:val="sq-AL"/>
              </w:rPr>
              <w:t>MONITORI</w:t>
            </w:r>
            <w:r w:rsidRPr="00A66638">
              <w:rPr>
                <w:rFonts w:ascii="Times New Roman" w:hAnsi="Times New Roman"/>
                <w:b/>
                <w:lang w:val="sq-AL"/>
              </w:rPr>
              <w:t>MI</w:t>
            </w:r>
          </w:p>
          <w:p w14:paraId="2CC57FE1" w14:textId="77777777" w:rsidR="008428C8" w:rsidRPr="00A66638" w:rsidRDefault="00CA1086" w:rsidP="003664AE">
            <w:pPr>
              <w:jc w:val="both"/>
              <w:rPr>
                <w:rFonts w:ascii="Times New Roman" w:hAnsi="Times New Roman"/>
                <w:i/>
                <w:sz w:val="20"/>
                <w:lang w:val="sq-AL"/>
              </w:rPr>
            </w:pPr>
            <w:r w:rsidRPr="00A66638">
              <w:rPr>
                <w:rFonts w:ascii="Times New Roman" w:hAnsi="Times New Roman"/>
                <w:i/>
                <w:sz w:val="20"/>
                <w:lang w:val="sq-AL"/>
              </w:rPr>
              <w:t>Si do të organiz</w:t>
            </w:r>
            <w:r w:rsidR="00217F27" w:rsidRPr="00A66638">
              <w:rPr>
                <w:rFonts w:ascii="Times New Roman" w:hAnsi="Times New Roman"/>
                <w:i/>
                <w:sz w:val="20"/>
                <w:lang w:val="sq-AL"/>
              </w:rPr>
              <w:t>ohen</w:t>
            </w:r>
            <w:r w:rsidRPr="00A66638">
              <w:rPr>
                <w:rFonts w:ascii="Times New Roman" w:hAnsi="Times New Roman"/>
                <w:i/>
                <w:sz w:val="20"/>
                <w:lang w:val="sq-AL"/>
              </w:rPr>
              <w:t xml:space="preserve"> zbatimi dhe monitorimi</w:t>
            </w:r>
            <w:r w:rsidR="00A84726" w:rsidRPr="00A66638">
              <w:rPr>
                <w:rFonts w:ascii="Times New Roman" w:hAnsi="Times New Roman"/>
                <w:i/>
                <w:sz w:val="20"/>
                <w:lang w:val="sq-AL"/>
              </w:rPr>
              <w:t>?</w:t>
            </w:r>
          </w:p>
          <w:p w14:paraId="2FC7B0E8" w14:textId="77777777" w:rsidR="0019216A" w:rsidRPr="00A66638" w:rsidRDefault="0019216A" w:rsidP="0019216A">
            <w:pPr>
              <w:jc w:val="both"/>
              <w:rPr>
                <w:rFonts w:ascii="Times New Roman" w:hAnsi="Times New Roman"/>
                <w:i/>
                <w:sz w:val="20"/>
                <w:lang w:val="sq-AL"/>
              </w:rPr>
            </w:pPr>
          </w:p>
          <w:p w14:paraId="6D909D58" w14:textId="77777777" w:rsidR="00166B9C" w:rsidRDefault="0019216A" w:rsidP="0019216A">
            <w:pPr>
              <w:jc w:val="both"/>
              <w:rPr>
                <w:rFonts w:ascii="Times New Roman" w:hAnsi="Times New Roman"/>
                <w:sz w:val="20"/>
                <w:lang w:val="sq-AL"/>
              </w:rPr>
            </w:pPr>
            <w:r w:rsidRPr="00A66638">
              <w:rPr>
                <w:rFonts w:ascii="Times New Roman" w:hAnsi="Times New Roman"/>
                <w:sz w:val="20"/>
                <w:lang w:val="sq-AL"/>
              </w:rPr>
              <w:t>Institucionet që ngarkohen për zbatimin e këtij projektakti janë Ministria e Shëndetësisë dhe Mbrojtjes Sociale, Shërbimi Social Shtetëror në nivel qendror dhe rajonal dhe njësitë e vetëqeverisjes vendore.</w:t>
            </w:r>
          </w:p>
          <w:p w14:paraId="29B0F7C4" w14:textId="28C0030C" w:rsidR="00EE1B6F" w:rsidRDefault="00AE3C51" w:rsidP="0019216A">
            <w:pPr>
              <w:jc w:val="both"/>
              <w:rPr>
                <w:rFonts w:ascii="Times New Roman" w:hAnsi="Times New Roman"/>
                <w:sz w:val="20"/>
                <w:lang w:val="sq-AL"/>
              </w:rPr>
            </w:pPr>
            <w:r>
              <w:rPr>
                <w:rFonts w:ascii="Times New Roman" w:hAnsi="Times New Roman"/>
                <w:sz w:val="20"/>
                <w:lang w:val="sq-AL"/>
              </w:rPr>
              <w:t>Sh</w:t>
            </w:r>
            <w:r w:rsidR="00D72C98">
              <w:rPr>
                <w:rFonts w:ascii="Times New Roman" w:hAnsi="Times New Roman"/>
                <w:sz w:val="20"/>
                <w:lang w:val="sq-AL"/>
              </w:rPr>
              <w:t>ë</w:t>
            </w:r>
            <w:r>
              <w:rPr>
                <w:rFonts w:ascii="Times New Roman" w:hAnsi="Times New Roman"/>
                <w:sz w:val="20"/>
                <w:lang w:val="sq-AL"/>
              </w:rPr>
              <w:t>rbimi Social Shtet</w:t>
            </w:r>
            <w:r w:rsidR="00D72C98">
              <w:rPr>
                <w:rFonts w:ascii="Times New Roman" w:hAnsi="Times New Roman"/>
                <w:sz w:val="20"/>
                <w:lang w:val="sq-AL"/>
              </w:rPr>
              <w:t>ë</w:t>
            </w:r>
            <w:r>
              <w:rPr>
                <w:rFonts w:ascii="Times New Roman" w:hAnsi="Times New Roman"/>
                <w:sz w:val="20"/>
                <w:lang w:val="sq-AL"/>
              </w:rPr>
              <w:t xml:space="preserve">ror </w:t>
            </w:r>
            <w:r w:rsidR="00DD2998" w:rsidRPr="00A41A1E">
              <w:rPr>
                <w:rFonts w:ascii="Times New Roman" w:hAnsi="Times New Roman"/>
                <w:sz w:val="20"/>
                <w:lang w:val="sq-AL"/>
              </w:rPr>
              <w:t xml:space="preserve">është </w:t>
            </w:r>
            <w:r w:rsidR="00DD2998">
              <w:rPr>
                <w:rFonts w:ascii="Times New Roman" w:hAnsi="Times New Roman"/>
                <w:sz w:val="20"/>
                <w:lang w:val="sq-AL"/>
              </w:rPr>
              <w:t>nj</w:t>
            </w:r>
            <w:r w:rsidR="00D72C98">
              <w:rPr>
                <w:rFonts w:ascii="Times New Roman" w:hAnsi="Times New Roman"/>
                <w:sz w:val="20"/>
                <w:lang w:val="sq-AL"/>
              </w:rPr>
              <w:t>ë</w:t>
            </w:r>
            <w:r w:rsidR="00DD2998">
              <w:rPr>
                <w:rFonts w:ascii="Times New Roman" w:hAnsi="Times New Roman"/>
                <w:sz w:val="20"/>
                <w:lang w:val="sq-AL"/>
              </w:rPr>
              <w:t xml:space="preserve"> </w:t>
            </w:r>
            <w:r w:rsidR="00DD2998" w:rsidRPr="00A41A1E">
              <w:rPr>
                <w:rFonts w:ascii="Times New Roman" w:hAnsi="Times New Roman"/>
                <w:sz w:val="20"/>
                <w:lang w:val="sq-AL"/>
              </w:rPr>
              <w:t>institucion buxhetor në varësi të ministrit përgjegjës për çështjet e ndihmës dhe të shërbimeve shoqërore</w:t>
            </w:r>
            <w:r w:rsidR="00A41A1E">
              <w:rPr>
                <w:rFonts w:ascii="Times New Roman" w:hAnsi="Times New Roman"/>
                <w:sz w:val="20"/>
                <w:lang w:val="sq-AL"/>
              </w:rPr>
              <w:t>,</w:t>
            </w:r>
            <w:r w:rsidR="00DD2998" w:rsidRPr="00A41A1E">
              <w:rPr>
                <w:rFonts w:ascii="Times New Roman" w:hAnsi="Times New Roman"/>
                <w:sz w:val="20"/>
                <w:lang w:val="sq-AL"/>
              </w:rPr>
              <w:t xml:space="preserve"> </w:t>
            </w:r>
            <w:r w:rsidR="00A41A1E">
              <w:rPr>
                <w:rFonts w:ascii="Times New Roman" w:hAnsi="Times New Roman"/>
                <w:sz w:val="20"/>
                <w:lang w:val="sq-AL"/>
              </w:rPr>
              <w:t>i cili</w:t>
            </w:r>
            <w:r w:rsidR="00DD2998" w:rsidRPr="00A41A1E">
              <w:rPr>
                <w:rFonts w:ascii="Times New Roman" w:hAnsi="Times New Roman"/>
                <w:sz w:val="20"/>
                <w:lang w:val="sq-AL"/>
              </w:rPr>
              <w:t xml:space="preserve"> ka si mision zbatimin e politikave të ministrisë përgjegjëse për çështjet e ndihmës ekonomike, të aftësisë së kufizuar dhe të shërbimeve të kujdesit shoqëror.</w:t>
            </w:r>
            <w:r w:rsidR="00A41A1E">
              <w:rPr>
                <w:rFonts w:ascii="Times New Roman" w:hAnsi="Times New Roman"/>
                <w:sz w:val="20"/>
                <w:lang w:val="sq-AL"/>
              </w:rPr>
              <w:t xml:space="preserve"> Sh</w:t>
            </w:r>
            <w:r w:rsidR="00D72C98">
              <w:rPr>
                <w:rFonts w:ascii="Times New Roman" w:hAnsi="Times New Roman"/>
                <w:sz w:val="20"/>
                <w:lang w:val="sq-AL"/>
              </w:rPr>
              <w:t>ë</w:t>
            </w:r>
            <w:r w:rsidR="00A41A1E">
              <w:rPr>
                <w:rFonts w:ascii="Times New Roman" w:hAnsi="Times New Roman"/>
                <w:sz w:val="20"/>
                <w:lang w:val="sq-AL"/>
              </w:rPr>
              <w:t>rbimi Social Shtet</w:t>
            </w:r>
            <w:r w:rsidR="00D72C98">
              <w:rPr>
                <w:rFonts w:ascii="Times New Roman" w:hAnsi="Times New Roman"/>
                <w:sz w:val="20"/>
                <w:lang w:val="sq-AL"/>
              </w:rPr>
              <w:t>ë</w:t>
            </w:r>
            <w:r w:rsidR="00A41A1E">
              <w:rPr>
                <w:rFonts w:ascii="Times New Roman" w:hAnsi="Times New Roman"/>
                <w:sz w:val="20"/>
                <w:lang w:val="sq-AL"/>
              </w:rPr>
              <w:t xml:space="preserve">ror </w:t>
            </w:r>
            <w:r w:rsidR="00D72C98">
              <w:rPr>
                <w:rFonts w:ascii="Times New Roman" w:hAnsi="Times New Roman"/>
                <w:sz w:val="20"/>
                <w:lang w:val="sq-AL"/>
              </w:rPr>
              <w:t>ë</w:t>
            </w:r>
            <w:r w:rsidR="00006955">
              <w:rPr>
                <w:rFonts w:ascii="Times New Roman" w:hAnsi="Times New Roman"/>
                <w:sz w:val="20"/>
                <w:lang w:val="sq-AL"/>
              </w:rPr>
              <w:t>sht</w:t>
            </w:r>
            <w:r w:rsidR="00D72C98">
              <w:rPr>
                <w:rFonts w:ascii="Times New Roman" w:hAnsi="Times New Roman"/>
                <w:sz w:val="20"/>
                <w:lang w:val="sq-AL"/>
              </w:rPr>
              <w:t>ë</w:t>
            </w:r>
            <w:r w:rsidR="00006955">
              <w:rPr>
                <w:rFonts w:ascii="Times New Roman" w:hAnsi="Times New Roman"/>
                <w:sz w:val="20"/>
                <w:lang w:val="sq-AL"/>
              </w:rPr>
              <w:t xml:space="preserve"> i organizuar </w:t>
            </w:r>
            <w:r w:rsidR="00A41A1E">
              <w:rPr>
                <w:rFonts w:ascii="Times New Roman" w:hAnsi="Times New Roman"/>
                <w:sz w:val="20"/>
                <w:lang w:val="sq-AL"/>
              </w:rPr>
              <w:t>n</w:t>
            </w:r>
            <w:r w:rsidR="00D72C98">
              <w:rPr>
                <w:rFonts w:ascii="Times New Roman" w:hAnsi="Times New Roman"/>
                <w:sz w:val="20"/>
                <w:lang w:val="sq-AL"/>
              </w:rPr>
              <w:t>ë</w:t>
            </w:r>
            <w:r w:rsidR="00A41A1E">
              <w:rPr>
                <w:rFonts w:ascii="Times New Roman" w:hAnsi="Times New Roman"/>
                <w:sz w:val="20"/>
                <w:lang w:val="sq-AL"/>
              </w:rPr>
              <w:t xml:space="preserve"> nivel qendror dhe rajonal </w:t>
            </w:r>
            <w:r w:rsidR="00006955">
              <w:rPr>
                <w:rFonts w:ascii="Times New Roman" w:hAnsi="Times New Roman"/>
                <w:sz w:val="20"/>
                <w:lang w:val="sq-AL"/>
              </w:rPr>
              <w:t>(12 Drejtori Rajonale).</w:t>
            </w:r>
          </w:p>
          <w:p w14:paraId="1ADA89C7" w14:textId="2065C1A5" w:rsidR="0019216A" w:rsidRDefault="00D15EF4" w:rsidP="0019216A">
            <w:pPr>
              <w:jc w:val="both"/>
              <w:rPr>
                <w:rFonts w:ascii="Times New Roman" w:hAnsi="Times New Roman"/>
                <w:sz w:val="20"/>
                <w:lang w:val="sq-AL"/>
              </w:rPr>
            </w:pPr>
            <w:r>
              <w:rPr>
                <w:rFonts w:ascii="Times New Roman" w:hAnsi="Times New Roman"/>
                <w:sz w:val="20"/>
                <w:lang w:val="sq-AL"/>
              </w:rPr>
              <w:t>Pran</w:t>
            </w:r>
            <w:r w:rsidR="00D72C98">
              <w:rPr>
                <w:rFonts w:ascii="Times New Roman" w:hAnsi="Times New Roman"/>
                <w:sz w:val="20"/>
                <w:lang w:val="sq-AL"/>
              </w:rPr>
              <w:t>ë</w:t>
            </w:r>
            <w:r>
              <w:rPr>
                <w:rFonts w:ascii="Times New Roman" w:hAnsi="Times New Roman"/>
                <w:sz w:val="20"/>
                <w:lang w:val="sq-AL"/>
              </w:rPr>
              <w:t xml:space="preserve"> nj</w:t>
            </w:r>
            <w:r w:rsidR="00D72C98">
              <w:rPr>
                <w:rFonts w:ascii="Times New Roman" w:hAnsi="Times New Roman"/>
                <w:sz w:val="20"/>
                <w:lang w:val="sq-AL"/>
              </w:rPr>
              <w:t>ë</w:t>
            </w:r>
            <w:r>
              <w:rPr>
                <w:rFonts w:ascii="Times New Roman" w:hAnsi="Times New Roman"/>
                <w:sz w:val="20"/>
                <w:lang w:val="sq-AL"/>
              </w:rPr>
              <w:t>sive t</w:t>
            </w:r>
            <w:r w:rsidR="00D72C98">
              <w:rPr>
                <w:rFonts w:ascii="Times New Roman" w:hAnsi="Times New Roman"/>
                <w:sz w:val="20"/>
                <w:lang w:val="sq-AL"/>
              </w:rPr>
              <w:t>ë</w:t>
            </w:r>
            <w:r>
              <w:rPr>
                <w:rFonts w:ascii="Times New Roman" w:hAnsi="Times New Roman"/>
                <w:sz w:val="20"/>
                <w:lang w:val="sq-AL"/>
              </w:rPr>
              <w:t xml:space="preserve"> vetqeverisjes vendore p</w:t>
            </w:r>
            <w:r w:rsidR="00D72C98">
              <w:rPr>
                <w:rFonts w:ascii="Times New Roman" w:hAnsi="Times New Roman"/>
                <w:sz w:val="20"/>
                <w:lang w:val="sq-AL"/>
              </w:rPr>
              <w:t>ë</w:t>
            </w:r>
            <w:r>
              <w:rPr>
                <w:rFonts w:ascii="Times New Roman" w:hAnsi="Times New Roman"/>
                <w:sz w:val="20"/>
                <w:lang w:val="sq-AL"/>
              </w:rPr>
              <w:t>r zbatimin e k</w:t>
            </w:r>
            <w:r w:rsidR="00D72C98">
              <w:rPr>
                <w:rFonts w:ascii="Times New Roman" w:hAnsi="Times New Roman"/>
                <w:sz w:val="20"/>
                <w:lang w:val="sq-AL"/>
              </w:rPr>
              <w:t>ë</w:t>
            </w:r>
            <w:r>
              <w:rPr>
                <w:rFonts w:ascii="Times New Roman" w:hAnsi="Times New Roman"/>
                <w:sz w:val="20"/>
                <w:lang w:val="sq-AL"/>
              </w:rPr>
              <w:t xml:space="preserve">tij ligji </w:t>
            </w:r>
            <w:r w:rsidR="001312C9">
              <w:rPr>
                <w:rFonts w:ascii="Times New Roman" w:hAnsi="Times New Roman"/>
                <w:sz w:val="20"/>
                <w:lang w:val="sq-AL"/>
              </w:rPr>
              <w:t>jan</w:t>
            </w:r>
            <w:r w:rsidR="00D72C98">
              <w:rPr>
                <w:rFonts w:ascii="Times New Roman" w:hAnsi="Times New Roman"/>
                <w:sz w:val="20"/>
                <w:lang w:val="sq-AL"/>
              </w:rPr>
              <w:t>ë</w:t>
            </w:r>
            <w:r w:rsidR="001312C9">
              <w:rPr>
                <w:rFonts w:ascii="Times New Roman" w:hAnsi="Times New Roman"/>
                <w:sz w:val="20"/>
                <w:lang w:val="sq-AL"/>
              </w:rPr>
              <w:t xml:space="preserve"> ngritur dhe funksionojn</w:t>
            </w:r>
            <w:r w:rsidR="00D72C98">
              <w:rPr>
                <w:rFonts w:ascii="Times New Roman" w:hAnsi="Times New Roman"/>
                <w:sz w:val="20"/>
                <w:lang w:val="sq-AL"/>
              </w:rPr>
              <w:t>ë</w:t>
            </w:r>
            <w:r w:rsidR="001312C9">
              <w:rPr>
                <w:rFonts w:ascii="Times New Roman" w:hAnsi="Times New Roman"/>
                <w:sz w:val="20"/>
                <w:lang w:val="sq-AL"/>
              </w:rPr>
              <w:t xml:space="preserve"> Drejtorit</w:t>
            </w:r>
            <w:r w:rsidR="00D72C98">
              <w:rPr>
                <w:rFonts w:ascii="Times New Roman" w:hAnsi="Times New Roman"/>
                <w:sz w:val="20"/>
                <w:lang w:val="sq-AL"/>
              </w:rPr>
              <w:t>ë</w:t>
            </w:r>
            <w:r w:rsidR="001312C9">
              <w:rPr>
                <w:rFonts w:ascii="Times New Roman" w:hAnsi="Times New Roman"/>
                <w:sz w:val="20"/>
                <w:lang w:val="sq-AL"/>
              </w:rPr>
              <w:t xml:space="preserve"> e Sh</w:t>
            </w:r>
            <w:r w:rsidR="00D72C98">
              <w:rPr>
                <w:rFonts w:ascii="Times New Roman" w:hAnsi="Times New Roman"/>
                <w:sz w:val="20"/>
                <w:lang w:val="sq-AL"/>
              </w:rPr>
              <w:t>ë</w:t>
            </w:r>
            <w:r w:rsidR="001312C9">
              <w:rPr>
                <w:rFonts w:ascii="Times New Roman" w:hAnsi="Times New Roman"/>
                <w:sz w:val="20"/>
                <w:lang w:val="sq-AL"/>
              </w:rPr>
              <w:t>rbimeve Sociale n</w:t>
            </w:r>
            <w:r w:rsidR="00D72C98">
              <w:rPr>
                <w:rFonts w:ascii="Times New Roman" w:hAnsi="Times New Roman"/>
                <w:sz w:val="20"/>
                <w:lang w:val="sq-AL"/>
              </w:rPr>
              <w:t>ë</w:t>
            </w:r>
            <w:r w:rsidR="001312C9">
              <w:rPr>
                <w:rFonts w:ascii="Times New Roman" w:hAnsi="Times New Roman"/>
                <w:sz w:val="20"/>
                <w:lang w:val="sq-AL"/>
              </w:rPr>
              <w:t xml:space="preserve"> nivel bashkie dhe zyrat e ndihm</w:t>
            </w:r>
            <w:r w:rsidR="00D72C98">
              <w:rPr>
                <w:rFonts w:ascii="Times New Roman" w:hAnsi="Times New Roman"/>
                <w:sz w:val="20"/>
                <w:lang w:val="sq-AL"/>
              </w:rPr>
              <w:t>ë</w:t>
            </w:r>
            <w:r w:rsidR="001312C9">
              <w:rPr>
                <w:rFonts w:ascii="Times New Roman" w:hAnsi="Times New Roman"/>
                <w:sz w:val="20"/>
                <w:lang w:val="sq-AL"/>
              </w:rPr>
              <w:t>s ekonomike dhe pagesave t</w:t>
            </w:r>
            <w:r w:rsidR="00D72C98">
              <w:rPr>
                <w:rFonts w:ascii="Times New Roman" w:hAnsi="Times New Roman"/>
                <w:sz w:val="20"/>
                <w:lang w:val="sq-AL"/>
              </w:rPr>
              <w:t>ë</w:t>
            </w:r>
            <w:r w:rsidR="001312C9">
              <w:rPr>
                <w:rFonts w:ascii="Times New Roman" w:hAnsi="Times New Roman"/>
                <w:sz w:val="20"/>
                <w:lang w:val="sq-AL"/>
              </w:rPr>
              <w:t xml:space="preserve"> aft</w:t>
            </w:r>
            <w:r w:rsidR="00D72C98">
              <w:rPr>
                <w:rFonts w:ascii="Times New Roman" w:hAnsi="Times New Roman"/>
                <w:sz w:val="20"/>
                <w:lang w:val="sq-AL"/>
              </w:rPr>
              <w:t>ë</w:t>
            </w:r>
            <w:r w:rsidR="001312C9">
              <w:rPr>
                <w:rFonts w:ascii="Times New Roman" w:hAnsi="Times New Roman"/>
                <w:sz w:val="20"/>
                <w:lang w:val="sq-AL"/>
              </w:rPr>
              <w:t>sis</w:t>
            </w:r>
            <w:r w:rsidR="00D72C98">
              <w:rPr>
                <w:rFonts w:ascii="Times New Roman" w:hAnsi="Times New Roman"/>
                <w:sz w:val="20"/>
                <w:lang w:val="sq-AL"/>
              </w:rPr>
              <w:t>ë</w:t>
            </w:r>
            <w:r w:rsidR="001312C9">
              <w:rPr>
                <w:rFonts w:ascii="Times New Roman" w:hAnsi="Times New Roman"/>
                <w:sz w:val="20"/>
                <w:lang w:val="sq-AL"/>
              </w:rPr>
              <w:t xml:space="preserve"> s</w:t>
            </w:r>
            <w:r w:rsidR="00D72C98">
              <w:rPr>
                <w:rFonts w:ascii="Times New Roman" w:hAnsi="Times New Roman"/>
                <w:sz w:val="20"/>
                <w:lang w:val="sq-AL"/>
              </w:rPr>
              <w:t>ë</w:t>
            </w:r>
            <w:r w:rsidR="001312C9">
              <w:rPr>
                <w:rFonts w:ascii="Times New Roman" w:hAnsi="Times New Roman"/>
                <w:sz w:val="20"/>
                <w:lang w:val="sq-AL"/>
              </w:rPr>
              <w:t xml:space="preserve"> kufizuar n</w:t>
            </w:r>
            <w:r w:rsidR="00D72C98">
              <w:rPr>
                <w:rFonts w:ascii="Times New Roman" w:hAnsi="Times New Roman"/>
                <w:sz w:val="20"/>
                <w:lang w:val="sq-AL"/>
              </w:rPr>
              <w:t>ë</w:t>
            </w:r>
            <w:r w:rsidR="001312C9">
              <w:rPr>
                <w:rFonts w:ascii="Times New Roman" w:hAnsi="Times New Roman"/>
                <w:sz w:val="20"/>
                <w:lang w:val="sq-AL"/>
              </w:rPr>
              <w:t xml:space="preserve"> çdo nj</w:t>
            </w:r>
            <w:r w:rsidR="00D72C98">
              <w:rPr>
                <w:rFonts w:ascii="Times New Roman" w:hAnsi="Times New Roman"/>
                <w:sz w:val="20"/>
                <w:lang w:val="sq-AL"/>
              </w:rPr>
              <w:t>ë</w:t>
            </w:r>
            <w:r w:rsidR="001312C9">
              <w:rPr>
                <w:rFonts w:ascii="Times New Roman" w:hAnsi="Times New Roman"/>
                <w:sz w:val="20"/>
                <w:lang w:val="sq-AL"/>
              </w:rPr>
              <w:t>si administrative.</w:t>
            </w:r>
            <w:r w:rsidR="00006955" w:rsidRPr="00690BC7">
              <w:rPr>
                <w:rFonts w:ascii="Times New Roman" w:hAnsi="Times New Roman"/>
                <w:sz w:val="20"/>
                <w:lang w:val="sq-AL"/>
              </w:rPr>
              <w:t>.</w:t>
            </w:r>
          </w:p>
          <w:p w14:paraId="180D4107" w14:textId="77777777" w:rsidR="003A363A" w:rsidRDefault="003A363A" w:rsidP="0019216A">
            <w:pPr>
              <w:jc w:val="both"/>
              <w:rPr>
                <w:rFonts w:ascii="Times New Roman" w:hAnsi="Times New Roman"/>
                <w:sz w:val="20"/>
                <w:lang w:val="sq-AL"/>
              </w:rPr>
            </w:pPr>
          </w:p>
          <w:p w14:paraId="4F846BEE" w14:textId="1193DDEC" w:rsidR="003A363A" w:rsidRPr="00A66638" w:rsidRDefault="003A363A" w:rsidP="0019216A">
            <w:pPr>
              <w:jc w:val="both"/>
              <w:rPr>
                <w:rFonts w:ascii="Times New Roman" w:hAnsi="Times New Roman"/>
                <w:sz w:val="20"/>
                <w:lang w:val="sq-AL"/>
              </w:rPr>
            </w:pPr>
            <w:r>
              <w:rPr>
                <w:rFonts w:ascii="Times New Roman" w:hAnsi="Times New Roman"/>
                <w:sz w:val="20"/>
                <w:lang w:val="sq-AL"/>
              </w:rPr>
              <w:t>R</w:t>
            </w:r>
            <w:r w:rsidR="007E0A83">
              <w:rPr>
                <w:rFonts w:ascii="Times New Roman" w:hAnsi="Times New Roman"/>
                <w:sz w:val="20"/>
                <w:lang w:val="sq-AL"/>
              </w:rPr>
              <w:t>ealizimi i objektivave do t</w:t>
            </w:r>
            <w:r w:rsidR="00D72C98">
              <w:rPr>
                <w:rFonts w:ascii="Times New Roman" w:hAnsi="Times New Roman"/>
                <w:sz w:val="20"/>
                <w:lang w:val="sq-AL"/>
              </w:rPr>
              <w:t>ë</w:t>
            </w:r>
            <w:r w:rsidR="007E0A83">
              <w:rPr>
                <w:rFonts w:ascii="Times New Roman" w:hAnsi="Times New Roman"/>
                <w:sz w:val="20"/>
                <w:lang w:val="sq-AL"/>
              </w:rPr>
              <w:t xml:space="preserve"> mund</w:t>
            </w:r>
            <w:r w:rsidR="00D72C98">
              <w:rPr>
                <w:rFonts w:ascii="Times New Roman" w:hAnsi="Times New Roman"/>
                <w:sz w:val="20"/>
                <w:lang w:val="sq-AL"/>
              </w:rPr>
              <w:t>ë</w:t>
            </w:r>
            <w:r w:rsidR="007E0A83">
              <w:rPr>
                <w:rFonts w:ascii="Times New Roman" w:hAnsi="Times New Roman"/>
                <w:sz w:val="20"/>
                <w:lang w:val="sq-AL"/>
              </w:rPr>
              <w:t>sohet p</w:t>
            </w:r>
            <w:r w:rsidR="00D72C98">
              <w:rPr>
                <w:rFonts w:ascii="Times New Roman" w:hAnsi="Times New Roman"/>
                <w:sz w:val="20"/>
                <w:lang w:val="sq-AL"/>
              </w:rPr>
              <w:t>ë</w:t>
            </w:r>
            <w:r w:rsidR="007E0A83">
              <w:rPr>
                <w:rFonts w:ascii="Times New Roman" w:hAnsi="Times New Roman"/>
                <w:sz w:val="20"/>
                <w:lang w:val="sq-AL"/>
              </w:rPr>
              <w:t>rmes rritjes s</w:t>
            </w:r>
            <w:r w:rsidR="00D72C98">
              <w:rPr>
                <w:rFonts w:ascii="Times New Roman" w:hAnsi="Times New Roman"/>
                <w:sz w:val="20"/>
                <w:lang w:val="sq-AL"/>
              </w:rPr>
              <w:t>ë</w:t>
            </w:r>
            <w:r w:rsidR="007E0A83">
              <w:rPr>
                <w:rFonts w:ascii="Times New Roman" w:hAnsi="Times New Roman"/>
                <w:sz w:val="20"/>
                <w:lang w:val="sq-AL"/>
              </w:rPr>
              <w:t xml:space="preserve"> bashk</w:t>
            </w:r>
            <w:r w:rsidR="00D72C98">
              <w:rPr>
                <w:rFonts w:ascii="Times New Roman" w:hAnsi="Times New Roman"/>
                <w:sz w:val="20"/>
                <w:lang w:val="sq-AL"/>
              </w:rPr>
              <w:t>ë</w:t>
            </w:r>
            <w:r w:rsidR="007E0A83">
              <w:rPr>
                <w:rFonts w:ascii="Times New Roman" w:hAnsi="Times New Roman"/>
                <w:sz w:val="20"/>
                <w:lang w:val="sq-AL"/>
              </w:rPr>
              <w:t>punimit nd</w:t>
            </w:r>
            <w:r w:rsidR="00D72C98">
              <w:rPr>
                <w:rFonts w:ascii="Times New Roman" w:hAnsi="Times New Roman"/>
                <w:sz w:val="20"/>
                <w:lang w:val="sq-AL"/>
              </w:rPr>
              <w:t>ë</w:t>
            </w:r>
            <w:r w:rsidR="007E0A83">
              <w:rPr>
                <w:rFonts w:ascii="Times New Roman" w:hAnsi="Times New Roman"/>
                <w:sz w:val="20"/>
                <w:lang w:val="sq-AL"/>
              </w:rPr>
              <w:t>rinstitucional</w:t>
            </w:r>
            <w:r w:rsidR="0098515E">
              <w:rPr>
                <w:rFonts w:ascii="Times New Roman" w:hAnsi="Times New Roman"/>
                <w:sz w:val="20"/>
                <w:lang w:val="sq-AL"/>
              </w:rPr>
              <w:t>, nd</w:t>
            </w:r>
            <w:r w:rsidR="00D72C98">
              <w:rPr>
                <w:rFonts w:ascii="Times New Roman" w:hAnsi="Times New Roman"/>
                <w:sz w:val="20"/>
                <w:lang w:val="sq-AL"/>
              </w:rPr>
              <w:t>ë</w:t>
            </w:r>
            <w:r w:rsidR="0098515E">
              <w:rPr>
                <w:rFonts w:ascii="Times New Roman" w:hAnsi="Times New Roman"/>
                <w:sz w:val="20"/>
                <w:lang w:val="sq-AL"/>
              </w:rPr>
              <w:t>rgjegj</w:t>
            </w:r>
            <w:r w:rsidR="00D72C98">
              <w:rPr>
                <w:rFonts w:ascii="Times New Roman" w:hAnsi="Times New Roman"/>
                <w:sz w:val="20"/>
                <w:lang w:val="sq-AL"/>
              </w:rPr>
              <w:t>ë</w:t>
            </w:r>
            <w:r w:rsidR="0098515E">
              <w:rPr>
                <w:rFonts w:ascii="Times New Roman" w:hAnsi="Times New Roman"/>
                <w:sz w:val="20"/>
                <w:lang w:val="sq-AL"/>
              </w:rPr>
              <w:t>simit publik dhe rritjes s</w:t>
            </w:r>
            <w:r w:rsidR="00D72C98">
              <w:rPr>
                <w:rFonts w:ascii="Times New Roman" w:hAnsi="Times New Roman"/>
                <w:sz w:val="20"/>
                <w:lang w:val="sq-AL"/>
              </w:rPr>
              <w:t>ë</w:t>
            </w:r>
            <w:r w:rsidR="0098515E">
              <w:rPr>
                <w:rFonts w:ascii="Times New Roman" w:hAnsi="Times New Roman"/>
                <w:sz w:val="20"/>
                <w:lang w:val="sq-AL"/>
              </w:rPr>
              <w:t xml:space="preserve"> kapaciteteve t</w:t>
            </w:r>
            <w:r w:rsidR="00D72C98">
              <w:rPr>
                <w:rFonts w:ascii="Times New Roman" w:hAnsi="Times New Roman"/>
                <w:sz w:val="20"/>
                <w:lang w:val="sq-AL"/>
              </w:rPr>
              <w:t>ë</w:t>
            </w:r>
            <w:r w:rsidR="0098515E">
              <w:rPr>
                <w:rFonts w:ascii="Times New Roman" w:hAnsi="Times New Roman"/>
                <w:sz w:val="20"/>
                <w:lang w:val="sq-AL"/>
              </w:rPr>
              <w:t xml:space="preserve"> strukturave ligj zbatuese.</w:t>
            </w:r>
          </w:p>
          <w:p w14:paraId="4CE4546F" w14:textId="77777777" w:rsidR="0019216A" w:rsidRPr="00A66638" w:rsidRDefault="0019216A" w:rsidP="0019216A">
            <w:pPr>
              <w:jc w:val="both"/>
              <w:rPr>
                <w:rFonts w:ascii="Times New Roman" w:hAnsi="Times New Roman"/>
                <w:sz w:val="20"/>
                <w:lang w:val="sq-AL"/>
              </w:rPr>
            </w:pPr>
          </w:p>
          <w:p w14:paraId="6E88088D" w14:textId="18D4080A" w:rsidR="0019216A" w:rsidRPr="00A66638" w:rsidRDefault="0019216A" w:rsidP="0019216A">
            <w:pPr>
              <w:jc w:val="both"/>
              <w:rPr>
                <w:rFonts w:ascii="Times New Roman" w:hAnsi="Times New Roman"/>
                <w:sz w:val="20"/>
                <w:lang w:val="sq-AL"/>
              </w:rPr>
            </w:pPr>
            <w:r w:rsidRPr="00A66638">
              <w:rPr>
                <w:rFonts w:ascii="Times New Roman" w:hAnsi="Times New Roman"/>
                <w:sz w:val="20"/>
                <w:lang w:val="sq-AL"/>
              </w:rPr>
              <w:t>Monitorimi do t</w:t>
            </w:r>
            <w:r w:rsidR="000206FC" w:rsidRPr="00A66638">
              <w:rPr>
                <w:rFonts w:ascii="Times New Roman" w:hAnsi="Times New Roman"/>
                <w:sz w:val="20"/>
                <w:lang w:val="sq-AL"/>
              </w:rPr>
              <w:t>ë</w:t>
            </w:r>
            <w:r w:rsidRPr="00A66638">
              <w:rPr>
                <w:rFonts w:ascii="Times New Roman" w:hAnsi="Times New Roman"/>
                <w:sz w:val="20"/>
                <w:lang w:val="sq-AL"/>
              </w:rPr>
              <w:t xml:space="preserve"> realizohet nga Ministria e Shëndetësisë dhe Mbrojtjes Sociale </w:t>
            </w:r>
            <w:r w:rsidR="00375B7E">
              <w:rPr>
                <w:rFonts w:ascii="Times New Roman" w:hAnsi="Times New Roman"/>
                <w:sz w:val="20"/>
                <w:lang w:val="sq-AL"/>
              </w:rPr>
              <w:t>p</w:t>
            </w:r>
            <w:r w:rsidR="00D72C98">
              <w:rPr>
                <w:rFonts w:ascii="Times New Roman" w:hAnsi="Times New Roman"/>
                <w:sz w:val="20"/>
                <w:lang w:val="sq-AL"/>
              </w:rPr>
              <w:t>ë</w:t>
            </w:r>
            <w:r w:rsidR="00375B7E">
              <w:rPr>
                <w:rFonts w:ascii="Times New Roman" w:hAnsi="Times New Roman"/>
                <w:sz w:val="20"/>
                <w:lang w:val="sq-AL"/>
              </w:rPr>
              <w:t>rmes Regjistrit Komb</w:t>
            </w:r>
            <w:r w:rsidR="00D72C98">
              <w:rPr>
                <w:rFonts w:ascii="Times New Roman" w:hAnsi="Times New Roman"/>
                <w:sz w:val="20"/>
                <w:lang w:val="sq-AL"/>
              </w:rPr>
              <w:t>ë</w:t>
            </w:r>
            <w:r w:rsidR="00375B7E">
              <w:rPr>
                <w:rFonts w:ascii="Times New Roman" w:hAnsi="Times New Roman"/>
                <w:sz w:val="20"/>
                <w:lang w:val="sq-AL"/>
              </w:rPr>
              <w:t>tar Elektronik dhe p</w:t>
            </w:r>
            <w:r w:rsidR="00D72C98">
              <w:rPr>
                <w:rFonts w:ascii="Times New Roman" w:hAnsi="Times New Roman"/>
                <w:sz w:val="20"/>
                <w:lang w:val="sq-AL"/>
              </w:rPr>
              <w:t>ë</w:t>
            </w:r>
            <w:r w:rsidR="00375B7E">
              <w:rPr>
                <w:rFonts w:ascii="Times New Roman" w:hAnsi="Times New Roman"/>
                <w:sz w:val="20"/>
                <w:lang w:val="sq-AL"/>
              </w:rPr>
              <w:t>rmes ushtrimit t</w:t>
            </w:r>
            <w:r w:rsidR="00D72C98">
              <w:rPr>
                <w:rFonts w:ascii="Times New Roman" w:hAnsi="Times New Roman"/>
                <w:sz w:val="20"/>
                <w:lang w:val="sq-AL"/>
              </w:rPr>
              <w:t>ë</w:t>
            </w:r>
            <w:r w:rsidR="00375B7E">
              <w:rPr>
                <w:rFonts w:ascii="Times New Roman" w:hAnsi="Times New Roman"/>
                <w:sz w:val="20"/>
                <w:lang w:val="sq-AL"/>
              </w:rPr>
              <w:t xml:space="preserve"> kontrolleve n</w:t>
            </w:r>
            <w:r w:rsidR="00D72C98">
              <w:rPr>
                <w:rFonts w:ascii="Times New Roman" w:hAnsi="Times New Roman"/>
                <w:sz w:val="20"/>
                <w:lang w:val="sq-AL"/>
              </w:rPr>
              <w:t>ë</w:t>
            </w:r>
            <w:r w:rsidR="00375B7E">
              <w:rPr>
                <w:rFonts w:ascii="Times New Roman" w:hAnsi="Times New Roman"/>
                <w:sz w:val="20"/>
                <w:lang w:val="sq-AL"/>
              </w:rPr>
              <w:t xml:space="preserve"> terren</w:t>
            </w:r>
            <w:r w:rsidR="005B6885">
              <w:rPr>
                <w:rFonts w:ascii="Times New Roman" w:hAnsi="Times New Roman"/>
                <w:sz w:val="20"/>
                <w:lang w:val="sq-AL"/>
              </w:rPr>
              <w:t>.</w:t>
            </w:r>
            <w:r w:rsidR="002B61D8">
              <w:rPr>
                <w:rFonts w:ascii="Times New Roman" w:hAnsi="Times New Roman"/>
                <w:sz w:val="20"/>
                <w:lang w:val="sq-AL"/>
              </w:rPr>
              <w:t xml:space="preserve"> </w:t>
            </w:r>
            <w:r w:rsidR="002B61D8" w:rsidRPr="002B61D8">
              <w:rPr>
                <w:rFonts w:ascii="Times New Roman" w:hAnsi="Times New Roman"/>
                <w:sz w:val="20"/>
                <w:lang w:val="sq-AL"/>
              </w:rPr>
              <w:t xml:space="preserve">Kontrolli i ndihmës ekonomike dhe pagesës për personat me aftësi të kufizuara bëhet nga struktura përgjegjëse në Shërbimin Social Shtetëror, në nivel </w:t>
            </w:r>
            <w:r w:rsidR="002B61D8" w:rsidRPr="002B61D8">
              <w:rPr>
                <w:rFonts w:ascii="Times New Roman" w:hAnsi="Times New Roman"/>
                <w:sz w:val="20"/>
                <w:lang w:val="sq-AL"/>
              </w:rPr>
              <w:lastRenderedPageBreak/>
              <w:t xml:space="preserve">qendror dhe rajonal, sipas procedurave të përcaktuara në </w:t>
            </w:r>
            <w:r w:rsidR="005B6885">
              <w:rPr>
                <w:rFonts w:ascii="Times New Roman" w:hAnsi="Times New Roman"/>
                <w:sz w:val="20"/>
                <w:lang w:val="sq-AL"/>
              </w:rPr>
              <w:t xml:space="preserve">VKM nr. </w:t>
            </w:r>
            <w:r w:rsidR="005B6885" w:rsidRPr="005B6885">
              <w:rPr>
                <w:rFonts w:ascii="Times New Roman" w:hAnsi="Times New Roman"/>
                <w:sz w:val="20"/>
                <w:lang w:val="sq-AL"/>
              </w:rPr>
              <w:t>566, datë 29.9.2018</w:t>
            </w:r>
            <w:r w:rsidRPr="00A66638">
              <w:rPr>
                <w:rFonts w:ascii="Times New Roman" w:hAnsi="Times New Roman"/>
                <w:sz w:val="20"/>
                <w:lang w:val="sq-AL"/>
              </w:rPr>
              <w:t>.</w:t>
            </w:r>
            <w:r w:rsidR="0023476F">
              <w:rPr>
                <w:rFonts w:ascii="Times New Roman" w:hAnsi="Times New Roman"/>
                <w:sz w:val="20"/>
                <w:lang w:val="sq-AL"/>
              </w:rPr>
              <w:t xml:space="preserve"> </w:t>
            </w:r>
            <w:r w:rsidR="00375B7E">
              <w:rPr>
                <w:rFonts w:ascii="Times New Roman" w:hAnsi="Times New Roman"/>
                <w:sz w:val="20"/>
                <w:lang w:val="sq-AL"/>
              </w:rPr>
              <w:t xml:space="preserve">Çdo </w:t>
            </w:r>
            <w:r w:rsidR="00710E76">
              <w:rPr>
                <w:rFonts w:ascii="Times New Roman" w:hAnsi="Times New Roman"/>
                <w:sz w:val="20"/>
                <w:lang w:val="sq-AL"/>
              </w:rPr>
              <w:t>faz</w:t>
            </w:r>
            <w:r w:rsidR="00D72C98">
              <w:rPr>
                <w:rFonts w:ascii="Times New Roman" w:hAnsi="Times New Roman"/>
                <w:sz w:val="20"/>
                <w:lang w:val="sq-AL"/>
              </w:rPr>
              <w:t>ë</w:t>
            </w:r>
            <w:r w:rsidR="00710E76">
              <w:rPr>
                <w:rFonts w:ascii="Times New Roman" w:hAnsi="Times New Roman"/>
                <w:sz w:val="20"/>
                <w:lang w:val="sq-AL"/>
              </w:rPr>
              <w:t xml:space="preserve"> e procesit monitorues e kontrollues </w:t>
            </w:r>
            <w:r w:rsidR="00D72C98">
              <w:rPr>
                <w:rFonts w:ascii="Times New Roman" w:hAnsi="Times New Roman"/>
                <w:sz w:val="20"/>
                <w:lang w:val="sq-AL"/>
              </w:rPr>
              <w:t>ë</w:t>
            </w:r>
            <w:r w:rsidR="00710E76">
              <w:rPr>
                <w:rFonts w:ascii="Times New Roman" w:hAnsi="Times New Roman"/>
                <w:sz w:val="20"/>
                <w:lang w:val="sq-AL"/>
              </w:rPr>
              <w:t>sht</w:t>
            </w:r>
            <w:r w:rsidR="00D72C98">
              <w:rPr>
                <w:rFonts w:ascii="Times New Roman" w:hAnsi="Times New Roman"/>
                <w:sz w:val="20"/>
                <w:lang w:val="sq-AL"/>
              </w:rPr>
              <w:t>ë</w:t>
            </w:r>
            <w:r w:rsidR="00710E76">
              <w:rPr>
                <w:rFonts w:ascii="Times New Roman" w:hAnsi="Times New Roman"/>
                <w:sz w:val="20"/>
                <w:lang w:val="sq-AL"/>
              </w:rPr>
              <w:t xml:space="preserve"> e dixhitalizuar, duke nisur q</w:t>
            </w:r>
            <w:r w:rsidR="00D72C98">
              <w:rPr>
                <w:rFonts w:ascii="Times New Roman" w:hAnsi="Times New Roman"/>
                <w:sz w:val="20"/>
                <w:lang w:val="sq-AL"/>
              </w:rPr>
              <w:t>ë</w:t>
            </w:r>
            <w:r w:rsidR="00710E76">
              <w:rPr>
                <w:rFonts w:ascii="Times New Roman" w:hAnsi="Times New Roman"/>
                <w:sz w:val="20"/>
                <w:lang w:val="sq-AL"/>
              </w:rPr>
              <w:t xml:space="preserve"> nga planifikimi e deri tek raportet e kontrollit dhe ndjekja e zbatitmit t</w:t>
            </w:r>
            <w:r w:rsidR="00D72C98">
              <w:rPr>
                <w:rFonts w:ascii="Times New Roman" w:hAnsi="Times New Roman"/>
                <w:sz w:val="20"/>
                <w:lang w:val="sq-AL"/>
              </w:rPr>
              <w:t>ë</w:t>
            </w:r>
            <w:r w:rsidR="00710E76">
              <w:rPr>
                <w:rFonts w:ascii="Times New Roman" w:hAnsi="Times New Roman"/>
                <w:sz w:val="20"/>
                <w:lang w:val="sq-AL"/>
              </w:rPr>
              <w:t xml:space="preserve"> rekomandimeve t</w:t>
            </w:r>
            <w:r w:rsidR="00D72C98">
              <w:rPr>
                <w:rFonts w:ascii="Times New Roman" w:hAnsi="Times New Roman"/>
                <w:sz w:val="20"/>
                <w:lang w:val="sq-AL"/>
              </w:rPr>
              <w:t>ë</w:t>
            </w:r>
            <w:r w:rsidR="00710E76">
              <w:rPr>
                <w:rFonts w:ascii="Times New Roman" w:hAnsi="Times New Roman"/>
                <w:sz w:val="20"/>
                <w:lang w:val="sq-AL"/>
              </w:rPr>
              <w:t xml:space="preserve"> dala nga kontrollet e ushtruara. </w:t>
            </w:r>
          </w:p>
          <w:p w14:paraId="73BD0E71" w14:textId="77777777" w:rsidR="0006664C" w:rsidRPr="00A66638" w:rsidRDefault="0006664C" w:rsidP="003664AE">
            <w:pPr>
              <w:jc w:val="both"/>
              <w:rPr>
                <w:rFonts w:ascii="Times New Roman" w:hAnsi="Times New Roman"/>
                <w:i/>
                <w:sz w:val="20"/>
                <w:lang w:val="sq-AL"/>
              </w:rPr>
            </w:pPr>
          </w:p>
          <w:p w14:paraId="36E003C1" w14:textId="77777777" w:rsidR="0006664C" w:rsidRPr="00A66638" w:rsidRDefault="0006664C" w:rsidP="003664AE">
            <w:pPr>
              <w:jc w:val="both"/>
              <w:rPr>
                <w:rFonts w:ascii="Times New Roman" w:hAnsi="Times New Roman"/>
                <w:i/>
                <w:sz w:val="20"/>
                <w:lang w:val="sq-AL"/>
              </w:rPr>
            </w:pPr>
          </w:p>
        </w:tc>
      </w:tr>
    </w:tbl>
    <w:p w14:paraId="629B43F7" w14:textId="77777777" w:rsidR="00C6728D" w:rsidRPr="00A66638" w:rsidRDefault="00C6728D">
      <w:pPr>
        <w:rPr>
          <w:rFonts w:cs="Arial"/>
          <w:lang w:val="sq-AL"/>
        </w:rPr>
      </w:pPr>
    </w:p>
    <w:p w14:paraId="798B43B4" w14:textId="77777777" w:rsidR="00C6728D" w:rsidRPr="00A66638"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690A3C" w14:paraId="206E2B6C"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13C96" w14:textId="77777777" w:rsidR="006210CC" w:rsidRPr="00A66638" w:rsidRDefault="004454DC" w:rsidP="00BF5937">
            <w:pPr>
              <w:jc w:val="both"/>
              <w:rPr>
                <w:rFonts w:ascii="Times New Roman" w:hAnsi="Times New Roman"/>
                <w:b/>
                <w:lang w:val="sq-AL"/>
              </w:rPr>
            </w:pPr>
            <w:r w:rsidRPr="00A66638">
              <w:rPr>
                <w:rFonts w:ascii="Times New Roman" w:hAnsi="Times New Roman"/>
                <w:b/>
                <w:lang w:val="sq-AL"/>
              </w:rPr>
              <w:t xml:space="preserve">PJESA </w:t>
            </w:r>
            <w:r w:rsidR="006210CC" w:rsidRPr="00A66638">
              <w:rPr>
                <w:rFonts w:ascii="Times New Roman" w:hAnsi="Times New Roman"/>
                <w:b/>
                <w:lang w:val="sq-AL"/>
              </w:rPr>
              <w:t xml:space="preserve">2: </w:t>
            </w:r>
            <w:r w:rsidR="00BF5937" w:rsidRPr="00A66638">
              <w:rPr>
                <w:rFonts w:ascii="Times New Roman" w:hAnsi="Times New Roman"/>
                <w:b/>
                <w:lang w:val="sq-AL"/>
              </w:rPr>
              <w:t xml:space="preserve">BAZA KRYESORE E </w:t>
            </w:r>
            <w:r w:rsidR="008C604A" w:rsidRPr="00A66638">
              <w:rPr>
                <w:rFonts w:ascii="Times New Roman" w:hAnsi="Times New Roman"/>
                <w:b/>
                <w:lang w:val="sq-AL"/>
              </w:rPr>
              <w:t>ANALIZËS</w:t>
            </w:r>
            <w:r w:rsidR="00BF5937" w:rsidRPr="00A66638">
              <w:rPr>
                <w:rFonts w:ascii="Times New Roman" w:hAnsi="Times New Roman"/>
                <w:b/>
                <w:lang w:val="sq-AL"/>
              </w:rPr>
              <w:t xml:space="preserve"> DHE E </w:t>
            </w:r>
            <w:r w:rsidR="00E63EFD" w:rsidRPr="00A66638">
              <w:rPr>
                <w:rFonts w:ascii="Times New Roman" w:hAnsi="Times New Roman"/>
                <w:b/>
                <w:lang w:val="sq-AL"/>
              </w:rPr>
              <w:t xml:space="preserve">PROVAVE </w:t>
            </w:r>
          </w:p>
        </w:tc>
      </w:tr>
    </w:tbl>
    <w:p w14:paraId="3D849B7C" w14:textId="77777777" w:rsidR="00217F27" w:rsidRPr="00A66638" w:rsidRDefault="00217F27" w:rsidP="0013699E">
      <w:pPr>
        <w:pStyle w:val="Heading1"/>
        <w:rPr>
          <w:rFonts w:ascii="Times New Roman" w:hAnsi="Times New Roman" w:cs="Times New Roman"/>
          <w:sz w:val="22"/>
          <w:szCs w:val="22"/>
          <w:lang w:val="sq-AL"/>
        </w:rPr>
      </w:pPr>
      <w:bookmarkStart w:id="2" w:name="_Toc506919731"/>
    </w:p>
    <w:p w14:paraId="234DC84E" w14:textId="77777777" w:rsidR="00D52EE9" w:rsidRPr="00A66638" w:rsidRDefault="00BF5937" w:rsidP="0013699E">
      <w:pPr>
        <w:pStyle w:val="Heading1"/>
        <w:rPr>
          <w:rFonts w:ascii="Times New Roman" w:hAnsi="Times New Roman" w:cs="Times New Roman"/>
          <w:sz w:val="22"/>
          <w:szCs w:val="22"/>
          <w:lang w:val="sq-AL"/>
        </w:rPr>
      </w:pPr>
      <w:r w:rsidRPr="00A66638">
        <w:rPr>
          <w:rFonts w:ascii="Times New Roman" w:hAnsi="Times New Roman" w:cs="Times New Roman"/>
          <w:sz w:val="22"/>
          <w:szCs w:val="22"/>
          <w:lang w:val="sq-AL"/>
        </w:rPr>
        <w:t>Historik</w:t>
      </w:r>
      <w:bookmarkEnd w:id="2"/>
    </w:p>
    <w:p w14:paraId="7A0A0D28" w14:textId="77777777" w:rsidR="00C1415C" w:rsidRPr="00A66638"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A66638">
        <w:rPr>
          <w:rStyle w:val="Strong"/>
          <w:rFonts w:ascii="Times New Roman" w:hAnsi="Times New Roman"/>
          <w:b w:val="0"/>
          <w:i/>
          <w:sz w:val="20"/>
          <w:lang w:val="sq-AL"/>
        </w:rPr>
        <w:t>Jepni kontekstin e politikës</w:t>
      </w:r>
      <w:bookmarkEnd w:id="3"/>
    </w:p>
    <w:p w14:paraId="6EA7B9E7" w14:textId="77777777" w:rsidR="00F4320A" w:rsidRPr="00A66638" w:rsidRDefault="00F4320A" w:rsidP="00F4320A">
      <w:pPr>
        <w:autoSpaceDE w:val="0"/>
        <w:autoSpaceDN w:val="0"/>
        <w:adjustRightInd w:val="0"/>
        <w:rPr>
          <w:rFonts w:ascii="Times New Roman" w:eastAsiaTheme="minorHAnsi" w:hAnsi="Times New Roman"/>
          <w:b/>
          <w:bCs/>
          <w:color w:val="000000"/>
          <w:sz w:val="24"/>
          <w:szCs w:val="24"/>
          <w:lang w:val="sq-AL"/>
        </w:rPr>
      </w:pPr>
    </w:p>
    <w:p w14:paraId="3393D538" w14:textId="77777777" w:rsidR="00F4320A" w:rsidRPr="00A66638" w:rsidRDefault="00F4320A" w:rsidP="00D148E0">
      <w:pPr>
        <w:autoSpaceDE w:val="0"/>
        <w:autoSpaceDN w:val="0"/>
        <w:adjustRightInd w:val="0"/>
        <w:jc w:val="both"/>
        <w:rPr>
          <w:rFonts w:ascii="Times New Roman" w:eastAsiaTheme="minorHAnsi" w:hAnsi="Times New Roman"/>
          <w:bCs/>
          <w:i/>
          <w:iCs/>
          <w:color w:val="000000"/>
          <w:sz w:val="20"/>
          <w:lang w:val="sq-AL"/>
        </w:rPr>
      </w:pPr>
      <w:r w:rsidRPr="00A66638">
        <w:rPr>
          <w:rFonts w:ascii="Times New Roman" w:eastAsiaTheme="minorHAnsi" w:hAnsi="Times New Roman"/>
          <w:bCs/>
          <w:color w:val="000000"/>
          <w:sz w:val="20"/>
          <w:lang w:val="sq-AL"/>
        </w:rPr>
        <w:t xml:space="preserve">Projektligji </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sht</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 xml:space="preserve"> nj</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 xml:space="preserve"> hap i r</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nd</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sish</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m n</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 xml:space="preserve"> funksion t</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 xml:space="preserve"> </w:t>
      </w:r>
      <w:r w:rsidR="00D148E0" w:rsidRPr="00A66638">
        <w:rPr>
          <w:rFonts w:ascii="Times New Roman" w:eastAsiaTheme="minorHAnsi" w:hAnsi="Times New Roman"/>
          <w:bCs/>
          <w:color w:val="000000"/>
          <w:sz w:val="20"/>
          <w:lang w:val="sq-AL"/>
        </w:rPr>
        <w:t>realizimit t</w:t>
      </w:r>
      <w:r w:rsidR="008F23C9" w:rsidRPr="00A66638">
        <w:rPr>
          <w:rFonts w:ascii="Times New Roman" w:eastAsiaTheme="minorHAnsi" w:hAnsi="Times New Roman"/>
          <w:bCs/>
          <w:color w:val="000000"/>
          <w:sz w:val="20"/>
          <w:lang w:val="sq-AL"/>
        </w:rPr>
        <w:t>ë</w:t>
      </w:r>
      <w:r w:rsidR="00D148E0" w:rsidRPr="00A66638">
        <w:rPr>
          <w:rFonts w:ascii="Times New Roman" w:eastAsiaTheme="minorHAnsi" w:hAnsi="Times New Roman"/>
          <w:bCs/>
          <w:color w:val="000000"/>
          <w:sz w:val="20"/>
          <w:lang w:val="sq-AL"/>
        </w:rPr>
        <w:t xml:space="preserve"> objektivave kryesore të politikës</w:t>
      </w:r>
      <w:r w:rsidRPr="00A66638">
        <w:rPr>
          <w:rFonts w:ascii="Times New Roman" w:eastAsiaTheme="minorHAnsi" w:hAnsi="Times New Roman"/>
          <w:bCs/>
          <w:color w:val="000000"/>
          <w:sz w:val="20"/>
          <w:lang w:val="sq-AL"/>
        </w:rPr>
        <w:t>, ku shteti brenda kompetencave t</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 xml:space="preserve"> tij kushtetuese dhe mjeteve q</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 xml:space="preserve"> disponon </w:t>
      </w:r>
      <w:r w:rsidRPr="00A66638">
        <w:rPr>
          <w:rFonts w:ascii="Times New Roman" w:eastAsiaTheme="minorHAnsi" w:hAnsi="Times New Roman"/>
          <w:bCs/>
          <w:i/>
          <w:iCs/>
          <w:color w:val="000000"/>
          <w:sz w:val="20"/>
          <w:lang w:val="sq-AL"/>
        </w:rPr>
        <w:t xml:space="preserve">synon </w:t>
      </w:r>
      <w:r w:rsidR="003C4879" w:rsidRPr="00A66638">
        <w:rPr>
          <w:rFonts w:ascii="Times New Roman" w:eastAsiaTheme="minorHAnsi" w:hAnsi="Times New Roman"/>
          <w:bCs/>
          <w:i/>
          <w:iCs/>
          <w:color w:val="000000"/>
          <w:sz w:val="20"/>
          <w:lang w:val="sq-AL"/>
        </w:rPr>
        <w:t>reformimin e Programit të Mbrojtjes Sociale nëpërmjet transformimit të Ndihmës Ekonomike në një skemë aktive të riintegrimit social</w:t>
      </w:r>
      <w:r w:rsidR="00C82736" w:rsidRPr="00A66638">
        <w:rPr>
          <w:rFonts w:ascii="Times New Roman" w:eastAsiaTheme="minorHAnsi" w:hAnsi="Times New Roman"/>
          <w:bCs/>
          <w:i/>
          <w:iCs/>
          <w:color w:val="000000"/>
          <w:sz w:val="20"/>
          <w:lang w:val="sq-AL"/>
        </w:rPr>
        <w:t>,</w:t>
      </w:r>
      <w:r w:rsidR="003C4879" w:rsidRPr="00A66638">
        <w:rPr>
          <w:rFonts w:ascii="Times New Roman" w:eastAsiaTheme="minorHAnsi" w:hAnsi="Times New Roman"/>
          <w:bCs/>
          <w:i/>
          <w:iCs/>
          <w:color w:val="000000"/>
          <w:sz w:val="20"/>
          <w:lang w:val="sq-AL"/>
        </w:rPr>
        <w:t xml:space="preserve"> </w:t>
      </w:r>
      <w:r w:rsidR="00C82736" w:rsidRPr="00A66638">
        <w:rPr>
          <w:rFonts w:ascii="Times New Roman" w:eastAsiaTheme="minorHAnsi" w:hAnsi="Times New Roman"/>
          <w:bCs/>
          <w:i/>
          <w:iCs/>
          <w:color w:val="000000"/>
          <w:sz w:val="20"/>
          <w:lang w:val="sq-AL"/>
        </w:rPr>
        <w:t>rishikimin e sistemit të vlerësimit të aftësisë kufizuar dhe</w:t>
      </w:r>
      <w:r w:rsidR="0035233D" w:rsidRPr="00A66638">
        <w:rPr>
          <w:rFonts w:ascii="Times New Roman" w:eastAsiaTheme="minorHAnsi" w:hAnsi="Times New Roman"/>
          <w:bCs/>
          <w:i/>
          <w:iCs/>
          <w:color w:val="000000"/>
          <w:sz w:val="20"/>
          <w:lang w:val="sq-AL"/>
        </w:rPr>
        <w:t xml:space="preserve"> sigurimit t</w:t>
      </w:r>
      <w:r w:rsidR="002E1195" w:rsidRPr="00A66638">
        <w:rPr>
          <w:rFonts w:ascii="Times New Roman" w:eastAsiaTheme="minorHAnsi" w:hAnsi="Times New Roman"/>
          <w:bCs/>
          <w:i/>
          <w:iCs/>
          <w:color w:val="000000"/>
          <w:sz w:val="20"/>
          <w:lang w:val="sq-AL"/>
        </w:rPr>
        <w:t>ë</w:t>
      </w:r>
      <w:r w:rsidR="0035233D" w:rsidRPr="00A66638">
        <w:rPr>
          <w:rFonts w:ascii="Times New Roman" w:eastAsiaTheme="minorHAnsi" w:hAnsi="Times New Roman"/>
          <w:bCs/>
          <w:i/>
          <w:iCs/>
          <w:color w:val="000000"/>
          <w:sz w:val="20"/>
          <w:lang w:val="sq-AL"/>
        </w:rPr>
        <w:t xml:space="preserve"> mb</w:t>
      </w:r>
      <w:r w:rsidR="002E1195" w:rsidRPr="00A66638">
        <w:rPr>
          <w:rFonts w:ascii="Times New Roman" w:eastAsiaTheme="minorHAnsi" w:hAnsi="Times New Roman"/>
          <w:bCs/>
          <w:i/>
          <w:iCs/>
          <w:color w:val="000000"/>
          <w:sz w:val="20"/>
          <w:lang w:val="sq-AL"/>
        </w:rPr>
        <w:t>ë</w:t>
      </w:r>
      <w:r w:rsidR="0035233D" w:rsidRPr="00A66638">
        <w:rPr>
          <w:rFonts w:ascii="Times New Roman" w:eastAsiaTheme="minorHAnsi" w:hAnsi="Times New Roman"/>
          <w:bCs/>
          <w:i/>
          <w:iCs/>
          <w:color w:val="000000"/>
          <w:sz w:val="20"/>
          <w:lang w:val="sq-AL"/>
        </w:rPr>
        <w:t>shtetjes financiare p</w:t>
      </w:r>
      <w:r w:rsidR="002E1195" w:rsidRPr="00A66638">
        <w:rPr>
          <w:rFonts w:ascii="Times New Roman" w:eastAsiaTheme="minorHAnsi" w:hAnsi="Times New Roman"/>
          <w:bCs/>
          <w:i/>
          <w:iCs/>
          <w:color w:val="000000"/>
          <w:sz w:val="20"/>
          <w:lang w:val="sq-AL"/>
        </w:rPr>
        <w:t>ë</w:t>
      </w:r>
      <w:r w:rsidR="0035233D" w:rsidRPr="00A66638">
        <w:rPr>
          <w:rFonts w:ascii="Times New Roman" w:eastAsiaTheme="minorHAnsi" w:hAnsi="Times New Roman"/>
          <w:bCs/>
          <w:i/>
          <w:iCs/>
          <w:color w:val="000000"/>
          <w:sz w:val="20"/>
          <w:lang w:val="sq-AL"/>
        </w:rPr>
        <w:t xml:space="preserve">r </w:t>
      </w:r>
      <w:r w:rsidR="006467B3" w:rsidRPr="00A66638">
        <w:rPr>
          <w:rFonts w:ascii="Times New Roman" w:eastAsiaTheme="minorHAnsi" w:hAnsi="Times New Roman"/>
          <w:bCs/>
          <w:i/>
          <w:iCs/>
          <w:color w:val="000000"/>
          <w:sz w:val="20"/>
          <w:lang w:val="sq-AL"/>
        </w:rPr>
        <w:t>n</w:t>
      </w:r>
      <w:r w:rsidR="002E1195" w:rsidRPr="00A66638">
        <w:rPr>
          <w:rFonts w:ascii="Times New Roman" w:eastAsiaTheme="minorHAnsi" w:hAnsi="Times New Roman"/>
          <w:bCs/>
          <w:i/>
          <w:iCs/>
          <w:color w:val="000000"/>
          <w:sz w:val="20"/>
          <w:lang w:val="sq-AL"/>
        </w:rPr>
        <w:t>ë</w:t>
      </w:r>
      <w:r w:rsidR="006467B3" w:rsidRPr="00A66638">
        <w:rPr>
          <w:rFonts w:ascii="Times New Roman" w:eastAsiaTheme="minorHAnsi" w:hAnsi="Times New Roman"/>
          <w:bCs/>
          <w:i/>
          <w:iCs/>
          <w:color w:val="000000"/>
          <w:sz w:val="20"/>
          <w:lang w:val="sq-AL"/>
        </w:rPr>
        <w:t>nat</w:t>
      </w:r>
      <w:r w:rsidR="0035233D" w:rsidRPr="00A66638">
        <w:rPr>
          <w:rFonts w:ascii="Times New Roman" w:eastAsiaTheme="minorHAnsi" w:hAnsi="Times New Roman"/>
          <w:bCs/>
          <w:i/>
          <w:iCs/>
          <w:color w:val="000000"/>
          <w:sz w:val="20"/>
          <w:lang w:val="sq-AL"/>
        </w:rPr>
        <w:t xml:space="preserve"> me foshnja t</w:t>
      </w:r>
      <w:r w:rsidR="002E1195" w:rsidRPr="00A66638">
        <w:rPr>
          <w:rFonts w:ascii="Times New Roman" w:eastAsiaTheme="minorHAnsi" w:hAnsi="Times New Roman"/>
          <w:bCs/>
          <w:i/>
          <w:iCs/>
          <w:color w:val="000000"/>
          <w:sz w:val="20"/>
          <w:lang w:val="sq-AL"/>
        </w:rPr>
        <w:t>ë</w:t>
      </w:r>
      <w:r w:rsidR="0035233D" w:rsidRPr="00A66638">
        <w:rPr>
          <w:rFonts w:ascii="Times New Roman" w:eastAsiaTheme="minorHAnsi" w:hAnsi="Times New Roman"/>
          <w:bCs/>
          <w:i/>
          <w:iCs/>
          <w:color w:val="000000"/>
          <w:sz w:val="20"/>
          <w:lang w:val="sq-AL"/>
        </w:rPr>
        <w:t xml:space="preserve"> porsalindura, </w:t>
      </w:r>
      <w:r w:rsidR="00C82736" w:rsidRPr="00A66638">
        <w:rPr>
          <w:rFonts w:ascii="Times New Roman" w:eastAsiaTheme="minorHAnsi" w:hAnsi="Times New Roman"/>
          <w:bCs/>
          <w:i/>
          <w:iCs/>
          <w:color w:val="000000"/>
          <w:sz w:val="20"/>
          <w:lang w:val="sq-AL"/>
        </w:rPr>
        <w:t>p</w:t>
      </w:r>
      <w:r w:rsidR="008F23C9" w:rsidRPr="00A66638">
        <w:rPr>
          <w:rFonts w:ascii="Times New Roman" w:eastAsiaTheme="minorHAnsi" w:hAnsi="Times New Roman"/>
          <w:bCs/>
          <w:i/>
          <w:iCs/>
          <w:color w:val="000000"/>
          <w:sz w:val="20"/>
          <w:lang w:val="sq-AL"/>
        </w:rPr>
        <w:t>ë</w:t>
      </w:r>
      <w:r w:rsidR="00C82736" w:rsidRPr="00A66638">
        <w:rPr>
          <w:rFonts w:ascii="Times New Roman" w:eastAsiaTheme="minorHAnsi" w:hAnsi="Times New Roman"/>
          <w:bCs/>
          <w:i/>
          <w:iCs/>
          <w:color w:val="000000"/>
          <w:sz w:val="20"/>
          <w:lang w:val="sq-AL"/>
        </w:rPr>
        <w:t>rmes:</w:t>
      </w:r>
    </w:p>
    <w:p w14:paraId="49679A63" w14:textId="77777777" w:rsidR="00F4320A" w:rsidRPr="00A66638" w:rsidRDefault="009775F1" w:rsidP="009775F1">
      <w:pPr>
        <w:autoSpaceDE w:val="0"/>
        <w:autoSpaceDN w:val="0"/>
        <w:adjustRightInd w:val="0"/>
        <w:jc w:val="both"/>
        <w:rPr>
          <w:rFonts w:ascii="Times New Roman" w:eastAsiaTheme="minorHAnsi" w:hAnsi="Times New Roman"/>
          <w:color w:val="000000"/>
          <w:sz w:val="20"/>
          <w:lang w:val="sq-AL"/>
        </w:rPr>
      </w:pPr>
      <w:r w:rsidRPr="00A66638">
        <w:rPr>
          <w:rFonts w:ascii="Times New Roman" w:eastAsiaTheme="minorHAnsi" w:hAnsi="Times New Roman"/>
          <w:bCs/>
          <w:color w:val="000000"/>
          <w:sz w:val="20"/>
          <w:lang w:val="sq-AL"/>
        </w:rPr>
        <w:t xml:space="preserve">- </w:t>
      </w:r>
      <w:r w:rsidR="00F4320A" w:rsidRPr="00A66638">
        <w:rPr>
          <w:rFonts w:ascii="Times New Roman" w:eastAsiaTheme="minorHAnsi" w:hAnsi="Times New Roman"/>
          <w:bCs/>
          <w:color w:val="000000"/>
          <w:sz w:val="20"/>
          <w:lang w:val="sq-AL"/>
        </w:rPr>
        <w:t>Zbutj</w:t>
      </w:r>
      <w:r w:rsidR="00C82736" w:rsidRPr="00A66638">
        <w:rPr>
          <w:rFonts w:ascii="Times New Roman" w:eastAsiaTheme="minorHAnsi" w:hAnsi="Times New Roman"/>
          <w:bCs/>
          <w:color w:val="000000"/>
          <w:sz w:val="20"/>
          <w:lang w:val="sq-AL"/>
        </w:rPr>
        <w:t>es</w:t>
      </w:r>
      <w:r w:rsidR="00F4320A" w:rsidRPr="00A66638">
        <w:rPr>
          <w:rFonts w:ascii="Times New Roman" w:eastAsiaTheme="minorHAnsi" w:hAnsi="Times New Roman"/>
          <w:bCs/>
          <w:color w:val="000000"/>
          <w:sz w:val="20"/>
          <w:lang w:val="sq-AL"/>
        </w:rPr>
        <w:t xml:space="preserve"> dhe lehtësimi</w:t>
      </w:r>
      <w:r w:rsidR="00C82736" w:rsidRPr="00A66638">
        <w:rPr>
          <w:rFonts w:ascii="Times New Roman" w:eastAsiaTheme="minorHAnsi" w:hAnsi="Times New Roman"/>
          <w:bCs/>
          <w:color w:val="000000"/>
          <w:sz w:val="20"/>
          <w:lang w:val="sq-AL"/>
        </w:rPr>
        <w:t>t</w:t>
      </w:r>
      <w:r w:rsidR="00F4320A" w:rsidRPr="00A66638">
        <w:rPr>
          <w:rFonts w:ascii="Times New Roman" w:eastAsiaTheme="minorHAnsi" w:hAnsi="Times New Roman"/>
          <w:bCs/>
          <w:color w:val="000000"/>
          <w:sz w:val="20"/>
          <w:lang w:val="sq-AL"/>
        </w:rPr>
        <w:t xml:space="preserve"> </w:t>
      </w:r>
      <w:r w:rsidR="00C82736" w:rsidRPr="00A66638">
        <w:rPr>
          <w:rFonts w:ascii="Times New Roman" w:eastAsiaTheme="minorHAnsi" w:hAnsi="Times New Roman"/>
          <w:bCs/>
          <w:color w:val="000000"/>
          <w:sz w:val="20"/>
          <w:lang w:val="sq-AL"/>
        </w:rPr>
        <w:t>t</w:t>
      </w:r>
      <w:r w:rsidR="008F23C9" w:rsidRPr="00A66638">
        <w:rPr>
          <w:rFonts w:ascii="Times New Roman" w:eastAsiaTheme="minorHAnsi" w:hAnsi="Times New Roman"/>
          <w:bCs/>
          <w:color w:val="000000"/>
          <w:sz w:val="20"/>
          <w:lang w:val="sq-AL"/>
        </w:rPr>
        <w:t>ë</w:t>
      </w:r>
      <w:r w:rsidR="00F4320A" w:rsidRPr="00A66638">
        <w:rPr>
          <w:rFonts w:ascii="Times New Roman" w:eastAsiaTheme="minorHAnsi" w:hAnsi="Times New Roman"/>
          <w:bCs/>
          <w:color w:val="000000"/>
          <w:sz w:val="20"/>
          <w:lang w:val="sq-AL"/>
        </w:rPr>
        <w:t xml:space="preserve"> varfërisë</w:t>
      </w:r>
      <w:r w:rsidR="00F4320A" w:rsidRPr="00A66638">
        <w:rPr>
          <w:rFonts w:ascii="Times New Roman" w:eastAsiaTheme="minorHAnsi" w:hAnsi="Times New Roman"/>
          <w:b/>
          <w:bCs/>
          <w:color w:val="000000"/>
          <w:sz w:val="20"/>
          <w:lang w:val="sq-AL"/>
        </w:rPr>
        <w:t xml:space="preserve"> </w:t>
      </w:r>
      <w:r w:rsidR="00C82736" w:rsidRPr="00A66638">
        <w:rPr>
          <w:rFonts w:ascii="Times New Roman" w:eastAsiaTheme="minorHAnsi" w:hAnsi="Times New Roman"/>
          <w:color w:val="000000"/>
          <w:sz w:val="20"/>
          <w:lang w:val="sq-AL"/>
        </w:rPr>
        <w:t xml:space="preserve">si </w:t>
      </w:r>
      <w:r w:rsidR="00F4320A" w:rsidRPr="00A66638">
        <w:rPr>
          <w:rFonts w:ascii="Times New Roman" w:eastAsiaTheme="minorHAnsi" w:hAnsi="Times New Roman"/>
          <w:color w:val="000000"/>
          <w:sz w:val="20"/>
          <w:lang w:val="sq-AL"/>
        </w:rPr>
        <w:t xml:space="preserve">një prioritet kyç, duke siguruar pagesa për ata që janë në nevojë dhe për aq sa të jetë e mundur, mbështetjen e njerëzve për të dalë nga varfëria duke siguruar terrenin për të gjetur mundësitë e riintegrimit social dhe ekonomik. Kështu ajo do të synojë të sigurojë asistencë afat-shkurtër për personat në nevojë, ndërkohë që do t’i inkurajojë dhe mbështesë ata për daljen nga skema duke u punësuar etj., por edhe duke pranuar se një përqindje e aplikantëve do të kërkojnë mbështetje afat-gjatë. </w:t>
      </w:r>
    </w:p>
    <w:p w14:paraId="269AA806" w14:textId="77777777" w:rsidR="002A4883" w:rsidRPr="00A66638" w:rsidRDefault="009775F1" w:rsidP="00D04A8E">
      <w:pPr>
        <w:autoSpaceDE w:val="0"/>
        <w:autoSpaceDN w:val="0"/>
        <w:adjustRightInd w:val="0"/>
        <w:jc w:val="both"/>
        <w:rPr>
          <w:rFonts w:ascii="Times New Roman" w:eastAsiaTheme="minorHAnsi" w:hAnsi="Times New Roman"/>
          <w:color w:val="000000"/>
          <w:sz w:val="20"/>
          <w:lang w:val="sq-AL"/>
        </w:rPr>
      </w:pPr>
      <w:r w:rsidRPr="00A66638">
        <w:rPr>
          <w:rFonts w:ascii="Times New Roman" w:eastAsiaTheme="minorHAnsi" w:hAnsi="Times New Roman"/>
          <w:b/>
          <w:bCs/>
          <w:color w:val="000000"/>
          <w:sz w:val="20"/>
          <w:lang w:val="sq-AL"/>
        </w:rPr>
        <w:t>-</w:t>
      </w:r>
      <w:r w:rsidR="00F4320A" w:rsidRPr="00A66638">
        <w:rPr>
          <w:rFonts w:ascii="Times New Roman" w:eastAsiaTheme="minorHAnsi" w:hAnsi="Times New Roman"/>
          <w:b/>
          <w:bCs/>
          <w:color w:val="000000"/>
          <w:sz w:val="20"/>
          <w:lang w:val="sq-AL"/>
        </w:rPr>
        <w:t xml:space="preserve"> </w:t>
      </w:r>
      <w:r w:rsidR="00F4320A" w:rsidRPr="00A66638">
        <w:rPr>
          <w:rFonts w:ascii="Times New Roman" w:eastAsiaTheme="minorHAnsi" w:hAnsi="Times New Roman"/>
          <w:bCs/>
          <w:color w:val="000000"/>
          <w:sz w:val="20"/>
          <w:lang w:val="sq-AL"/>
        </w:rPr>
        <w:t>Rritj</w:t>
      </w:r>
      <w:r w:rsidRPr="00A66638">
        <w:rPr>
          <w:rFonts w:ascii="Times New Roman" w:eastAsiaTheme="minorHAnsi" w:hAnsi="Times New Roman"/>
          <w:bCs/>
          <w:color w:val="000000"/>
          <w:sz w:val="20"/>
          <w:lang w:val="sq-AL"/>
        </w:rPr>
        <w:t>es s</w:t>
      </w:r>
      <w:r w:rsidR="008F23C9" w:rsidRPr="00A66638">
        <w:rPr>
          <w:rFonts w:ascii="Times New Roman" w:eastAsiaTheme="minorHAnsi" w:hAnsi="Times New Roman"/>
          <w:bCs/>
          <w:color w:val="000000"/>
          <w:sz w:val="20"/>
          <w:lang w:val="sq-AL"/>
        </w:rPr>
        <w:t>ë</w:t>
      </w:r>
      <w:r w:rsidR="00F4320A" w:rsidRPr="00A66638">
        <w:rPr>
          <w:rFonts w:ascii="Times New Roman" w:eastAsiaTheme="minorHAnsi" w:hAnsi="Times New Roman"/>
          <w:bCs/>
          <w:color w:val="000000"/>
          <w:sz w:val="20"/>
          <w:lang w:val="sq-AL"/>
        </w:rPr>
        <w:t xml:space="preserve"> efikasitetit dhe transparencës </w:t>
      </w:r>
      <w:r w:rsidRPr="00A66638">
        <w:rPr>
          <w:rFonts w:ascii="Times New Roman" w:eastAsiaTheme="minorHAnsi" w:hAnsi="Times New Roman"/>
          <w:bCs/>
          <w:color w:val="000000"/>
          <w:sz w:val="20"/>
          <w:lang w:val="sq-AL"/>
        </w:rPr>
        <w:t>n</w:t>
      </w:r>
      <w:r w:rsidR="00F4320A" w:rsidRPr="00A66638">
        <w:rPr>
          <w:rFonts w:ascii="Times New Roman" w:eastAsiaTheme="minorHAnsi" w:hAnsi="Times New Roman"/>
          <w:bCs/>
          <w:color w:val="000000"/>
          <w:sz w:val="20"/>
          <w:lang w:val="sq-AL"/>
        </w:rPr>
        <w:t>ë skemë</w:t>
      </w:r>
      <w:r w:rsidRPr="00A66638">
        <w:rPr>
          <w:rFonts w:ascii="Times New Roman" w:eastAsiaTheme="minorHAnsi" w:hAnsi="Times New Roman"/>
          <w:bCs/>
          <w:color w:val="000000"/>
          <w:sz w:val="20"/>
          <w:lang w:val="sq-AL"/>
        </w:rPr>
        <w:t>n</w:t>
      </w:r>
      <w:r w:rsidR="00F4320A" w:rsidRPr="00A66638">
        <w:rPr>
          <w:rFonts w:ascii="Times New Roman" w:eastAsiaTheme="minorHAnsi" w:hAnsi="Times New Roman"/>
          <w:bCs/>
          <w:color w:val="000000"/>
          <w:sz w:val="20"/>
          <w:lang w:val="sq-AL"/>
        </w:rPr>
        <w:t xml:space="preserve"> </w:t>
      </w:r>
      <w:r w:rsidRPr="00A66638">
        <w:rPr>
          <w:rFonts w:ascii="Times New Roman" w:eastAsiaTheme="minorHAnsi" w:hAnsi="Times New Roman"/>
          <w:bCs/>
          <w:color w:val="000000"/>
          <w:sz w:val="20"/>
          <w:lang w:val="sq-AL"/>
        </w:rPr>
        <w:t>e</w:t>
      </w:r>
      <w:r w:rsidR="00F4320A" w:rsidRPr="00A66638">
        <w:rPr>
          <w:rFonts w:ascii="Times New Roman" w:eastAsiaTheme="minorHAnsi" w:hAnsi="Times New Roman"/>
          <w:bCs/>
          <w:color w:val="000000"/>
          <w:sz w:val="20"/>
          <w:lang w:val="sq-AL"/>
        </w:rPr>
        <w:t xml:space="preserve"> Ndihmës Ekonomike, </w:t>
      </w:r>
      <w:r w:rsidR="00F4320A" w:rsidRPr="00A66638">
        <w:rPr>
          <w:rFonts w:ascii="Times New Roman" w:eastAsiaTheme="minorHAnsi" w:hAnsi="Times New Roman"/>
          <w:color w:val="000000"/>
          <w:sz w:val="20"/>
          <w:lang w:val="sq-AL"/>
        </w:rPr>
        <w:t>si</w:t>
      </w:r>
      <w:r w:rsidRPr="00A66638">
        <w:rPr>
          <w:rFonts w:ascii="Times New Roman" w:eastAsiaTheme="minorHAnsi" w:hAnsi="Times New Roman"/>
          <w:color w:val="000000"/>
          <w:sz w:val="20"/>
          <w:lang w:val="sq-AL"/>
        </w:rPr>
        <w:t xml:space="preserve"> një nga </w:t>
      </w:r>
      <w:r w:rsidR="00F4320A" w:rsidRPr="00A66638">
        <w:rPr>
          <w:rFonts w:ascii="Times New Roman" w:eastAsiaTheme="minorHAnsi" w:hAnsi="Times New Roman"/>
          <w:color w:val="000000"/>
          <w:sz w:val="20"/>
          <w:lang w:val="sq-AL"/>
        </w:rPr>
        <w:t xml:space="preserve">mekanizmat për të zbutur varfërinë nëpërmjet përfshirjes sociale më të gjerë dhe shenjëstrimit më </w:t>
      </w:r>
      <w:r w:rsidR="00E9584B" w:rsidRPr="00A66638">
        <w:rPr>
          <w:rFonts w:ascii="Times New Roman" w:eastAsiaTheme="minorHAnsi" w:hAnsi="Times New Roman"/>
          <w:color w:val="000000"/>
          <w:sz w:val="20"/>
          <w:lang w:val="sq-AL"/>
        </w:rPr>
        <w:t>t</w:t>
      </w:r>
      <w:r w:rsidR="008F23C9" w:rsidRPr="00A66638">
        <w:rPr>
          <w:rFonts w:ascii="Times New Roman" w:eastAsiaTheme="minorHAnsi" w:hAnsi="Times New Roman"/>
          <w:color w:val="000000"/>
          <w:sz w:val="20"/>
          <w:lang w:val="sq-AL"/>
        </w:rPr>
        <w:t>ë</w:t>
      </w:r>
      <w:r w:rsidR="00E9584B" w:rsidRPr="00A66638">
        <w:rPr>
          <w:rFonts w:ascii="Times New Roman" w:eastAsiaTheme="minorHAnsi" w:hAnsi="Times New Roman"/>
          <w:color w:val="000000"/>
          <w:sz w:val="20"/>
          <w:lang w:val="sq-AL"/>
        </w:rPr>
        <w:t xml:space="preserve"> </w:t>
      </w:r>
      <w:r w:rsidR="00F4320A" w:rsidRPr="00A66638">
        <w:rPr>
          <w:rFonts w:ascii="Times New Roman" w:eastAsiaTheme="minorHAnsi" w:hAnsi="Times New Roman"/>
          <w:color w:val="000000"/>
          <w:sz w:val="20"/>
          <w:lang w:val="sq-AL"/>
        </w:rPr>
        <w:t xml:space="preserve">mirë </w:t>
      </w:r>
      <w:r w:rsidR="00E9584B" w:rsidRPr="00A66638">
        <w:rPr>
          <w:rFonts w:ascii="Times New Roman" w:eastAsiaTheme="minorHAnsi" w:hAnsi="Times New Roman"/>
          <w:color w:val="000000"/>
          <w:sz w:val="20"/>
          <w:lang w:val="sq-AL"/>
        </w:rPr>
        <w:t>t</w:t>
      </w:r>
      <w:r w:rsidR="008F23C9" w:rsidRPr="00A66638">
        <w:rPr>
          <w:rFonts w:ascii="Times New Roman" w:eastAsiaTheme="minorHAnsi" w:hAnsi="Times New Roman"/>
          <w:color w:val="000000"/>
          <w:sz w:val="20"/>
          <w:lang w:val="sq-AL"/>
        </w:rPr>
        <w:t>ë</w:t>
      </w:r>
      <w:r w:rsidR="00F4320A" w:rsidRPr="00A66638">
        <w:rPr>
          <w:rFonts w:ascii="Times New Roman" w:eastAsiaTheme="minorHAnsi" w:hAnsi="Times New Roman"/>
          <w:color w:val="000000"/>
          <w:sz w:val="20"/>
          <w:lang w:val="sq-AL"/>
        </w:rPr>
        <w:t xml:space="preserve"> familjeve në nevojë dhe me fokus fëmijët. </w:t>
      </w:r>
      <w:r w:rsidR="00777ADC" w:rsidRPr="00A66638">
        <w:rPr>
          <w:rFonts w:ascii="Times New Roman" w:eastAsiaTheme="minorHAnsi" w:hAnsi="Times New Roman"/>
          <w:color w:val="000000"/>
          <w:sz w:val="20"/>
          <w:lang w:val="sq-AL"/>
        </w:rPr>
        <w:t>R</w:t>
      </w:r>
      <w:r w:rsidR="00F4320A" w:rsidRPr="00A66638">
        <w:rPr>
          <w:rFonts w:ascii="Times New Roman" w:eastAsiaTheme="minorHAnsi" w:hAnsi="Times New Roman"/>
          <w:color w:val="000000"/>
          <w:sz w:val="20"/>
          <w:lang w:val="sq-AL"/>
        </w:rPr>
        <w:t>ritj</w:t>
      </w:r>
      <w:r w:rsidR="00777ADC" w:rsidRPr="00A66638">
        <w:rPr>
          <w:rFonts w:ascii="Times New Roman" w:eastAsiaTheme="minorHAnsi" w:hAnsi="Times New Roman"/>
          <w:color w:val="000000"/>
          <w:sz w:val="20"/>
          <w:lang w:val="sq-AL"/>
        </w:rPr>
        <w:t>en</w:t>
      </w:r>
      <w:r w:rsidR="00F4320A" w:rsidRPr="00A66638">
        <w:rPr>
          <w:rFonts w:ascii="Times New Roman" w:eastAsiaTheme="minorHAnsi" w:hAnsi="Times New Roman"/>
          <w:color w:val="000000"/>
          <w:sz w:val="20"/>
          <w:lang w:val="sq-AL"/>
        </w:rPr>
        <w:t xml:space="preserve"> e shenjëstrimit dhe mbulimit të familjeve të varfra, krijimi</w:t>
      </w:r>
      <w:r w:rsidR="00777ADC" w:rsidRPr="00A66638">
        <w:rPr>
          <w:rFonts w:ascii="Times New Roman" w:eastAsiaTheme="minorHAnsi" w:hAnsi="Times New Roman"/>
          <w:color w:val="000000"/>
          <w:sz w:val="20"/>
          <w:lang w:val="sq-AL"/>
        </w:rPr>
        <w:t>n</w:t>
      </w:r>
      <w:r w:rsidR="00F4320A" w:rsidRPr="00A66638">
        <w:rPr>
          <w:rFonts w:ascii="Times New Roman" w:eastAsiaTheme="minorHAnsi" w:hAnsi="Times New Roman"/>
          <w:color w:val="000000"/>
          <w:sz w:val="20"/>
          <w:lang w:val="sq-AL"/>
        </w:rPr>
        <w:t xml:space="preserve"> </w:t>
      </w:r>
      <w:r w:rsidR="00777ADC" w:rsidRPr="00A66638">
        <w:rPr>
          <w:rFonts w:ascii="Times New Roman" w:eastAsiaTheme="minorHAnsi" w:hAnsi="Times New Roman"/>
          <w:color w:val="000000"/>
          <w:sz w:val="20"/>
          <w:lang w:val="sq-AL"/>
        </w:rPr>
        <w:t>e</w:t>
      </w:r>
      <w:r w:rsidR="00F4320A" w:rsidRPr="00A66638">
        <w:rPr>
          <w:rFonts w:ascii="Times New Roman" w:eastAsiaTheme="minorHAnsi" w:hAnsi="Times New Roman"/>
          <w:color w:val="000000"/>
          <w:sz w:val="20"/>
          <w:lang w:val="sq-AL"/>
        </w:rPr>
        <w:t xml:space="preserve"> një sistemi të paanshëm dhe transparent, duke ulur subjektivitetin në vendim-marrje, si dhe rritj</w:t>
      </w:r>
      <w:r w:rsidR="00777ADC" w:rsidRPr="00A66638">
        <w:rPr>
          <w:rFonts w:ascii="Times New Roman" w:eastAsiaTheme="minorHAnsi" w:hAnsi="Times New Roman"/>
          <w:color w:val="000000"/>
          <w:sz w:val="20"/>
          <w:lang w:val="sq-AL"/>
        </w:rPr>
        <w:t>en</w:t>
      </w:r>
      <w:r w:rsidR="00F4320A" w:rsidRPr="00A66638">
        <w:rPr>
          <w:rFonts w:ascii="Times New Roman" w:eastAsiaTheme="minorHAnsi" w:hAnsi="Times New Roman"/>
          <w:color w:val="000000"/>
          <w:sz w:val="20"/>
          <w:lang w:val="sq-AL"/>
        </w:rPr>
        <w:t xml:space="preserve"> e efiçencës në administrimin e skemës. </w:t>
      </w:r>
    </w:p>
    <w:p w14:paraId="162CC2C7" w14:textId="77777777" w:rsidR="00F4320A" w:rsidRPr="00A66638" w:rsidRDefault="00307BD8" w:rsidP="00D04A8E">
      <w:pPr>
        <w:autoSpaceDE w:val="0"/>
        <w:autoSpaceDN w:val="0"/>
        <w:adjustRightInd w:val="0"/>
        <w:jc w:val="both"/>
        <w:rPr>
          <w:rFonts w:ascii="Times New Roman" w:eastAsiaTheme="minorHAnsi" w:hAnsi="Times New Roman"/>
          <w:color w:val="000000"/>
          <w:sz w:val="20"/>
          <w:lang w:val="sq-AL"/>
        </w:rPr>
      </w:pPr>
      <w:r w:rsidRPr="00A66638">
        <w:rPr>
          <w:rFonts w:ascii="Times New Roman" w:eastAsiaTheme="minorHAnsi" w:hAnsi="Times New Roman"/>
          <w:b/>
          <w:bCs/>
          <w:color w:val="000000"/>
          <w:sz w:val="20"/>
          <w:lang w:val="sq-AL"/>
        </w:rPr>
        <w:t>-</w:t>
      </w:r>
      <w:r w:rsidRPr="00A66638">
        <w:rPr>
          <w:rFonts w:ascii="Times New Roman" w:eastAsiaTheme="minorHAnsi" w:hAnsi="Times New Roman"/>
          <w:bCs/>
          <w:color w:val="000000"/>
          <w:sz w:val="20"/>
          <w:lang w:val="sq-AL"/>
        </w:rPr>
        <w:t xml:space="preserve"> </w:t>
      </w:r>
      <w:r w:rsidR="00F4320A" w:rsidRPr="00A66638">
        <w:rPr>
          <w:rFonts w:ascii="Times New Roman" w:eastAsiaTheme="minorHAnsi" w:hAnsi="Times New Roman"/>
          <w:bCs/>
          <w:color w:val="000000"/>
          <w:sz w:val="20"/>
          <w:lang w:val="sq-AL"/>
        </w:rPr>
        <w:t>Transformimi</w:t>
      </w:r>
      <w:r w:rsidR="0049561C" w:rsidRPr="00A66638">
        <w:rPr>
          <w:rFonts w:ascii="Times New Roman" w:eastAsiaTheme="minorHAnsi" w:hAnsi="Times New Roman"/>
          <w:bCs/>
          <w:color w:val="000000"/>
          <w:sz w:val="20"/>
          <w:lang w:val="sq-AL"/>
        </w:rPr>
        <w:t>t</w:t>
      </w:r>
      <w:r w:rsidR="00F4320A" w:rsidRPr="00A66638">
        <w:rPr>
          <w:rFonts w:ascii="Times New Roman" w:eastAsiaTheme="minorHAnsi" w:hAnsi="Times New Roman"/>
          <w:bCs/>
          <w:color w:val="000000"/>
          <w:sz w:val="20"/>
          <w:lang w:val="sq-AL"/>
        </w:rPr>
        <w:t xml:space="preserve"> </w:t>
      </w:r>
      <w:r w:rsidR="0049561C" w:rsidRPr="00A66638">
        <w:rPr>
          <w:rFonts w:ascii="Times New Roman" w:eastAsiaTheme="minorHAnsi" w:hAnsi="Times New Roman"/>
          <w:bCs/>
          <w:color w:val="000000"/>
          <w:sz w:val="20"/>
          <w:lang w:val="sq-AL"/>
        </w:rPr>
        <w:t>t</w:t>
      </w:r>
      <w:r w:rsidR="008F23C9" w:rsidRPr="00A66638">
        <w:rPr>
          <w:rFonts w:ascii="Times New Roman" w:eastAsiaTheme="minorHAnsi" w:hAnsi="Times New Roman"/>
          <w:bCs/>
          <w:color w:val="000000"/>
          <w:sz w:val="20"/>
          <w:lang w:val="sq-AL"/>
        </w:rPr>
        <w:t>ë</w:t>
      </w:r>
      <w:r w:rsidR="00F4320A" w:rsidRPr="00A66638">
        <w:rPr>
          <w:rFonts w:ascii="Times New Roman" w:eastAsiaTheme="minorHAnsi" w:hAnsi="Times New Roman"/>
          <w:bCs/>
          <w:color w:val="000000"/>
          <w:sz w:val="20"/>
          <w:lang w:val="sq-AL"/>
        </w:rPr>
        <w:t xml:space="preserve"> programit të Ndi</w:t>
      </w:r>
      <w:r w:rsidRPr="00A66638">
        <w:rPr>
          <w:rFonts w:ascii="Times New Roman" w:eastAsiaTheme="minorHAnsi" w:hAnsi="Times New Roman"/>
          <w:bCs/>
          <w:color w:val="000000"/>
          <w:sz w:val="20"/>
          <w:lang w:val="sq-AL"/>
        </w:rPr>
        <w:t>hmës Ekonomike në skemë aktive</w:t>
      </w:r>
      <w:r w:rsidR="00F4320A" w:rsidRPr="00A66638">
        <w:rPr>
          <w:rFonts w:ascii="Times New Roman" w:eastAsiaTheme="minorHAnsi" w:hAnsi="Times New Roman"/>
          <w:bCs/>
          <w:color w:val="000000"/>
          <w:sz w:val="20"/>
          <w:lang w:val="sq-AL"/>
        </w:rPr>
        <w:t xml:space="preserve"> nëpërmjet krijimit të mundësive për punësim, duke rritur përfshirjen në politikat aktive të tregut të</w:t>
      </w:r>
      <w:r w:rsidRPr="00A66638">
        <w:rPr>
          <w:rFonts w:ascii="Times New Roman" w:eastAsiaTheme="minorHAnsi" w:hAnsi="Times New Roman"/>
          <w:bCs/>
          <w:color w:val="000000"/>
          <w:sz w:val="20"/>
          <w:lang w:val="sq-AL"/>
        </w:rPr>
        <w:t xml:space="preserve"> pun</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s.</w:t>
      </w:r>
      <w:r w:rsidR="00F4320A" w:rsidRPr="00A66638">
        <w:rPr>
          <w:rFonts w:ascii="Times New Roman" w:eastAsiaTheme="minorHAnsi" w:hAnsi="Times New Roman"/>
          <w:b/>
          <w:bCs/>
          <w:color w:val="000000"/>
          <w:sz w:val="20"/>
          <w:lang w:val="sq-AL"/>
        </w:rPr>
        <w:t xml:space="preserve"> </w:t>
      </w:r>
    </w:p>
    <w:p w14:paraId="4E39028A" w14:textId="77777777" w:rsidR="00F4320A" w:rsidRPr="00A66638" w:rsidRDefault="006A4C38" w:rsidP="00D04A8E">
      <w:pPr>
        <w:autoSpaceDE w:val="0"/>
        <w:autoSpaceDN w:val="0"/>
        <w:adjustRightInd w:val="0"/>
        <w:jc w:val="both"/>
        <w:rPr>
          <w:rFonts w:ascii="Times New Roman" w:eastAsiaTheme="minorHAnsi" w:hAnsi="Times New Roman"/>
          <w:color w:val="000000"/>
          <w:sz w:val="20"/>
          <w:lang w:val="sq-AL"/>
        </w:rPr>
      </w:pPr>
      <w:r w:rsidRPr="00A66638">
        <w:rPr>
          <w:rFonts w:ascii="Times New Roman" w:eastAsiaTheme="minorHAnsi" w:hAnsi="Times New Roman"/>
          <w:b/>
          <w:bCs/>
          <w:color w:val="000000"/>
          <w:sz w:val="20"/>
          <w:lang w:val="sq-AL"/>
        </w:rPr>
        <w:t xml:space="preserve">- </w:t>
      </w:r>
      <w:r w:rsidR="00F4320A" w:rsidRPr="00A66638">
        <w:rPr>
          <w:rFonts w:ascii="Times New Roman" w:eastAsiaTheme="minorHAnsi" w:hAnsi="Times New Roman"/>
          <w:bCs/>
          <w:color w:val="000000"/>
          <w:sz w:val="20"/>
          <w:lang w:val="sq-AL"/>
        </w:rPr>
        <w:t>Përmirësimi</w:t>
      </w:r>
      <w:r w:rsidRPr="00A66638">
        <w:rPr>
          <w:rFonts w:ascii="Times New Roman" w:eastAsiaTheme="minorHAnsi" w:hAnsi="Times New Roman"/>
          <w:bCs/>
          <w:color w:val="000000"/>
          <w:sz w:val="20"/>
          <w:lang w:val="sq-AL"/>
        </w:rPr>
        <w:t>t</w:t>
      </w:r>
      <w:r w:rsidR="00F4320A" w:rsidRPr="00A66638">
        <w:rPr>
          <w:rFonts w:ascii="Times New Roman" w:eastAsiaTheme="minorHAnsi" w:hAnsi="Times New Roman"/>
          <w:bCs/>
          <w:color w:val="000000"/>
          <w:sz w:val="20"/>
          <w:lang w:val="sq-AL"/>
        </w:rPr>
        <w:t xml:space="preserve"> </w:t>
      </w:r>
      <w:r w:rsidRPr="00A66638">
        <w:rPr>
          <w:rFonts w:ascii="Times New Roman" w:eastAsiaTheme="minorHAnsi" w:hAnsi="Times New Roman"/>
          <w:bCs/>
          <w:color w:val="000000"/>
          <w:sz w:val="20"/>
          <w:lang w:val="sq-AL"/>
        </w:rPr>
        <w:t>t</w:t>
      </w:r>
      <w:r w:rsidR="008F23C9" w:rsidRPr="00A66638">
        <w:rPr>
          <w:rFonts w:ascii="Times New Roman" w:eastAsiaTheme="minorHAnsi" w:hAnsi="Times New Roman"/>
          <w:bCs/>
          <w:color w:val="000000"/>
          <w:sz w:val="20"/>
          <w:lang w:val="sq-AL"/>
        </w:rPr>
        <w:t>ë</w:t>
      </w:r>
      <w:r w:rsidR="00F4320A" w:rsidRPr="00A66638">
        <w:rPr>
          <w:rFonts w:ascii="Times New Roman" w:eastAsiaTheme="minorHAnsi" w:hAnsi="Times New Roman"/>
          <w:bCs/>
          <w:color w:val="000000"/>
          <w:sz w:val="20"/>
          <w:lang w:val="sq-AL"/>
        </w:rPr>
        <w:t xml:space="preserve"> cilësisë së jetesës së personave me aftësi të kufizuara</w:t>
      </w:r>
      <w:r w:rsidR="00F4320A" w:rsidRPr="00A66638">
        <w:rPr>
          <w:rFonts w:ascii="Times New Roman" w:eastAsiaTheme="minorHAnsi" w:hAnsi="Times New Roman"/>
          <w:b/>
          <w:bCs/>
          <w:color w:val="000000"/>
          <w:sz w:val="20"/>
          <w:lang w:val="sq-AL"/>
        </w:rPr>
        <w:t xml:space="preserve"> </w:t>
      </w:r>
      <w:r w:rsidRPr="00A66638">
        <w:rPr>
          <w:rFonts w:ascii="Times New Roman" w:eastAsiaTheme="minorHAnsi" w:hAnsi="Times New Roman"/>
          <w:color w:val="000000"/>
          <w:sz w:val="20"/>
          <w:lang w:val="sq-AL"/>
        </w:rPr>
        <w:t>p</w:t>
      </w:r>
      <w:r w:rsidR="008F23C9" w:rsidRPr="00A66638">
        <w:rPr>
          <w:rFonts w:ascii="Times New Roman" w:eastAsiaTheme="minorHAnsi" w:hAnsi="Times New Roman"/>
          <w:color w:val="000000"/>
          <w:sz w:val="20"/>
          <w:lang w:val="sq-AL"/>
        </w:rPr>
        <w:t>ë</w:t>
      </w:r>
      <w:r w:rsidRPr="00A66638">
        <w:rPr>
          <w:rFonts w:ascii="Times New Roman" w:eastAsiaTheme="minorHAnsi" w:hAnsi="Times New Roman"/>
          <w:color w:val="000000"/>
          <w:sz w:val="20"/>
          <w:lang w:val="sq-AL"/>
        </w:rPr>
        <w:t xml:space="preserve">rmes </w:t>
      </w:r>
      <w:r w:rsidR="00F4320A" w:rsidRPr="00A66638">
        <w:rPr>
          <w:rFonts w:ascii="Times New Roman" w:eastAsiaTheme="minorHAnsi" w:hAnsi="Times New Roman"/>
          <w:color w:val="000000"/>
          <w:sz w:val="20"/>
          <w:lang w:val="sq-AL"/>
        </w:rPr>
        <w:t xml:space="preserve">krijimit të një procesi të ri për përcaktimin e aftësisë së kufizuar </w:t>
      </w:r>
      <w:r w:rsidR="00490F43" w:rsidRPr="00A66638">
        <w:rPr>
          <w:rFonts w:ascii="Times New Roman" w:eastAsiaTheme="minorHAnsi" w:hAnsi="Times New Roman"/>
          <w:color w:val="000000"/>
          <w:sz w:val="20"/>
          <w:lang w:val="sq-AL"/>
        </w:rPr>
        <w:t>i cili p</w:t>
      </w:r>
      <w:r w:rsidR="008F23C9" w:rsidRPr="00A66638">
        <w:rPr>
          <w:rFonts w:ascii="Times New Roman" w:eastAsiaTheme="minorHAnsi" w:hAnsi="Times New Roman"/>
          <w:color w:val="000000"/>
          <w:sz w:val="20"/>
          <w:lang w:val="sq-AL"/>
        </w:rPr>
        <w:t>ë</w:t>
      </w:r>
      <w:r w:rsidR="00490F43" w:rsidRPr="00A66638">
        <w:rPr>
          <w:rFonts w:ascii="Times New Roman" w:eastAsiaTheme="minorHAnsi" w:hAnsi="Times New Roman"/>
          <w:color w:val="000000"/>
          <w:sz w:val="20"/>
          <w:lang w:val="sq-AL"/>
        </w:rPr>
        <w:t>rfshin</w:t>
      </w:r>
      <w:r w:rsidR="00F4320A" w:rsidRPr="00A66638">
        <w:rPr>
          <w:rFonts w:ascii="Times New Roman" w:eastAsiaTheme="minorHAnsi" w:hAnsi="Times New Roman"/>
          <w:color w:val="000000"/>
          <w:sz w:val="20"/>
          <w:lang w:val="sq-AL"/>
        </w:rPr>
        <w:t xml:space="preserve"> </w:t>
      </w:r>
      <w:r w:rsidR="00490F43" w:rsidRPr="00A66638">
        <w:rPr>
          <w:rFonts w:ascii="Times New Roman" w:eastAsiaTheme="minorHAnsi" w:hAnsi="Times New Roman"/>
          <w:color w:val="000000"/>
          <w:sz w:val="20"/>
          <w:lang w:val="sq-AL"/>
        </w:rPr>
        <w:t>vler</w:t>
      </w:r>
      <w:r w:rsidR="008F23C9" w:rsidRPr="00A66638">
        <w:rPr>
          <w:rFonts w:ascii="Times New Roman" w:eastAsiaTheme="minorHAnsi" w:hAnsi="Times New Roman"/>
          <w:color w:val="000000"/>
          <w:sz w:val="20"/>
          <w:lang w:val="sq-AL"/>
        </w:rPr>
        <w:t>ë</w:t>
      </w:r>
      <w:r w:rsidR="00490F43" w:rsidRPr="00A66638">
        <w:rPr>
          <w:rFonts w:ascii="Times New Roman" w:eastAsiaTheme="minorHAnsi" w:hAnsi="Times New Roman"/>
          <w:color w:val="000000"/>
          <w:sz w:val="20"/>
          <w:lang w:val="sq-AL"/>
        </w:rPr>
        <w:t>simin bio-psiko-social</w:t>
      </w:r>
      <w:r w:rsidR="00F4320A" w:rsidRPr="00A66638">
        <w:rPr>
          <w:rFonts w:ascii="Times New Roman" w:eastAsiaTheme="minorHAnsi" w:hAnsi="Times New Roman"/>
          <w:color w:val="000000"/>
          <w:sz w:val="20"/>
          <w:lang w:val="sq-AL"/>
        </w:rPr>
        <w:t xml:space="preserve"> </w:t>
      </w:r>
      <w:r w:rsidR="007132E4" w:rsidRPr="00A66638">
        <w:rPr>
          <w:rFonts w:ascii="Times New Roman" w:eastAsiaTheme="minorHAnsi" w:hAnsi="Times New Roman"/>
          <w:color w:val="000000"/>
          <w:sz w:val="20"/>
          <w:lang w:val="sq-AL"/>
        </w:rPr>
        <w:t>nga ekipe shum</w:t>
      </w:r>
      <w:r w:rsidR="008F23C9" w:rsidRPr="00A66638">
        <w:rPr>
          <w:rFonts w:ascii="Times New Roman" w:eastAsiaTheme="minorHAnsi" w:hAnsi="Times New Roman"/>
          <w:color w:val="000000"/>
          <w:sz w:val="20"/>
          <w:lang w:val="sq-AL"/>
        </w:rPr>
        <w:t>ë</w:t>
      </w:r>
      <w:r w:rsidR="007132E4" w:rsidRPr="00A66638">
        <w:rPr>
          <w:rFonts w:ascii="Times New Roman" w:eastAsiaTheme="minorHAnsi" w:hAnsi="Times New Roman"/>
          <w:color w:val="000000"/>
          <w:sz w:val="20"/>
          <w:lang w:val="sq-AL"/>
        </w:rPr>
        <w:t>disiplinore, bazuar n</w:t>
      </w:r>
      <w:r w:rsidR="008F23C9" w:rsidRPr="00A66638">
        <w:rPr>
          <w:rFonts w:ascii="Times New Roman" w:eastAsiaTheme="minorHAnsi" w:hAnsi="Times New Roman"/>
          <w:color w:val="000000"/>
          <w:sz w:val="20"/>
          <w:lang w:val="sq-AL"/>
        </w:rPr>
        <w:t>ë</w:t>
      </w:r>
      <w:r w:rsidR="007132E4" w:rsidRPr="00A66638">
        <w:rPr>
          <w:rFonts w:ascii="Times New Roman" w:eastAsiaTheme="minorHAnsi" w:hAnsi="Times New Roman"/>
          <w:color w:val="000000"/>
          <w:sz w:val="20"/>
          <w:lang w:val="sq-AL"/>
        </w:rPr>
        <w:t xml:space="preserve"> standardet nd</w:t>
      </w:r>
      <w:r w:rsidR="008F23C9" w:rsidRPr="00A66638">
        <w:rPr>
          <w:rFonts w:ascii="Times New Roman" w:eastAsiaTheme="minorHAnsi" w:hAnsi="Times New Roman"/>
          <w:color w:val="000000"/>
          <w:sz w:val="20"/>
          <w:lang w:val="sq-AL"/>
        </w:rPr>
        <w:t>ë</w:t>
      </w:r>
      <w:r w:rsidR="007132E4" w:rsidRPr="00A66638">
        <w:rPr>
          <w:rFonts w:ascii="Times New Roman" w:eastAsiaTheme="minorHAnsi" w:hAnsi="Times New Roman"/>
          <w:color w:val="000000"/>
          <w:sz w:val="20"/>
          <w:lang w:val="sq-AL"/>
        </w:rPr>
        <w:t>rkomb</w:t>
      </w:r>
      <w:r w:rsidR="008F23C9" w:rsidRPr="00A66638">
        <w:rPr>
          <w:rFonts w:ascii="Times New Roman" w:eastAsiaTheme="minorHAnsi" w:hAnsi="Times New Roman"/>
          <w:color w:val="000000"/>
          <w:sz w:val="20"/>
          <w:lang w:val="sq-AL"/>
        </w:rPr>
        <w:t>ë</w:t>
      </w:r>
      <w:r w:rsidR="007132E4" w:rsidRPr="00A66638">
        <w:rPr>
          <w:rFonts w:ascii="Times New Roman" w:eastAsiaTheme="minorHAnsi" w:hAnsi="Times New Roman"/>
          <w:color w:val="000000"/>
          <w:sz w:val="20"/>
          <w:lang w:val="sq-AL"/>
        </w:rPr>
        <w:t>tare t</w:t>
      </w:r>
      <w:r w:rsidR="008F23C9" w:rsidRPr="00A66638">
        <w:rPr>
          <w:rFonts w:ascii="Times New Roman" w:eastAsiaTheme="minorHAnsi" w:hAnsi="Times New Roman"/>
          <w:color w:val="000000"/>
          <w:sz w:val="20"/>
          <w:lang w:val="sq-AL"/>
        </w:rPr>
        <w:t>ë</w:t>
      </w:r>
      <w:r w:rsidR="007132E4" w:rsidRPr="00A66638">
        <w:rPr>
          <w:rFonts w:ascii="Times New Roman" w:eastAsiaTheme="minorHAnsi" w:hAnsi="Times New Roman"/>
          <w:color w:val="000000"/>
          <w:sz w:val="20"/>
          <w:lang w:val="sq-AL"/>
        </w:rPr>
        <w:t xml:space="preserve"> OBSH-s</w:t>
      </w:r>
      <w:r w:rsidR="008F23C9" w:rsidRPr="00A66638">
        <w:rPr>
          <w:rFonts w:ascii="Times New Roman" w:eastAsiaTheme="minorHAnsi" w:hAnsi="Times New Roman"/>
          <w:color w:val="000000"/>
          <w:sz w:val="20"/>
          <w:lang w:val="sq-AL"/>
        </w:rPr>
        <w:t>ë</w:t>
      </w:r>
      <w:r w:rsidR="0006437A" w:rsidRPr="00A66638">
        <w:rPr>
          <w:rFonts w:ascii="Times New Roman" w:eastAsiaTheme="minorHAnsi" w:hAnsi="Times New Roman"/>
          <w:color w:val="000000"/>
          <w:sz w:val="20"/>
          <w:lang w:val="sq-AL"/>
        </w:rPr>
        <w:t xml:space="preserve"> dhe Konvent</w:t>
      </w:r>
      <w:r w:rsidR="008F23C9" w:rsidRPr="00A66638">
        <w:rPr>
          <w:rFonts w:ascii="Times New Roman" w:eastAsiaTheme="minorHAnsi" w:hAnsi="Times New Roman"/>
          <w:color w:val="000000"/>
          <w:sz w:val="20"/>
          <w:lang w:val="sq-AL"/>
        </w:rPr>
        <w:t>ë</w:t>
      </w:r>
      <w:r w:rsidR="0006437A" w:rsidRPr="00A66638">
        <w:rPr>
          <w:rFonts w:ascii="Times New Roman" w:eastAsiaTheme="minorHAnsi" w:hAnsi="Times New Roman"/>
          <w:color w:val="000000"/>
          <w:sz w:val="20"/>
          <w:lang w:val="sq-AL"/>
        </w:rPr>
        <w:t>s s</w:t>
      </w:r>
      <w:r w:rsidR="008F23C9" w:rsidRPr="00A66638">
        <w:rPr>
          <w:rFonts w:ascii="Times New Roman" w:eastAsiaTheme="minorHAnsi" w:hAnsi="Times New Roman"/>
          <w:color w:val="000000"/>
          <w:sz w:val="20"/>
          <w:lang w:val="sq-AL"/>
        </w:rPr>
        <w:t>ë</w:t>
      </w:r>
      <w:r w:rsidR="0006437A" w:rsidRPr="00A66638">
        <w:rPr>
          <w:rFonts w:ascii="Times New Roman" w:eastAsiaTheme="minorHAnsi" w:hAnsi="Times New Roman"/>
          <w:color w:val="000000"/>
          <w:sz w:val="20"/>
          <w:lang w:val="sq-AL"/>
        </w:rPr>
        <w:t xml:space="preserve"> OKB-s</w:t>
      </w:r>
      <w:r w:rsidR="008F23C9" w:rsidRPr="00A66638">
        <w:rPr>
          <w:rFonts w:ascii="Times New Roman" w:eastAsiaTheme="minorHAnsi" w:hAnsi="Times New Roman"/>
          <w:color w:val="000000"/>
          <w:sz w:val="20"/>
          <w:lang w:val="sq-AL"/>
        </w:rPr>
        <w:t>ë</w:t>
      </w:r>
      <w:r w:rsidR="0006437A" w:rsidRPr="00A66638">
        <w:rPr>
          <w:rFonts w:ascii="Times New Roman" w:eastAsiaTheme="minorHAnsi" w:hAnsi="Times New Roman"/>
          <w:color w:val="000000"/>
          <w:sz w:val="20"/>
          <w:lang w:val="sq-AL"/>
        </w:rPr>
        <w:t xml:space="preserve"> p</w:t>
      </w:r>
      <w:r w:rsidR="008F23C9" w:rsidRPr="00A66638">
        <w:rPr>
          <w:rFonts w:ascii="Times New Roman" w:eastAsiaTheme="minorHAnsi" w:hAnsi="Times New Roman"/>
          <w:color w:val="000000"/>
          <w:sz w:val="20"/>
          <w:lang w:val="sq-AL"/>
        </w:rPr>
        <w:t>ë</w:t>
      </w:r>
      <w:r w:rsidR="0006437A" w:rsidRPr="00A66638">
        <w:rPr>
          <w:rFonts w:ascii="Times New Roman" w:eastAsiaTheme="minorHAnsi" w:hAnsi="Times New Roman"/>
          <w:color w:val="000000"/>
          <w:sz w:val="20"/>
          <w:lang w:val="sq-AL"/>
        </w:rPr>
        <w:t>r t</w:t>
      </w:r>
      <w:r w:rsidR="008F23C9" w:rsidRPr="00A66638">
        <w:rPr>
          <w:rFonts w:ascii="Times New Roman" w:eastAsiaTheme="minorHAnsi" w:hAnsi="Times New Roman"/>
          <w:color w:val="000000"/>
          <w:sz w:val="20"/>
          <w:lang w:val="sq-AL"/>
        </w:rPr>
        <w:t>ë</w:t>
      </w:r>
      <w:r w:rsidR="0006437A" w:rsidRPr="00A66638">
        <w:rPr>
          <w:rFonts w:ascii="Times New Roman" w:eastAsiaTheme="minorHAnsi" w:hAnsi="Times New Roman"/>
          <w:color w:val="000000"/>
          <w:sz w:val="20"/>
          <w:lang w:val="sq-AL"/>
        </w:rPr>
        <w:t xml:space="preserve"> drejtat e PAK</w:t>
      </w:r>
      <w:r w:rsidR="004F6656" w:rsidRPr="00A66638">
        <w:rPr>
          <w:rFonts w:ascii="Times New Roman" w:eastAsiaTheme="minorHAnsi" w:hAnsi="Times New Roman"/>
          <w:color w:val="000000"/>
          <w:sz w:val="20"/>
          <w:lang w:val="sq-AL"/>
        </w:rPr>
        <w:t xml:space="preserve"> t</w:t>
      </w:r>
      <w:r w:rsidR="008F23C9" w:rsidRPr="00A66638">
        <w:rPr>
          <w:rFonts w:ascii="Times New Roman" w:eastAsiaTheme="minorHAnsi" w:hAnsi="Times New Roman"/>
          <w:color w:val="000000"/>
          <w:sz w:val="20"/>
          <w:lang w:val="sq-AL"/>
        </w:rPr>
        <w:t>ë</w:t>
      </w:r>
      <w:r w:rsidR="004F6656" w:rsidRPr="00A66638">
        <w:rPr>
          <w:rFonts w:ascii="Times New Roman" w:eastAsiaTheme="minorHAnsi" w:hAnsi="Times New Roman"/>
          <w:color w:val="000000"/>
          <w:sz w:val="20"/>
          <w:lang w:val="sq-AL"/>
        </w:rPr>
        <w:t xml:space="preserve"> ratifikuar nga shteti shqiptar</w:t>
      </w:r>
      <w:r w:rsidR="00F4320A" w:rsidRPr="00A66638">
        <w:rPr>
          <w:rFonts w:ascii="Times New Roman" w:eastAsiaTheme="minorHAnsi" w:hAnsi="Times New Roman"/>
          <w:color w:val="000000"/>
          <w:sz w:val="20"/>
          <w:lang w:val="sq-AL"/>
        </w:rPr>
        <w:t xml:space="preserve">. </w:t>
      </w:r>
    </w:p>
    <w:p w14:paraId="7C235573" w14:textId="77777777" w:rsidR="00F4320A" w:rsidRPr="00A66638" w:rsidRDefault="00B845B2" w:rsidP="00D04A8E">
      <w:pPr>
        <w:autoSpaceDE w:val="0"/>
        <w:autoSpaceDN w:val="0"/>
        <w:adjustRightInd w:val="0"/>
        <w:jc w:val="both"/>
        <w:rPr>
          <w:rFonts w:ascii="Times New Roman" w:eastAsiaTheme="minorHAnsi" w:hAnsi="Times New Roman"/>
          <w:color w:val="000000"/>
          <w:sz w:val="20"/>
          <w:lang w:val="sq-AL"/>
        </w:rPr>
      </w:pPr>
      <w:r w:rsidRPr="00A66638">
        <w:rPr>
          <w:rFonts w:ascii="Times New Roman" w:eastAsiaTheme="minorHAnsi" w:hAnsi="Times New Roman"/>
          <w:b/>
          <w:bCs/>
          <w:color w:val="000000"/>
          <w:sz w:val="20"/>
          <w:lang w:val="sq-AL"/>
        </w:rPr>
        <w:t>-</w:t>
      </w:r>
      <w:r w:rsidR="00F4320A" w:rsidRPr="00A66638">
        <w:rPr>
          <w:rFonts w:ascii="Times New Roman" w:eastAsiaTheme="minorHAnsi" w:hAnsi="Times New Roman"/>
          <w:b/>
          <w:bCs/>
          <w:color w:val="000000"/>
          <w:sz w:val="20"/>
          <w:lang w:val="sq-AL"/>
        </w:rPr>
        <w:t xml:space="preserve"> </w:t>
      </w:r>
      <w:r w:rsidR="00F4320A" w:rsidRPr="00A66638">
        <w:rPr>
          <w:rFonts w:ascii="Times New Roman" w:eastAsiaTheme="minorHAnsi" w:hAnsi="Times New Roman"/>
          <w:bCs/>
          <w:color w:val="000000"/>
          <w:sz w:val="20"/>
          <w:lang w:val="sq-AL"/>
        </w:rPr>
        <w:t>Rritj</w:t>
      </w:r>
      <w:r w:rsidR="00E01937" w:rsidRPr="00A66638">
        <w:rPr>
          <w:rFonts w:ascii="Times New Roman" w:eastAsiaTheme="minorHAnsi" w:hAnsi="Times New Roman"/>
          <w:bCs/>
          <w:color w:val="000000"/>
          <w:sz w:val="20"/>
          <w:lang w:val="sq-AL"/>
        </w:rPr>
        <w:t>es</w:t>
      </w:r>
      <w:r w:rsidR="00F4320A" w:rsidRPr="00A66638">
        <w:rPr>
          <w:rFonts w:ascii="Times New Roman" w:eastAsiaTheme="minorHAnsi" w:hAnsi="Times New Roman"/>
          <w:bCs/>
          <w:color w:val="000000"/>
          <w:sz w:val="20"/>
          <w:lang w:val="sq-AL"/>
        </w:rPr>
        <w:t xml:space="preserve"> </w:t>
      </w:r>
      <w:r w:rsidR="00E01937" w:rsidRPr="00A66638">
        <w:rPr>
          <w:rFonts w:ascii="Times New Roman" w:eastAsiaTheme="minorHAnsi" w:hAnsi="Times New Roman"/>
          <w:bCs/>
          <w:color w:val="000000"/>
          <w:sz w:val="20"/>
          <w:lang w:val="sq-AL"/>
        </w:rPr>
        <w:t>s</w:t>
      </w:r>
      <w:r w:rsidR="008F23C9" w:rsidRPr="00A66638">
        <w:rPr>
          <w:rFonts w:ascii="Times New Roman" w:eastAsiaTheme="minorHAnsi" w:hAnsi="Times New Roman"/>
          <w:bCs/>
          <w:color w:val="000000"/>
          <w:sz w:val="20"/>
          <w:lang w:val="sq-AL"/>
        </w:rPr>
        <w:t>ë</w:t>
      </w:r>
      <w:r w:rsidR="00F4320A" w:rsidRPr="00A66638">
        <w:rPr>
          <w:rFonts w:ascii="Times New Roman" w:eastAsiaTheme="minorHAnsi" w:hAnsi="Times New Roman"/>
          <w:bCs/>
          <w:color w:val="000000"/>
          <w:sz w:val="20"/>
          <w:lang w:val="sq-AL"/>
        </w:rPr>
        <w:t xml:space="preserve"> transparencës </w:t>
      </w:r>
      <w:r w:rsidRPr="00A66638">
        <w:rPr>
          <w:rFonts w:ascii="Times New Roman" w:eastAsiaTheme="minorHAnsi" w:hAnsi="Times New Roman"/>
          <w:bCs/>
          <w:color w:val="000000"/>
          <w:sz w:val="20"/>
          <w:lang w:val="sq-AL"/>
        </w:rPr>
        <w:t>n</w:t>
      </w:r>
      <w:r w:rsidR="00F4320A" w:rsidRPr="00A66638">
        <w:rPr>
          <w:rFonts w:ascii="Times New Roman" w:eastAsiaTheme="minorHAnsi" w:hAnsi="Times New Roman"/>
          <w:bCs/>
          <w:color w:val="000000"/>
          <w:sz w:val="20"/>
          <w:lang w:val="sq-AL"/>
        </w:rPr>
        <w:t xml:space="preserve">ë skemë nëpërmjet </w:t>
      </w:r>
      <w:r w:rsidRPr="00A66638">
        <w:rPr>
          <w:rFonts w:ascii="Times New Roman" w:eastAsiaTheme="minorHAnsi" w:hAnsi="Times New Roman"/>
          <w:bCs/>
          <w:color w:val="000000"/>
          <w:sz w:val="20"/>
          <w:lang w:val="sq-AL"/>
        </w:rPr>
        <w:t>p</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rdorimit t</w:t>
      </w:r>
      <w:r w:rsidR="008F23C9" w:rsidRPr="00A66638">
        <w:rPr>
          <w:rFonts w:ascii="Times New Roman" w:eastAsiaTheme="minorHAnsi" w:hAnsi="Times New Roman"/>
          <w:bCs/>
          <w:color w:val="000000"/>
          <w:sz w:val="20"/>
          <w:lang w:val="sq-AL"/>
        </w:rPr>
        <w:t>ë</w:t>
      </w:r>
      <w:r w:rsidR="00F4320A" w:rsidRPr="00A66638">
        <w:rPr>
          <w:rFonts w:ascii="Times New Roman" w:eastAsiaTheme="minorHAnsi" w:hAnsi="Times New Roman"/>
          <w:bCs/>
          <w:color w:val="000000"/>
          <w:sz w:val="20"/>
          <w:lang w:val="sq-AL"/>
        </w:rPr>
        <w:t xml:space="preserve"> regjistrit elektronik </w:t>
      </w:r>
      <w:r w:rsidRPr="00A66638">
        <w:rPr>
          <w:rFonts w:ascii="Times New Roman" w:eastAsiaTheme="minorHAnsi" w:hAnsi="Times New Roman"/>
          <w:bCs/>
          <w:color w:val="000000"/>
          <w:sz w:val="20"/>
          <w:lang w:val="sq-AL"/>
        </w:rPr>
        <w:t>komb</w:t>
      </w:r>
      <w:r w:rsidR="008F23C9" w:rsidRPr="00A66638">
        <w:rPr>
          <w:rFonts w:ascii="Times New Roman" w:eastAsiaTheme="minorHAnsi" w:hAnsi="Times New Roman"/>
          <w:bCs/>
          <w:color w:val="000000"/>
          <w:sz w:val="20"/>
          <w:lang w:val="sq-AL"/>
        </w:rPr>
        <w:t>ë</w:t>
      </w:r>
      <w:r w:rsidRPr="00A66638">
        <w:rPr>
          <w:rFonts w:ascii="Times New Roman" w:eastAsiaTheme="minorHAnsi" w:hAnsi="Times New Roman"/>
          <w:bCs/>
          <w:color w:val="000000"/>
          <w:sz w:val="20"/>
          <w:lang w:val="sq-AL"/>
        </w:rPr>
        <w:t>tar</w:t>
      </w:r>
      <w:r w:rsidR="00F4320A" w:rsidRPr="00A66638">
        <w:rPr>
          <w:rFonts w:ascii="Times New Roman" w:eastAsiaTheme="minorHAnsi" w:hAnsi="Times New Roman"/>
          <w:color w:val="000000"/>
          <w:sz w:val="20"/>
          <w:lang w:val="sq-AL"/>
        </w:rPr>
        <w:t xml:space="preserve"> zbatimin e një administrimi më efikas, efiçent, efektiv dhe miqësor për përdoruesit dhe sidomos në drejtim të shërbimit ndaj aplikuesit për përfitimin e pagesës së aftësisë së kufizuar. </w:t>
      </w:r>
    </w:p>
    <w:p w14:paraId="72921D80" w14:textId="77777777" w:rsidR="00D04A8E" w:rsidRPr="00A66638" w:rsidRDefault="00F4320A" w:rsidP="00D04A8E">
      <w:pPr>
        <w:autoSpaceDE w:val="0"/>
        <w:autoSpaceDN w:val="0"/>
        <w:adjustRightInd w:val="0"/>
        <w:jc w:val="both"/>
        <w:rPr>
          <w:rFonts w:ascii="Times New Roman" w:eastAsiaTheme="minorHAnsi" w:hAnsi="Times New Roman"/>
          <w:color w:val="000000"/>
          <w:sz w:val="20"/>
          <w:lang w:val="sq-AL"/>
        </w:rPr>
      </w:pPr>
      <w:r w:rsidRPr="00A66638">
        <w:rPr>
          <w:rFonts w:ascii="Times New Roman" w:eastAsiaTheme="minorHAnsi" w:hAnsi="Times New Roman"/>
          <w:color w:val="000000"/>
          <w:sz w:val="20"/>
          <w:lang w:val="sq-AL"/>
        </w:rPr>
        <w:t xml:space="preserve">përmbushur në mënyrë të plotë dhe të integruar. Administratorëve shoqërorë do të jenë pika e kontaktit për referimin e personave me aftësi të kufizuara për te agjencitë përgjegjëse. </w:t>
      </w:r>
    </w:p>
    <w:p w14:paraId="6A82BA19" w14:textId="77777777" w:rsidR="00F4320A" w:rsidRPr="00A66638" w:rsidRDefault="0035233D" w:rsidP="0035233D">
      <w:pPr>
        <w:autoSpaceDE w:val="0"/>
        <w:autoSpaceDN w:val="0"/>
        <w:adjustRightInd w:val="0"/>
        <w:jc w:val="both"/>
        <w:rPr>
          <w:rFonts w:ascii="Times New Roman" w:hAnsi="Times New Roman"/>
          <w:sz w:val="20"/>
          <w:lang w:val="sq-AL"/>
        </w:rPr>
      </w:pPr>
      <w:r w:rsidRPr="00A66638">
        <w:rPr>
          <w:rFonts w:ascii="Times New Roman" w:hAnsi="Times New Roman"/>
          <w:sz w:val="20"/>
          <w:lang w:val="sq-AL"/>
        </w:rPr>
        <w:t>- Sigurimit t</w:t>
      </w:r>
      <w:r w:rsidR="002E1195" w:rsidRPr="00A66638">
        <w:rPr>
          <w:rFonts w:ascii="Times New Roman" w:hAnsi="Times New Roman"/>
          <w:sz w:val="20"/>
          <w:lang w:val="sq-AL"/>
        </w:rPr>
        <w:t>ë</w:t>
      </w:r>
      <w:r w:rsidRPr="00A66638">
        <w:rPr>
          <w:rFonts w:ascii="Times New Roman" w:hAnsi="Times New Roman"/>
          <w:sz w:val="20"/>
          <w:lang w:val="sq-AL"/>
        </w:rPr>
        <w:t xml:space="preserve"> ndihmës së menjëhershmne financiare në formën e bonusit për nënat me foshnja të porsalindura, p</w:t>
      </w:r>
      <w:r w:rsidR="002E1195" w:rsidRPr="00A66638">
        <w:rPr>
          <w:rFonts w:ascii="Times New Roman" w:hAnsi="Times New Roman"/>
          <w:sz w:val="20"/>
          <w:lang w:val="sq-AL"/>
        </w:rPr>
        <w:t>ë</w:t>
      </w:r>
      <w:r w:rsidRPr="00A66638">
        <w:rPr>
          <w:rFonts w:ascii="Times New Roman" w:hAnsi="Times New Roman"/>
          <w:sz w:val="20"/>
          <w:lang w:val="sq-AL"/>
        </w:rPr>
        <w:t>rmes pajisjes me çekun për mirëseardhjen në jetë si ndihmë direkte për familjet shqiptare.</w:t>
      </w:r>
    </w:p>
    <w:p w14:paraId="342A4200" w14:textId="77777777" w:rsidR="00D04A8E" w:rsidRPr="00A66638" w:rsidRDefault="00D04A8E" w:rsidP="00BF5937">
      <w:pPr>
        <w:pStyle w:val="Heading1"/>
        <w:ind w:firstLine="66"/>
        <w:rPr>
          <w:rFonts w:ascii="Times New Roman" w:hAnsi="Times New Roman" w:cs="Times New Roman"/>
          <w:sz w:val="20"/>
          <w:szCs w:val="20"/>
          <w:lang w:val="sq-AL"/>
        </w:rPr>
      </w:pPr>
    </w:p>
    <w:p w14:paraId="5432C993" w14:textId="77777777" w:rsidR="00D04A8E" w:rsidRPr="00A66638" w:rsidRDefault="00D04A8E" w:rsidP="00BF5937">
      <w:pPr>
        <w:pStyle w:val="Heading1"/>
        <w:ind w:firstLine="66"/>
        <w:rPr>
          <w:rFonts w:ascii="Times New Roman" w:hAnsi="Times New Roman" w:cs="Times New Roman"/>
          <w:sz w:val="22"/>
          <w:szCs w:val="22"/>
          <w:lang w:val="sq-AL"/>
        </w:rPr>
      </w:pPr>
    </w:p>
    <w:p w14:paraId="3B6BE27F" w14:textId="77777777" w:rsidR="00C50922" w:rsidRPr="00A66638" w:rsidRDefault="00BF5937" w:rsidP="00BF5937">
      <w:pPr>
        <w:pStyle w:val="Heading1"/>
        <w:ind w:firstLine="66"/>
        <w:rPr>
          <w:rFonts w:ascii="Times New Roman" w:hAnsi="Times New Roman" w:cs="Times New Roman"/>
          <w:sz w:val="22"/>
          <w:szCs w:val="22"/>
          <w:lang w:val="sq-AL"/>
        </w:rPr>
      </w:pPr>
      <w:r w:rsidRPr="00A66638">
        <w:rPr>
          <w:rFonts w:ascii="Times New Roman" w:hAnsi="Times New Roman" w:cs="Times New Roman"/>
          <w:sz w:val="22"/>
          <w:szCs w:val="22"/>
          <w:lang w:val="sq-AL"/>
        </w:rPr>
        <w:t>Problemi në shqyrtim</w:t>
      </w:r>
    </w:p>
    <w:p w14:paraId="34DCF0AA" w14:textId="77777777" w:rsidR="00D55BD1" w:rsidRPr="00A66638" w:rsidRDefault="00D55BD1" w:rsidP="00D55BD1">
      <w:pPr>
        <w:rPr>
          <w:lang w:val="sq-AL"/>
        </w:rPr>
      </w:pPr>
    </w:p>
    <w:p w14:paraId="1B096B06" w14:textId="77777777" w:rsidR="008D1611" w:rsidRPr="00A66638" w:rsidRDefault="008D1611" w:rsidP="008D1611">
      <w:pPr>
        <w:pStyle w:val="NoSpacing"/>
        <w:numPr>
          <w:ilvl w:val="0"/>
          <w:numId w:val="8"/>
        </w:numPr>
        <w:rPr>
          <w:rStyle w:val="Strong"/>
          <w:rFonts w:ascii="Times New Roman" w:hAnsi="Times New Roman"/>
          <w:b w:val="0"/>
          <w:i/>
          <w:sz w:val="20"/>
          <w:lang w:val="sq-AL"/>
        </w:rPr>
      </w:pPr>
      <w:r w:rsidRPr="00A66638">
        <w:rPr>
          <w:rStyle w:val="Strong"/>
          <w:rFonts w:ascii="Times New Roman" w:hAnsi="Times New Roman"/>
          <w:b w:val="0"/>
          <w:i/>
          <w:sz w:val="20"/>
          <w:lang w:val="sq-AL"/>
        </w:rPr>
        <w:t>Përshkruani natyrën e problemit</w:t>
      </w:r>
      <w:r w:rsidR="00573E8A" w:rsidRPr="00A66638">
        <w:rPr>
          <w:rStyle w:val="Strong"/>
          <w:rFonts w:ascii="Times New Roman" w:hAnsi="Times New Roman"/>
          <w:b w:val="0"/>
          <w:i/>
          <w:sz w:val="20"/>
          <w:lang w:val="sq-AL"/>
        </w:rPr>
        <w:t>.</w:t>
      </w:r>
    </w:p>
    <w:p w14:paraId="535B80AC" w14:textId="77777777" w:rsidR="00D45B72" w:rsidRPr="00A66638" w:rsidRDefault="00D45B72" w:rsidP="00D45B72">
      <w:pPr>
        <w:pStyle w:val="NoSpacing"/>
        <w:numPr>
          <w:ilvl w:val="0"/>
          <w:numId w:val="8"/>
        </w:numPr>
        <w:rPr>
          <w:rFonts w:ascii="Times New Roman" w:hAnsi="Times New Roman"/>
          <w:bCs/>
          <w:i/>
          <w:sz w:val="20"/>
          <w:lang w:val="sq-AL"/>
        </w:rPr>
      </w:pPr>
      <w:r w:rsidRPr="00A66638">
        <w:rPr>
          <w:rFonts w:ascii="Times New Roman" w:hAnsi="Times New Roman"/>
          <w:bCs/>
          <w:i/>
          <w:sz w:val="20"/>
          <w:lang w:val="sq-AL"/>
        </w:rPr>
        <w:t>Identifikoni shkaqet e problemit.</w:t>
      </w:r>
    </w:p>
    <w:p w14:paraId="786428DD" w14:textId="77777777" w:rsidR="00EC470F" w:rsidRPr="00A66638" w:rsidRDefault="00D45B72" w:rsidP="00EC470F">
      <w:pPr>
        <w:pStyle w:val="NoSpacing"/>
        <w:numPr>
          <w:ilvl w:val="0"/>
          <w:numId w:val="8"/>
        </w:numPr>
        <w:rPr>
          <w:rFonts w:ascii="Times New Roman" w:hAnsi="Times New Roman"/>
          <w:bCs/>
          <w:i/>
          <w:sz w:val="20"/>
          <w:lang w:val="sq-AL"/>
        </w:rPr>
      </w:pPr>
      <w:r w:rsidRPr="00A66638">
        <w:rPr>
          <w:rFonts w:ascii="Times New Roman" w:hAnsi="Times New Roman"/>
          <w:bCs/>
          <w:i/>
          <w:sz w:val="20"/>
          <w:lang w:val="sq-AL"/>
        </w:rPr>
        <w:t>Përshkruani shtrirjen e problemit.</w:t>
      </w:r>
    </w:p>
    <w:p w14:paraId="35809315" w14:textId="77777777" w:rsidR="00EC470F" w:rsidRPr="00A66638" w:rsidRDefault="00EC470F" w:rsidP="00EC470F">
      <w:pPr>
        <w:pStyle w:val="NoSpacing"/>
        <w:numPr>
          <w:ilvl w:val="0"/>
          <w:numId w:val="8"/>
        </w:numPr>
        <w:rPr>
          <w:rFonts w:ascii="Times New Roman" w:hAnsi="Times New Roman"/>
          <w:bCs/>
          <w:i/>
          <w:sz w:val="20"/>
          <w:lang w:val="sq-AL"/>
        </w:rPr>
      </w:pPr>
      <w:r w:rsidRPr="00A66638">
        <w:rPr>
          <w:rFonts w:ascii="Times New Roman" w:hAnsi="Times New Roman"/>
          <w:bCs/>
          <w:i/>
          <w:sz w:val="20"/>
          <w:lang w:val="sq-AL"/>
        </w:rPr>
        <w:t>Identifikoni grupet e prekura nga ky problem - qeveria / biznesi / shoqëria civile / qytetarët.</w:t>
      </w:r>
    </w:p>
    <w:p w14:paraId="20975C94" w14:textId="77777777" w:rsidR="00D45B72" w:rsidRPr="00A66638" w:rsidRDefault="00EC470F" w:rsidP="008D1611">
      <w:pPr>
        <w:pStyle w:val="NoSpacing"/>
        <w:numPr>
          <w:ilvl w:val="0"/>
          <w:numId w:val="8"/>
        </w:numPr>
        <w:rPr>
          <w:rStyle w:val="Strong"/>
          <w:rFonts w:ascii="Times New Roman" w:hAnsi="Times New Roman"/>
          <w:b w:val="0"/>
          <w:i/>
          <w:sz w:val="20"/>
          <w:lang w:val="sq-AL"/>
        </w:rPr>
      </w:pPr>
      <w:r w:rsidRPr="00A66638">
        <w:rPr>
          <w:rFonts w:ascii="Times New Roman" w:hAnsi="Times New Roman"/>
          <w:bCs/>
          <w:i/>
          <w:sz w:val="20"/>
          <w:lang w:val="sq-AL"/>
        </w:rPr>
        <w:t>Vlerësoni nëse problemi mund të trajtohet ose jo përmes një ndryshimi të politikave.</w:t>
      </w:r>
    </w:p>
    <w:p w14:paraId="69C76C56" w14:textId="77777777" w:rsidR="001D2496" w:rsidRPr="00A66638" w:rsidRDefault="001D2496" w:rsidP="001D2496">
      <w:pPr>
        <w:pStyle w:val="NoSpacing"/>
        <w:rPr>
          <w:rStyle w:val="Strong"/>
          <w:rFonts w:ascii="Times New Roman" w:hAnsi="Times New Roman"/>
          <w:b w:val="0"/>
          <w:i/>
          <w:sz w:val="20"/>
          <w:lang w:val="sq-AL"/>
        </w:rPr>
      </w:pPr>
    </w:p>
    <w:p w14:paraId="2293FF87" w14:textId="77777777" w:rsidR="001D2496" w:rsidRPr="00A66638" w:rsidRDefault="001D2496" w:rsidP="00992BBE">
      <w:pPr>
        <w:pStyle w:val="NoSpacing"/>
        <w:jc w:val="both"/>
        <w:rPr>
          <w:rFonts w:ascii="Times New Roman" w:hAnsi="Times New Roman"/>
          <w:bCs/>
          <w:sz w:val="20"/>
          <w:lang w:val="sq-AL"/>
        </w:rPr>
      </w:pPr>
      <w:r w:rsidRPr="00A66638">
        <w:rPr>
          <w:rFonts w:ascii="Times New Roman" w:hAnsi="Times New Roman"/>
          <w:bCs/>
          <w:sz w:val="20"/>
          <w:lang w:val="sq-AL"/>
        </w:rPr>
        <w:t>P</w:t>
      </w:r>
      <w:r w:rsidR="008F23C9" w:rsidRPr="00A66638">
        <w:rPr>
          <w:rFonts w:ascii="Times New Roman" w:hAnsi="Times New Roman"/>
          <w:bCs/>
          <w:sz w:val="20"/>
          <w:lang w:val="sq-AL"/>
        </w:rPr>
        <w:t>ë</w:t>
      </w:r>
      <w:r w:rsidRPr="00A66638">
        <w:rPr>
          <w:rFonts w:ascii="Times New Roman" w:hAnsi="Times New Roman"/>
          <w:bCs/>
          <w:sz w:val="20"/>
          <w:lang w:val="sq-AL"/>
        </w:rPr>
        <w:t>rfitimi p</w:t>
      </w:r>
      <w:r w:rsidR="008F23C9" w:rsidRPr="00A66638">
        <w:rPr>
          <w:rFonts w:ascii="Times New Roman" w:hAnsi="Times New Roman"/>
          <w:bCs/>
          <w:sz w:val="20"/>
          <w:lang w:val="sq-AL"/>
        </w:rPr>
        <w:t>ë</w:t>
      </w:r>
      <w:r w:rsidRPr="00A66638">
        <w:rPr>
          <w:rFonts w:ascii="Times New Roman" w:hAnsi="Times New Roman"/>
          <w:bCs/>
          <w:sz w:val="20"/>
          <w:lang w:val="sq-AL"/>
        </w:rPr>
        <w:t>r ndihm</w:t>
      </w:r>
      <w:r w:rsidR="008F23C9" w:rsidRPr="00A66638">
        <w:rPr>
          <w:rFonts w:ascii="Times New Roman" w:hAnsi="Times New Roman"/>
          <w:bCs/>
          <w:sz w:val="20"/>
          <w:lang w:val="sq-AL"/>
        </w:rPr>
        <w:t>ë</w:t>
      </w:r>
      <w:r w:rsidRPr="00A66638">
        <w:rPr>
          <w:rFonts w:ascii="Times New Roman" w:hAnsi="Times New Roman"/>
          <w:bCs/>
          <w:sz w:val="20"/>
          <w:lang w:val="sq-AL"/>
        </w:rPr>
        <w:t xml:space="preserve"> ekonomike kalon p</w:t>
      </w:r>
      <w:r w:rsidR="008F23C9" w:rsidRPr="00A66638">
        <w:rPr>
          <w:rFonts w:ascii="Times New Roman" w:hAnsi="Times New Roman"/>
          <w:bCs/>
          <w:sz w:val="20"/>
          <w:lang w:val="sq-AL"/>
        </w:rPr>
        <w:t>ë</w:t>
      </w:r>
      <w:r w:rsidRPr="00A66638">
        <w:rPr>
          <w:rFonts w:ascii="Times New Roman" w:hAnsi="Times New Roman"/>
          <w:bCs/>
          <w:sz w:val="20"/>
          <w:lang w:val="sq-AL"/>
        </w:rPr>
        <w:t>rmes nj</w:t>
      </w:r>
      <w:r w:rsidR="008F23C9" w:rsidRPr="00A66638">
        <w:rPr>
          <w:rFonts w:ascii="Times New Roman" w:hAnsi="Times New Roman"/>
          <w:bCs/>
          <w:sz w:val="20"/>
          <w:lang w:val="sq-AL"/>
        </w:rPr>
        <w:t>ë</w:t>
      </w:r>
      <w:r w:rsidRPr="00A66638">
        <w:rPr>
          <w:rFonts w:ascii="Times New Roman" w:hAnsi="Times New Roman"/>
          <w:bCs/>
          <w:sz w:val="20"/>
          <w:lang w:val="sq-AL"/>
        </w:rPr>
        <w:t xml:space="preserve"> procesi aplikimi pran</w:t>
      </w:r>
      <w:r w:rsidR="008F23C9" w:rsidRPr="00A66638">
        <w:rPr>
          <w:rFonts w:ascii="Times New Roman" w:hAnsi="Times New Roman"/>
          <w:bCs/>
          <w:sz w:val="20"/>
          <w:lang w:val="sq-AL"/>
        </w:rPr>
        <w:t>ë</w:t>
      </w:r>
      <w:r w:rsidRPr="00A66638">
        <w:rPr>
          <w:rFonts w:ascii="Times New Roman" w:hAnsi="Times New Roman"/>
          <w:bCs/>
          <w:sz w:val="20"/>
          <w:lang w:val="sq-AL"/>
        </w:rPr>
        <w:t xml:space="preserve"> nj</w:t>
      </w:r>
      <w:r w:rsidR="008F23C9" w:rsidRPr="00A66638">
        <w:rPr>
          <w:rFonts w:ascii="Times New Roman" w:hAnsi="Times New Roman"/>
          <w:bCs/>
          <w:sz w:val="20"/>
          <w:lang w:val="sq-AL"/>
        </w:rPr>
        <w:t>ë</w:t>
      </w:r>
      <w:r w:rsidRPr="00A66638">
        <w:rPr>
          <w:rFonts w:ascii="Times New Roman" w:hAnsi="Times New Roman"/>
          <w:bCs/>
          <w:sz w:val="20"/>
          <w:lang w:val="sq-AL"/>
        </w:rPr>
        <w:t>sis</w:t>
      </w:r>
      <w:r w:rsidR="008F23C9" w:rsidRPr="00A66638">
        <w:rPr>
          <w:rFonts w:ascii="Times New Roman" w:hAnsi="Times New Roman"/>
          <w:bCs/>
          <w:sz w:val="20"/>
          <w:lang w:val="sq-AL"/>
        </w:rPr>
        <w:t>ë</w:t>
      </w:r>
      <w:r w:rsidRPr="00A66638">
        <w:rPr>
          <w:rFonts w:ascii="Times New Roman" w:hAnsi="Times New Roman"/>
          <w:bCs/>
          <w:sz w:val="20"/>
          <w:lang w:val="sq-AL"/>
        </w:rPr>
        <w:t xml:space="preserve"> administrative n</w:t>
      </w:r>
      <w:r w:rsidR="008F23C9" w:rsidRPr="00A66638">
        <w:rPr>
          <w:rFonts w:ascii="Times New Roman" w:hAnsi="Times New Roman"/>
          <w:bCs/>
          <w:sz w:val="20"/>
          <w:lang w:val="sq-AL"/>
        </w:rPr>
        <w:t>ë</w:t>
      </w:r>
      <w:r w:rsidRPr="00A66638">
        <w:rPr>
          <w:rFonts w:ascii="Times New Roman" w:hAnsi="Times New Roman"/>
          <w:bCs/>
          <w:sz w:val="20"/>
          <w:lang w:val="sq-AL"/>
        </w:rPr>
        <w:t>n juridiksionin e t</w:t>
      </w:r>
      <w:r w:rsidR="008F23C9" w:rsidRPr="00A66638">
        <w:rPr>
          <w:rFonts w:ascii="Times New Roman" w:hAnsi="Times New Roman"/>
          <w:bCs/>
          <w:sz w:val="20"/>
          <w:lang w:val="sq-AL"/>
        </w:rPr>
        <w:t>ë</w:t>
      </w:r>
      <w:r w:rsidRPr="00A66638">
        <w:rPr>
          <w:rFonts w:ascii="Times New Roman" w:hAnsi="Times New Roman"/>
          <w:bCs/>
          <w:sz w:val="20"/>
          <w:lang w:val="sq-AL"/>
        </w:rPr>
        <w:t xml:space="preserve"> cilit </w:t>
      </w:r>
      <w:r w:rsidR="008F23C9" w:rsidRPr="00A66638">
        <w:rPr>
          <w:rFonts w:ascii="Times New Roman" w:hAnsi="Times New Roman"/>
          <w:bCs/>
          <w:sz w:val="20"/>
          <w:lang w:val="sq-AL"/>
        </w:rPr>
        <w:t>ë</w:t>
      </w:r>
      <w:r w:rsidRPr="00A66638">
        <w:rPr>
          <w:rFonts w:ascii="Times New Roman" w:hAnsi="Times New Roman"/>
          <w:bCs/>
          <w:sz w:val="20"/>
          <w:lang w:val="sq-AL"/>
        </w:rPr>
        <w:t>sht</w:t>
      </w:r>
      <w:r w:rsidR="008F23C9" w:rsidRPr="00A66638">
        <w:rPr>
          <w:rFonts w:ascii="Times New Roman" w:hAnsi="Times New Roman"/>
          <w:bCs/>
          <w:sz w:val="20"/>
          <w:lang w:val="sq-AL"/>
        </w:rPr>
        <w:t>ë</w:t>
      </w:r>
      <w:r w:rsidR="00C80E75" w:rsidRPr="00A66638">
        <w:rPr>
          <w:rFonts w:ascii="Times New Roman" w:hAnsi="Times New Roman"/>
          <w:bCs/>
          <w:sz w:val="20"/>
          <w:lang w:val="sq-AL"/>
        </w:rPr>
        <w:t xml:space="preserve"> banor aplikuesi; verifikimit t</w:t>
      </w:r>
      <w:r w:rsidR="008F23C9" w:rsidRPr="00A66638">
        <w:rPr>
          <w:rFonts w:ascii="Times New Roman" w:hAnsi="Times New Roman"/>
          <w:bCs/>
          <w:sz w:val="20"/>
          <w:lang w:val="sq-AL"/>
        </w:rPr>
        <w:t>ë</w:t>
      </w:r>
      <w:r w:rsidR="00C80E75" w:rsidRPr="00A66638">
        <w:rPr>
          <w:rFonts w:ascii="Times New Roman" w:hAnsi="Times New Roman"/>
          <w:bCs/>
          <w:sz w:val="20"/>
          <w:lang w:val="sq-AL"/>
        </w:rPr>
        <w:t xml:space="preserve"> t</w:t>
      </w:r>
      <w:r w:rsidR="008F23C9" w:rsidRPr="00A66638">
        <w:rPr>
          <w:rFonts w:ascii="Times New Roman" w:hAnsi="Times New Roman"/>
          <w:bCs/>
          <w:sz w:val="20"/>
          <w:lang w:val="sq-AL"/>
        </w:rPr>
        <w:t>ë</w:t>
      </w:r>
      <w:r w:rsidR="00C80E75" w:rsidRPr="00A66638">
        <w:rPr>
          <w:rFonts w:ascii="Times New Roman" w:hAnsi="Times New Roman"/>
          <w:bCs/>
          <w:sz w:val="20"/>
          <w:lang w:val="sq-AL"/>
        </w:rPr>
        <w:t xml:space="preserve"> dhenave t</w:t>
      </w:r>
      <w:r w:rsidR="008F23C9" w:rsidRPr="00A66638">
        <w:rPr>
          <w:rFonts w:ascii="Times New Roman" w:hAnsi="Times New Roman"/>
          <w:bCs/>
          <w:sz w:val="20"/>
          <w:lang w:val="sq-AL"/>
        </w:rPr>
        <w:t>ë</w:t>
      </w:r>
      <w:r w:rsidR="00C80E75" w:rsidRPr="00A66638">
        <w:rPr>
          <w:rFonts w:ascii="Times New Roman" w:hAnsi="Times New Roman"/>
          <w:bCs/>
          <w:sz w:val="20"/>
          <w:lang w:val="sq-AL"/>
        </w:rPr>
        <w:t xml:space="preserve"> b</w:t>
      </w:r>
      <w:r w:rsidR="008F23C9" w:rsidRPr="00A66638">
        <w:rPr>
          <w:rFonts w:ascii="Times New Roman" w:hAnsi="Times New Roman"/>
          <w:bCs/>
          <w:sz w:val="20"/>
          <w:lang w:val="sq-AL"/>
        </w:rPr>
        <w:t>ë</w:t>
      </w:r>
      <w:r w:rsidR="00C80E75" w:rsidRPr="00A66638">
        <w:rPr>
          <w:rFonts w:ascii="Times New Roman" w:hAnsi="Times New Roman"/>
          <w:bCs/>
          <w:sz w:val="20"/>
          <w:lang w:val="sq-AL"/>
        </w:rPr>
        <w:t>ra p</w:t>
      </w:r>
      <w:r w:rsidR="008F23C9" w:rsidRPr="00A66638">
        <w:rPr>
          <w:rFonts w:ascii="Times New Roman" w:hAnsi="Times New Roman"/>
          <w:bCs/>
          <w:sz w:val="20"/>
          <w:lang w:val="sq-AL"/>
        </w:rPr>
        <w:t>ë</w:t>
      </w:r>
      <w:r w:rsidR="00C80E75" w:rsidRPr="00A66638">
        <w:rPr>
          <w:rFonts w:ascii="Times New Roman" w:hAnsi="Times New Roman"/>
          <w:bCs/>
          <w:sz w:val="20"/>
          <w:lang w:val="sq-AL"/>
        </w:rPr>
        <w:t>rmes vet</w:t>
      </w:r>
      <w:r w:rsidR="008F23C9" w:rsidRPr="00A66638">
        <w:rPr>
          <w:rFonts w:ascii="Times New Roman" w:hAnsi="Times New Roman"/>
          <w:bCs/>
          <w:sz w:val="20"/>
          <w:lang w:val="sq-AL"/>
        </w:rPr>
        <w:t>ë</w:t>
      </w:r>
      <w:r w:rsidR="00C80E75" w:rsidRPr="00A66638">
        <w:rPr>
          <w:rFonts w:ascii="Times New Roman" w:hAnsi="Times New Roman"/>
          <w:bCs/>
          <w:sz w:val="20"/>
          <w:lang w:val="sq-AL"/>
        </w:rPr>
        <w:t>deklarimit dhe vendimmarrjes p</w:t>
      </w:r>
      <w:r w:rsidR="008F23C9" w:rsidRPr="00A66638">
        <w:rPr>
          <w:rFonts w:ascii="Times New Roman" w:hAnsi="Times New Roman"/>
          <w:bCs/>
          <w:sz w:val="20"/>
          <w:lang w:val="sq-AL"/>
        </w:rPr>
        <w:t>ë</w:t>
      </w:r>
      <w:r w:rsidR="00C80E75" w:rsidRPr="00A66638">
        <w:rPr>
          <w:rFonts w:ascii="Times New Roman" w:hAnsi="Times New Roman"/>
          <w:bCs/>
          <w:sz w:val="20"/>
          <w:lang w:val="sq-AL"/>
        </w:rPr>
        <w:t>rfundimtare q</w:t>
      </w:r>
      <w:r w:rsidR="008F23C9" w:rsidRPr="00A66638">
        <w:rPr>
          <w:rFonts w:ascii="Times New Roman" w:hAnsi="Times New Roman"/>
          <w:bCs/>
          <w:sz w:val="20"/>
          <w:lang w:val="sq-AL"/>
        </w:rPr>
        <w:t>ë</w:t>
      </w:r>
      <w:r w:rsidR="00C80E75" w:rsidRPr="00A66638">
        <w:rPr>
          <w:rFonts w:ascii="Times New Roman" w:hAnsi="Times New Roman"/>
          <w:bCs/>
          <w:sz w:val="20"/>
          <w:lang w:val="sq-AL"/>
        </w:rPr>
        <w:t xml:space="preserve"> realizohet n</w:t>
      </w:r>
      <w:r w:rsidR="008F23C9" w:rsidRPr="00A66638">
        <w:rPr>
          <w:rFonts w:ascii="Times New Roman" w:hAnsi="Times New Roman"/>
          <w:bCs/>
          <w:sz w:val="20"/>
          <w:lang w:val="sq-AL"/>
        </w:rPr>
        <w:t>ë</w:t>
      </w:r>
      <w:r w:rsidR="00C80E75" w:rsidRPr="00A66638">
        <w:rPr>
          <w:rFonts w:ascii="Times New Roman" w:hAnsi="Times New Roman"/>
          <w:bCs/>
          <w:sz w:val="20"/>
          <w:lang w:val="sq-AL"/>
        </w:rPr>
        <w:t xml:space="preserve"> nivel rajonal.</w:t>
      </w:r>
      <w:r w:rsidRPr="00A66638">
        <w:rPr>
          <w:rFonts w:ascii="Times New Roman" w:hAnsi="Times New Roman"/>
          <w:bCs/>
          <w:sz w:val="20"/>
          <w:lang w:val="sq-AL"/>
        </w:rPr>
        <w:t xml:space="preserve"> </w:t>
      </w:r>
      <w:r w:rsidR="00992BBE" w:rsidRPr="00A66638">
        <w:rPr>
          <w:rFonts w:ascii="Times New Roman" w:hAnsi="Times New Roman"/>
          <w:bCs/>
          <w:sz w:val="20"/>
          <w:lang w:val="sq-AL"/>
        </w:rPr>
        <w:t>Ky proces konsiston n</w:t>
      </w:r>
      <w:r w:rsidR="008F23C9" w:rsidRPr="00A66638">
        <w:rPr>
          <w:rFonts w:ascii="Times New Roman" w:hAnsi="Times New Roman"/>
          <w:bCs/>
          <w:sz w:val="20"/>
          <w:lang w:val="sq-AL"/>
        </w:rPr>
        <w:t>ë</w:t>
      </w:r>
      <w:r w:rsidR="00992BBE" w:rsidRPr="00A66638">
        <w:rPr>
          <w:rFonts w:ascii="Times New Roman" w:hAnsi="Times New Roman"/>
          <w:bCs/>
          <w:sz w:val="20"/>
          <w:lang w:val="sq-AL"/>
        </w:rPr>
        <w:t xml:space="preserve"> tre “vendimmarrje” n</w:t>
      </w:r>
      <w:r w:rsidR="008F23C9" w:rsidRPr="00A66638">
        <w:rPr>
          <w:rFonts w:ascii="Times New Roman" w:hAnsi="Times New Roman"/>
          <w:bCs/>
          <w:sz w:val="20"/>
          <w:lang w:val="sq-AL"/>
        </w:rPr>
        <w:t>ë</w:t>
      </w:r>
      <w:r w:rsidR="00992BBE" w:rsidRPr="00A66638">
        <w:rPr>
          <w:rFonts w:ascii="Times New Roman" w:hAnsi="Times New Roman"/>
          <w:bCs/>
          <w:sz w:val="20"/>
          <w:lang w:val="sq-AL"/>
        </w:rPr>
        <w:t xml:space="preserve"> tre nivele t</w:t>
      </w:r>
      <w:r w:rsidR="008F23C9" w:rsidRPr="00A66638">
        <w:rPr>
          <w:rFonts w:ascii="Times New Roman" w:hAnsi="Times New Roman"/>
          <w:bCs/>
          <w:sz w:val="20"/>
          <w:lang w:val="sq-AL"/>
        </w:rPr>
        <w:t>ë</w:t>
      </w:r>
      <w:r w:rsidR="00992BBE" w:rsidRPr="00A66638">
        <w:rPr>
          <w:rFonts w:ascii="Times New Roman" w:hAnsi="Times New Roman"/>
          <w:bCs/>
          <w:sz w:val="20"/>
          <w:lang w:val="sq-AL"/>
        </w:rPr>
        <w:t xml:space="preserve"> ndryshme, (i) projektvendimi i hartuar nga nj</w:t>
      </w:r>
      <w:r w:rsidR="008F23C9" w:rsidRPr="00A66638">
        <w:rPr>
          <w:rFonts w:ascii="Times New Roman" w:hAnsi="Times New Roman"/>
          <w:bCs/>
          <w:sz w:val="20"/>
          <w:lang w:val="sq-AL"/>
        </w:rPr>
        <w:t>ë</w:t>
      </w:r>
      <w:r w:rsidR="00992BBE" w:rsidRPr="00A66638">
        <w:rPr>
          <w:rFonts w:ascii="Times New Roman" w:hAnsi="Times New Roman"/>
          <w:bCs/>
          <w:sz w:val="20"/>
          <w:lang w:val="sq-AL"/>
        </w:rPr>
        <w:t>sia administrative, (ii) vendimi p</w:t>
      </w:r>
      <w:r w:rsidR="008F23C9" w:rsidRPr="00A66638">
        <w:rPr>
          <w:rFonts w:ascii="Times New Roman" w:hAnsi="Times New Roman"/>
          <w:bCs/>
          <w:sz w:val="20"/>
          <w:lang w:val="sq-AL"/>
        </w:rPr>
        <w:t>ë</w:t>
      </w:r>
      <w:r w:rsidR="00992BBE" w:rsidRPr="00A66638">
        <w:rPr>
          <w:rFonts w:ascii="Times New Roman" w:hAnsi="Times New Roman"/>
          <w:bCs/>
          <w:sz w:val="20"/>
          <w:lang w:val="sq-AL"/>
        </w:rPr>
        <w:t xml:space="preserve">r propozim </w:t>
      </w:r>
      <w:r w:rsidR="00BD6360" w:rsidRPr="00A66638">
        <w:rPr>
          <w:rFonts w:ascii="Times New Roman" w:hAnsi="Times New Roman"/>
          <w:bCs/>
          <w:sz w:val="20"/>
          <w:lang w:val="sq-AL"/>
        </w:rPr>
        <w:t>i marr</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nga K</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shilli Bashkiak </w:t>
      </w:r>
      <w:r w:rsidR="00992BBE" w:rsidRPr="00A66638">
        <w:rPr>
          <w:rFonts w:ascii="Times New Roman" w:hAnsi="Times New Roman"/>
          <w:bCs/>
          <w:sz w:val="20"/>
          <w:lang w:val="sq-AL"/>
        </w:rPr>
        <w:t>dhe (iii) vendimi p</w:t>
      </w:r>
      <w:r w:rsidR="008F23C9" w:rsidRPr="00A66638">
        <w:rPr>
          <w:rFonts w:ascii="Times New Roman" w:hAnsi="Times New Roman"/>
          <w:bCs/>
          <w:sz w:val="20"/>
          <w:lang w:val="sq-AL"/>
        </w:rPr>
        <w:t>ë</w:t>
      </w:r>
      <w:r w:rsidR="00992BBE" w:rsidRPr="00A66638">
        <w:rPr>
          <w:rFonts w:ascii="Times New Roman" w:hAnsi="Times New Roman"/>
          <w:bCs/>
          <w:sz w:val="20"/>
          <w:lang w:val="sq-AL"/>
        </w:rPr>
        <w:t>rfundimtar nga DRSHSSH pasi kjo e fundit ka kryer edhe verifikimin e t</w:t>
      </w:r>
      <w:r w:rsidR="008F23C9" w:rsidRPr="00A66638">
        <w:rPr>
          <w:rFonts w:ascii="Times New Roman" w:hAnsi="Times New Roman"/>
          <w:bCs/>
          <w:sz w:val="20"/>
          <w:lang w:val="sq-AL"/>
        </w:rPr>
        <w:t>ë</w:t>
      </w:r>
      <w:r w:rsidR="00992BBE" w:rsidRPr="00A66638">
        <w:rPr>
          <w:rFonts w:ascii="Times New Roman" w:hAnsi="Times New Roman"/>
          <w:bCs/>
          <w:sz w:val="20"/>
          <w:lang w:val="sq-AL"/>
        </w:rPr>
        <w:t xml:space="preserve"> dh</w:t>
      </w:r>
      <w:r w:rsidR="008F23C9" w:rsidRPr="00A66638">
        <w:rPr>
          <w:rFonts w:ascii="Times New Roman" w:hAnsi="Times New Roman"/>
          <w:bCs/>
          <w:sz w:val="20"/>
          <w:lang w:val="sq-AL"/>
        </w:rPr>
        <w:t>ë</w:t>
      </w:r>
      <w:r w:rsidR="00992BBE" w:rsidRPr="00A66638">
        <w:rPr>
          <w:rFonts w:ascii="Times New Roman" w:hAnsi="Times New Roman"/>
          <w:bCs/>
          <w:sz w:val="20"/>
          <w:lang w:val="sq-AL"/>
        </w:rPr>
        <w:t>nave me institucionet e tjera</w:t>
      </w:r>
      <w:r w:rsidR="00BD6360" w:rsidRPr="00A66638">
        <w:rPr>
          <w:rFonts w:ascii="Times New Roman" w:hAnsi="Times New Roman"/>
          <w:bCs/>
          <w:sz w:val="20"/>
          <w:lang w:val="sq-AL"/>
        </w:rPr>
        <w:t>, proces ky i cili duhet t</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finalizohet brenda muajit t</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aplikimit nga ana e qytetarit</w:t>
      </w:r>
      <w:r w:rsidR="00992BBE" w:rsidRPr="00A66638">
        <w:rPr>
          <w:rFonts w:ascii="Times New Roman" w:hAnsi="Times New Roman"/>
          <w:bCs/>
          <w:sz w:val="20"/>
          <w:lang w:val="sq-AL"/>
        </w:rPr>
        <w:t>.</w:t>
      </w:r>
      <w:r w:rsidR="00BD6360" w:rsidRPr="00A66638">
        <w:rPr>
          <w:rFonts w:ascii="Times New Roman" w:hAnsi="Times New Roman"/>
          <w:bCs/>
          <w:sz w:val="20"/>
          <w:lang w:val="sq-AL"/>
        </w:rPr>
        <w:t xml:space="preserve"> </w:t>
      </w:r>
      <w:r w:rsidR="002755BC" w:rsidRPr="00A66638">
        <w:rPr>
          <w:rFonts w:ascii="Times New Roman" w:hAnsi="Times New Roman"/>
          <w:bCs/>
          <w:sz w:val="20"/>
          <w:lang w:val="sq-AL"/>
        </w:rPr>
        <w:t>Lidhur me k</w:t>
      </w:r>
      <w:r w:rsidR="008F23C9" w:rsidRPr="00A66638">
        <w:rPr>
          <w:rFonts w:ascii="Times New Roman" w:hAnsi="Times New Roman"/>
          <w:bCs/>
          <w:sz w:val="20"/>
          <w:lang w:val="sq-AL"/>
        </w:rPr>
        <w:t>ë</w:t>
      </w:r>
      <w:r w:rsidR="002755BC" w:rsidRPr="00A66638">
        <w:rPr>
          <w:rFonts w:ascii="Times New Roman" w:hAnsi="Times New Roman"/>
          <w:bCs/>
          <w:sz w:val="20"/>
          <w:lang w:val="sq-AL"/>
        </w:rPr>
        <w:t>t</w:t>
      </w:r>
      <w:r w:rsidR="008F23C9" w:rsidRPr="00A66638">
        <w:rPr>
          <w:rFonts w:ascii="Times New Roman" w:hAnsi="Times New Roman"/>
          <w:bCs/>
          <w:sz w:val="20"/>
          <w:lang w:val="sq-AL"/>
        </w:rPr>
        <w:t>ë</w:t>
      </w:r>
      <w:r w:rsidR="002755BC" w:rsidRPr="00A66638">
        <w:rPr>
          <w:rFonts w:ascii="Times New Roman" w:hAnsi="Times New Roman"/>
          <w:bCs/>
          <w:sz w:val="20"/>
          <w:lang w:val="sq-AL"/>
        </w:rPr>
        <w:t xml:space="preserve"> proces, h</w:t>
      </w:r>
      <w:r w:rsidR="00BD6360" w:rsidRPr="00A66638">
        <w:rPr>
          <w:rFonts w:ascii="Times New Roman" w:hAnsi="Times New Roman"/>
          <w:bCs/>
          <w:sz w:val="20"/>
          <w:lang w:val="sq-AL"/>
        </w:rPr>
        <w:t>er</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pas here jan</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hasur probleme me disa </w:t>
      </w:r>
      <w:r w:rsidR="002755BC" w:rsidRPr="00A66638">
        <w:rPr>
          <w:rFonts w:ascii="Times New Roman" w:hAnsi="Times New Roman"/>
          <w:bCs/>
          <w:sz w:val="20"/>
          <w:lang w:val="sq-AL"/>
        </w:rPr>
        <w:t>k</w:t>
      </w:r>
      <w:r w:rsidR="008F23C9" w:rsidRPr="00A66638">
        <w:rPr>
          <w:rFonts w:ascii="Times New Roman" w:hAnsi="Times New Roman"/>
          <w:bCs/>
          <w:sz w:val="20"/>
          <w:lang w:val="sq-AL"/>
        </w:rPr>
        <w:t>ë</w:t>
      </w:r>
      <w:r w:rsidR="002755BC" w:rsidRPr="00A66638">
        <w:rPr>
          <w:rFonts w:ascii="Times New Roman" w:hAnsi="Times New Roman"/>
          <w:bCs/>
          <w:sz w:val="20"/>
          <w:lang w:val="sq-AL"/>
        </w:rPr>
        <w:t xml:space="preserve">shilla </w:t>
      </w:r>
      <w:r w:rsidR="00BD6360" w:rsidRPr="00A66638">
        <w:rPr>
          <w:rFonts w:ascii="Times New Roman" w:hAnsi="Times New Roman"/>
          <w:bCs/>
          <w:sz w:val="20"/>
          <w:lang w:val="sq-AL"/>
        </w:rPr>
        <w:t>bashki</w:t>
      </w:r>
      <w:r w:rsidR="002755BC" w:rsidRPr="00A66638">
        <w:rPr>
          <w:rFonts w:ascii="Times New Roman" w:hAnsi="Times New Roman"/>
          <w:bCs/>
          <w:sz w:val="20"/>
          <w:lang w:val="sq-AL"/>
        </w:rPr>
        <w:t>ak</w:t>
      </w:r>
      <w:r w:rsidR="00BD6360" w:rsidRPr="00A66638">
        <w:rPr>
          <w:rFonts w:ascii="Times New Roman" w:hAnsi="Times New Roman"/>
          <w:bCs/>
          <w:sz w:val="20"/>
          <w:lang w:val="sq-AL"/>
        </w:rPr>
        <w:t xml:space="preserve"> t</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cil</w:t>
      </w:r>
      <w:r w:rsidR="008F23C9" w:rsidRPr="00A66638">
        <w:rPr>
          <w:rFonts w:ascii="Times New Roman" w:hAnsi="Times New Roman"/>
          <w:bCs/>
          <w:sz w:val="20"/>
          <w:lang w:val="sq-AL"/>
        </w:rPr>
        <w:t>ë</w:t>
      </w:r>
      <w:r w:rsidR="002755BC" w:rsidRPr="00A66638">
        <w:rPr>
          <w:rFonts w:ascii="Times New Roman" w:hAnsi="Times New Roman"/>
          <w:bCs/>
          <w:sz w:val="20"/>
          <w:lang w:val="sq-AL"/>
        </w:rPr>
        <w:t>t</w:t>
      </w:r>
      <w:r w:rsidR="00BD6360" w:rsidRPr="00A66638">
        <w:rPr>
          <w:rFonts w:ascii="Times New Roman" w:hAnsi="Times New Roman"/>
          <w:bCs/>
          <w:sz w:val="20"/>
          <w:lang w:val="sq-AL"/>
        </w:rPr>
        <w:t xml:space="preserve"> nuk jan</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mbledhur n</w:t>
      </w:r>
      <w:r w:rsidR="008F23C9" w:rsidRPr="00A66638">
        <w:rPr>
          <w:rFonts w:ascii="Times New Roman" w:hAnsi="Times New Roman"/>
          <w:bCs/>
          <w:sz w:val="20"/>
          <w:lang w:val="sq-AL"/>
        </w:rPr>
        <w:t>ë</w:t>
      </w:r>
      <w:r w:rsidR="00BD6360" w:rsidRPr="00A66638">
        <w:rPr>
          <w:rFonts w:ascii="Times New Roman" w:hAnsi="Times New Roman"/>
          <w:bCs/>
          <w:sz w:val="20"/>
          <w:lang w:val="sq-AL"/>
        </w:rPr>
        <w:t xml:space="preserve"> koh</w:t>
      </w:r>
      <w:r w:rsidR="008F23C9" w:rsidRPr="00A66638">
        <w:rPr>
          <w:rFonts w:ascii="Times New Roman" w:hAnsi="Times New Roman"/>
          <w:bCs/>
          <w:sz w:val="20"/>
          <w:lang w:val="sq-AL"/>
        </w:rPr>
        <w:t>ë</w:t>
      </w:r>
      <w:r w:rsidR="002755BC" w:rsidRPr="00A66638">
        <w:rPr>
          <w:rFonts w:ascii="Times New Roman" w:hAnsi="Times New Roman"/>
          <w:bCs/>
          <w:sz w:val="20"/>
          <w:lang w:val="sq-AL"/>
        </w:rPr>
        <w:t xml:space="preserve"> dhe </w:t>
      </w:r>
      <w:r w:rsidR="00BD6360" w:rsidRPr="00A66638">
        <w:rPr>
          <w:rFonts w:ascii="Times New Roman" w:hAnsi="Times New Roman"/>
          <w:bCs/>
          <w:sz w:val="20"/>
          <w:lang w:val="sq-AL"/>
        </w:rPr>
        <w:t>p</w:t>
      </w:r>
      <w:r w:rsidR="008F23C9" w:rsidRPr="00A66638">
        <w:rPr>
          <w:rFonts w:ascii="Times New Roman" w:hAnsi="Times New Roman"/>
          <w:bCs/>
          <w:sz w:val="20"/>
          <w:lang w:val="sq-AL"/>
        </w:rPr>
        <w:t>ë</w:t>
      </w:r>
      <w:r w:rsidR="00BD6360" w:rsidRPr="00A66638">
        <w:rPr>
          <w:rFonts w:ascii="Times New Roman" w:hAnsi="Times New Roman"/>
          <w:bCs/>
          <w:sz w:val="20"/>
          <w:lang w:val="sq-AL"/>
        </w:rPr>
        <w:t>r</w:t>
      </w:r>
      <w:r w:rsidR="002755BC" w:rsidRPr="00A66638">
        <w:rPr>
          <w:rFonts w:ascii="Times New Roman" w:hAnsi="Times New Roman"/>
          <w:bCs/>
          <w:sz w:val="20"/>
          <w:lang w:val="sq-AL"/>
        </w:rPr>
        <w:t xml:space="preserve"> pasoj</w:t>
      </w:r>
      <w:r w:rsidR="008F23C9" w:rsidRPr="00A66638">
        <w:rPr>
          <w:rFonts w:ascii="Times New Roman" w:hAnsi="Times New Roman"/>
          <w:bCs/>
          <w:sz w:val="20"/>
          <w:lang w:val="sq-AL"/>
        </w:rPr>
        <w:t>ë</w:t>
      </w:r>
      <w:r w:rsidR="002755BC" w:rsidRPr="00A66638">
        <w:rPr>
          <w:rFonts w:ascii="Times New Roman" w:hAnsi="Times New Roman"/>
          <w:bCs/>
          <w:sz w:val="20"/>
          <w:lang w:val="sq-AL"/>
        </w:rPr>
        <w:t xml:space="preserve"> </w:t>
      </w:r>
      <w:r w:rsidR="002D61A2" w:rsidRPr="00A66638">
        <w:rPr>
          <w:rFonts w:ascii="Times New Roman" w:hAnsi="Times New Roman"/>
          <w:bCs/>
          <w:sz w:val="20"/>
          <w:lang w:val="sq-AL"/>
        </w:rPr>
        <w:t>jan</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tejkaluar afatet e vendimmarrjes, duke penalizuar qytetar</w:t>
      </w:r>
      <w:r w:rsidR="008F23C9" w:rsidRPr="00A66638">
        <w:rPr>
          <w:rFonts w:ascii="Times New Roman" w:hAnsi="Times New Roman"/>
          <w:bCs/>
          <w:sz w:val="20"/>
          <w:lang w:val="sq-AL"/>
        </w:rPr>
        <w:t>ë</w:t>
      </w:r>
      <w:r w:rsidR="002D61A2" w:rsidRPr="00A66638">
        <w:rPr>
          <w:rFonts w:ascii="Times New Roman" w:hAnsi="Times New Roman"/>
          <w:bCs/>
          <w:sz w:val="20"/>
          <w:lang w:val="sq-AL"/>
        </w:rPr>
        <w:t>t n</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nevoj</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tt</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cil</w:t>
      </w:r>
      <w:r w:rsidR="008F23C9" w:rsidRPr="00A66638">
        <w:rPr>
          <w:rFonts w:ascii="Times New Roman" w:hAnsi="Times New Roman"/>
          <w:bCs/>
          <w:sz w:val="20"/>
          <w:lang w:val="sq-AL"/>
        </w:rPr>
        <w:t>ë</w:t>
      </w:r>
      <w:r w:rsidR="002D61A2" w:rsidRPr="00A66638">
        <w:rPr>
          <w:rFonts w:ascii="Times New Roman" w:hAnsi="Times New Roman"/>
          <w:bCs/>
          <w:sz w:val="20"/>
          <w:lang w:val="sq-AL"/>
        </w:rPr>
        <w:t>t nuk e kan</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marr</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n</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koh</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 pages</w:t>
      </w:r>
      <w:r w:rsidR="008F23C9" w:rsidRPr="00A66638">
        <w:rPr>
          <w:rFonts w:ascii="Times New Roman" w:hAnsi="Times New Roman"/>
          <w:bCs/>
          <w:sz w:val="20"/>
          <w:lang w:val="sq-AL"/>
        </w:rPr>
        <w:t>ë</w:t>
      </w:r>
      <w:r w:rsidR="002D61A2" w:rsidRPr="00A66638">
        <w:rPr>
          <w:rFonts w:ascii="Times New Roman" w:hAnsi="Times New Roman"/>
          <w:bCs/>
          <w:sz w:val="20"/>
          <w:lang w:val="sq-AL"/>
        </w:rPr>
        <w:t>n e ndihm</w:t>
      </w:r>
      <w:r w:rsidR="008F23C9" w:rsidRPr="00A66638">
        <w:rPr>
          <w:rFonts w:ascii="Times New Roman" w:hAnsi="Times New Roman"/>
          <w:bCs/>
          <w:sz w:val="20"/>
          <w:lang w:val="sq-AL"/>
        </w:rPr>
        <w:t>ë</w:t>
      </w:r>
      <w:r w:rsidR="002D61A2" w:rsidRPr="00A66638">
        <w:rPr>
          <w:rFonts w:ascii="Times New Roman" w:hAnsi="Times New Roman"/>
          <w:bCs/>
          <w:sz w:val="20"/>
          <w:lang w:val="sq-AL"/>
        </w:rPr>
        <w:t xml:space="preserve">s ekonomike. </w:t>
      </w:r>
    </w:p>
    <w:p w14:paraId="22BEA12E" w14:textId="77777777" w:rsidR="00DA15AB" w:rsidRPr="00A66638" w:rsidRDefault="00DA15AB" w:rsidP="00992BBE">
      <w:pPr>
        <w:pStyle w:val="NoSpacing"/>
        <w:jc w:val="both"/>
        <w:rPr>
          <w:rFonts w:ascii="Times New Roman" w:hAnsi="Times New Roman"/>
          <w:bCs/>
          <w:sz w:val="20"/>
          <w:lang w:val="sq-AL"/>
        </w:rPr>
      </w:pPr>
    </w:p>
    <w:p w14:paraId="063A31F7" w14:textId="77777777" w:rsidR="00B37353" w:rsidRPr="00A66638" w:rsidRDefault="00DA15AB" w:rsidP="007B7B15">
      <w:pPr>
        <w:pStyle w:val="NoSpacing"/>
        <w:jc w:val="both"/>
        <w:rPr>
          <w:rFonts w:ascii="Times New Roman" w:hAnsi="Times New Roman"/>
          <w:bCs/>
          <w:sz w:val="20"/>
          <w:lang w:val="sq-AL"/>
        </w:rPr>
      </w:pPr>
      <w:r w:rsidRPr="00A66638">
        <w:rPr>
          <w:rFonts w:ascii="Times New Roman" w:hAnsi="Times New Roman"/>
          <w:bCs/>
          <w:sz w:val="20"/>
          <w:lang w:val="sq-AL"/>
        </w:rPr>
        <w:t>P</w:t>
      </w:r>
      <w:r w:rsidR="008F23C9" w:rsidRPr="00A66638">
        <w:rPr>
          <w:rFonts w:ascii="Times New Roman" w:hAnsi="Times New Roman"/>
          <w:bCs/>
          <w:sz w:val="20"/>
          <w:lang w:val="sq-AL"/>
        </w:rPr>
        <w:t>ë</w:t>
      </w:r>
      <w:r w:rsidRPr="00A66638">
        <w:rPr>
          <w:rFonts w:ascii="Times New Roman" w:hAnsi="Times New Roman"/>
          <w:bCs/>
          <w:sz w:val="20"/>
          <w:lang w:val="sq-AL"/>
        </w:rPr>
        <w:t>r sa i p</w:t>
      </w:r>
      <w:r w:rsidR="008F23C9" w:rsidRPr="00A66638">
        <w:rPr>
          <w:rFonts w:ascii="Times New Roman" w:hAnsi="Times New Roman"/>
          <w:bCs/>
          <w:sz w:val="20"/>
          <w:lang w:val="sq-AL"/>
        </w:rPr>
        <w:t>ë</w:t>
      </w:r>
      <w:r w:rsidRPr="00A66638">
        <w:rPr>
          <w:rFonts w:ascii="Times New Roman" w:hAnsi="Times New Roman"/>
          <w:bCs/>
          <w:sz w:val="20"/>
          <w:lang w:val="sq-AL"/>
        </w:rPr>
        <w:t>rket sistemit t</w:t>
      </w:r>
      <w:r w:rsidR="008F23C9" w:rsidRPr="00A66638">
        <w:rPr>
          <w:rFonts w:ascii="Times New Roman" w:hAnsi="Times New Roman"/>
          <w:bCs/>
          <w:sz w:val="20"/>
          <w:lang w:val="sq-AL"/>
        </w:rPr>
        <w:t>ë</w:t>
      </w:r>
      <w:r w:rsidRPr="00A66638">
        <w:rPr>
          <w:rFonts w:ascii="Times New Roman" w:hAnsi="Times New Roman"/>
          <w:bCs/>
          <w:sz w:val="20"/>
          <w:lang w:val="sq-AL"/>
        </w:rPr>
        <w:t xml:space="preserve"> vle</w:t>
      </w:r>
      <w:r w:rsidR="00814B11" w:rsidRPr="00A66638">
        <w:rPr>
          <w:rFonts w:ascii="Times New Roman" w:hAnsi="Times New Roman"/>
          <w:bCs/>
          <w:sz w:val="20"/>
          <w:lang w:val="sq-AL"/>
        </w:rPr>
        <w:t>r</w:t>
      </w:r>
      <w:r w:rsidR="008F23C9" w:rsidRPr="00A66638">
        <w:rPr>
          <w:rFonts w:ascii="Times New Roman" w:hAnsi="Times New Roman"/>
          <w:bCs/>
          <w:sz w:val="20"/>
          <w:lang w:val="sq-AL"/>
        </w:rPr>
        <w:t>ë</w:t>
      </w:r>
      <w:r w:rsidR="00814B11" w:rsidRPr="00A66638">
        <w:rPr>
          <w:rFonts w:ascii="Times New Roman" w:hAnsi="Times New Roman"/>
          <w:bCs/>
          <w:sz w:val="20"/>
          <w:lang w:val="sq-AL"/>
        </w:rPr>
        <w:t>simit t</w:t>
      </w:r>
      <w:r w:rsidR="008F23C9" w:rsidRPr="00A66638">
        <w:rPr>
          <w:rFonts w:ascii="Times New Roman" w:hAnsi="Times New Roman"/>
          <w:bCs/>
          <w:sz w:val="20"/>
          <w:lang w:val="sq-AL"/>
        </w:rPr>
        <w:t>ë</w:t>
      </w:r>
      <w:r w:rsidR="00814B11" w:rsidRPr="00A66638">
        <w:rPr>
          <w:rFonts w:ascii="Times New Roman" w:hAnsi="Times New Roman"/>
          <w:bCs/>
          <w:sz w:val="20"/>
          <w:lang w:val="sq-AL"/>
        </w:rPr>
        <w:t xml:space="preserve"> aft</w:t>
      </w:r>
      <w:r w:rsidR="008F23C9" w:rsidRPr="00A66638">
        <w:rPr>
          <w:rFonts w:ascii="Times New Roman" w:hAnsi="Times New Roman"/>
          <w:bCs/>
          <w:sz w:val="20"/>
          <w:lang w:val="sq-AL"/>
        </w:rPr>
        <w:t>ë</w:t>
      </w:r>
      <w:r w:rsidR="00814B11" w:rsidRPr="00A66638">
        <w:rPr>
          <w:rFonts w:ascii="Times New Roman" w:hAnsi="Times New Roman"/>
          <w:bCs/>
          <w:sz w:val="20"/>
          <w:lang w:val="sq-AL"/>
        </w:rPr>
        <w:t>sis</w:t>
      </w:r>
      <w:r w:rsidR="008F23C9" w:rsidRPr="00A66638">
        <w:rPr>
          <w:rFonts w:ascii="Times New Roman" w:hAnsi="Times New Roman"/>
          <w:bCs/>
          <w:sz w:val="20"/>
          <w:lang w:val="sq-AL"/>
        </w:rPr>
        <w:t>ë</w:t>
      </w:r>
      <w:r w:rsidR="00814B11" w:rsidRPr="00A66638">
        <w:rPr>
          <w:rFonts w:ascii="Times New Roman" w:hAnsi="Times New Roman"/>
          <w:bCs/>
          <w:sz w:val="20"/>
          <w:lang w:val="sq-AL"/>
        </w:rPr>
        <w:t xml:space="preserve"> s</w:t>
      </w:r>
      <w:r w:rsidR="008F23C9" w:rsidRPr="00A66638">
        <w:rPr>
          <w:rFonts w:ascii="Times New Roman" w:hAnsi="Times New Roman"/>
          <w:bCs/>
          <w:sz w:val="20"/>
          <w:lang w:val="sq-AL"/>
        </w:rPr>
        <w:t>ë</w:t>
      </w:r>
      <w:r w:rsidR="00814B11" w:rsidRPr="00A66638">
        <w:rPr>
          <w:rFonts w:ascii="Times New Roman" w:hAnsi="Times New Roman"/>
          <w:bCs/>
          <w:sz w:val="20"/>
          <w:lang w:val="sq-AL"/>
        </w:rPr>
        <w:t xml:space="preserve"> kufizuar, </w:t>
      </w:r>
      <w:r w:rsidR="00B37353" w:rsidRPr="00A66638">
        <w:rPr>
          <w:rFonts w:ascii="Times New Roman" w:hAnsi="Times New Roman"/>
          <w:bCs/>
          <w:sz w:val="20"/>
          <w:lang w:val="sq-AL"/>
        </w:rPr>
        <w:t xml:space="preserve">procesi aktual i vlerësimit është i gjatë e i komplikuar. Ai është i ndryshëm për aftësi të kufizuara të ndryshme,  i komplikuar për kërkuesin e përfitimeve </w:t>
      </w:r>
      <w:r w:rsidR="00B37353" w:rsidRPr="00A66638">
        <w:rPr>
          <w:rFonts w:ascii="Times New Roman" w:hAnsi="Times New Roman"/>
          <w:bCs/>
          <w:sz w:val="20"/>
          <w:lang w:val="sq-AL"/>
        </w:rPr>
        <w:lastRenderedPageBreak/>
        <w:t xml:space="preserve">dhe jo eficient, i vështirë per t’u menaxhuar nga pikëpamja administrative, dhe i kushtueshëm. </w:t>
      </w:r>
      <w:r w:rsidR="00491952" w:rsidRPr="00A66638">
        <w:rPr>
          <w:rFonts w:ascii="Times New Roman" w:hAnsi="Times New Roman"/>
          <w:bCs/>
          <w:sz w:val="20"/>
          <w:lang w:val="sq-AL"/>
        </w:rPr>
        <w:t>Problematikat e hasura kan</w:t>
      </w:r>
      <w:r w:rsidR="008F23C9" w:rsidRPr="00A66638">
        <w:rPr>
          <w:rFonts w:ascii="Times New Roman" w:hAnsi="Times New Roman"/>
          <w:bCs/>
          <w:sz w:val="20"/>
          <w:lang w:val="sq-AL"/>
        </w:rPr>
        <w:t>ë</w:t>
      </w:r>
      <w:r w:rsidR="00491952" w:rsidRPr="00A66638">
        <w:rPr>
          <w:rFonts w:ascii="Times New Roman" w:hAnsi="Times New Roman"/>
          <w:bCs/>
          <w:sz w:val="20"/>
          <w:lang w:val="sq-AL"/>
        </w:rPr>
        <w:t xml:space="preserve"> t</w:t>
      </w:r>
      <w:r w:rsidR="008F23C9" w:rsidRPr="00A66638">
        <w:rPr>
          <w:rFonts w:ascii="Times New Roman" w:hAnsi="Times New Roman"/>
          <w:bCs/>
          <w:sz w:val="20"/>
          <w:lang w:val="sq-AL"/>
        </w:rPr>
        <w:t>ë</w:t>
      </w:r>
      <w:r w:rsidR="00491952" w:rsidRPr="00A66638">
        <w:rPr>
          <w:rFonts w:ascii="Times New Roman" w:hAnsi="Times New Roman"/>
          <w:bCs/>
          <w:sz w:val="20"/>
          <w:lang w:val="sq-AL"/>
        </w:rPr>
        <w:t xml:space="preserve"> b</w:t>
      </w:r>
      <w:r w:rsidR="008F23C9" w:rsidRPr="00A66638">
        <w:rPr>
          <w:rFonts w:ascii="Times New Roman" w:hAnsi="Times New Roman"/>
          <w:bCs/>
          <w:sz w:val="20"/>
          <w:lang w:val="sq-AL"/>
        </w:rPr>
        <w:t>ë</w:t>
      </w:r>
      <w:r w:rsidR="00491952" w:rsidRPr="00A66638">
        <w:rPr>
          <w:rFonts w:ascii="Times New Roman" w:hAnsi="Times New Roman"/>
          <w:bCs/>
          <w:sz w:val="20"/>
          <w:lang w:val="sq-AL"/>
        </w:rPr>
        <w:t>jn</w:t>
      </w:r>
      <w:r w:rsidR="008F23C9" w:rsidRPr="00A66638">
        <w:rPr>
          <w:rFonts w:ascii="Times New Roman" w:hAnsi="Times New Roman"/>
          <w:bCs/>
          <w:sz w:val="20"/>
          <w:lang w:val="sq-AL"/>
        </w:rPr>
        <w:t>ë</w:t>
      </w:r>
      <w:r w:rsidR="00491952" w:rsidRPr="00A66638">
        <w:rPr>
          <w:rFonts w:ascii="Times New Roman" w:hAnsi="Times New Roman"/>
          <w:bCs/>
          <w:sz w:val="20"/>
          <w:lang w:val="sq-AL"/>
        </w:rPr>
        <w:t xml:space="preserve"> me: (a) mungesë njëtrajtshmërie në funksionimin e komisioneve mjekësore, përsa i përket praktikave të vlerësimit dhe njohjes e përcaktimit të aftësisë së kufizuar; (b)  raste flagrante të konfliktit të interesit, kur të njëjtët mjekë mund të referojnë individin në Komision duke qenë mjekë specialistë, dhe më tej bëjnë përcaktimin për aftësinë e kufizuar të tij/saj si anëtar Komisioni; (c) mbingarkesë pune, ku në një ditë mund të vlerësohen 150-200 </w:t>
      </w:r>
      <w:r w:rsidR="009E0E74" w:rsidRPr="00A66638">
        <w:rPr>
          <w:rFonts w:ascii="Times New Roman" w:hAnsi="Times New Roman"/>
          <w:bCs/>
          <w:sz w:val="20"/>
          <w:lang w:val="sq-AL"/>
        </w:rPr>
        <w:t>dosje</w:t>
      </w:r>
      <w:r w:rsidR="00491952" w:rsidRPr="00A66638">
        <w:rPr>
          <w:rFonts w:ascii="Times New Roman" w:hAnsi="Times New Roman"/>
          <w:bCs/>
          <w:sz w:val="20"/>
          <w:lang w:val="sq-AL"/>
        </w:rPr>
        <w:t>; (d) mungesë trajnimi për të bërë interpretimin e kritereve dhe kërkesave; (e) mungesë personeli, veçanërisht të mjekëve të specializuar; (f)  mjedise të papërshtatshme e të papërshtatura pune e pritjeje; dhe prezencë e presionit psikologjik nga të dy palët (mjekët dhe aplikuesit) për përfitime të padrejta. Kjo problematikë ka krijuar kushte për favorizimin e  abuzimit</w:t>
      </w:r>
      <w:r w:rsidR="009E0E74" w:rsidRPr="00A66638">
        <w:rPr>
          <w:rFonts w:ascii="Times New Roman" w:hAnsi="Times New Roman"/>
          <w:bCs/>
          <w:sz w:val="20"/>
          <w:lang w:val="sq-AL"/>
        </w:rPr>
        <w:t>.</w:t>
      </w:r>
    </w:p>
    <w:p w14:paraId="019B7274" w14:textId="77777777" w:rsidR="009C53C7" w:rsidRPr="00A66638" w:rsidRDefault="009C53C7" w:rsidP="009C53C7">
      <w:pPr>
        <w:pStyle w:val="NoSpacing"/>
        <w:rPr>
          <w:rStyle w:val="Strong"/>
          <w:rFonts w:ascii="Times New Roman" w:hAnsi="Times New Roman"/>
          <w:b w:val="0"/>
          <w:i/>
          <w:sz w:val="20"/>
          <w:lang w:val="sq-AL"/>
        </w:rPr>
      </w:pPr>
    </w:p>
    <w:p w14:paraId="43827593" w14:textId="77777777" w:rsidR="0013699E" w:rsidRPr="00A66638" w:rsidRDefault="00C17A92" w:rsidP="007E35AB">
      <w:pPr>
        <w:pStyle w:val="NoSpacing"/>
        <w:jc w:val="both"/>
        <w:rPr>
          <w:rFonts w:ascii="Times New Roman" w:hAnsi="Times New Roman"/>
          <w:bCs/>
          <w:sz w:val="20"/>
          <w:lang w:val="sq-AL"/>
        </w:rPr>
      </w:pPr>
      <w:r w:rsidRPr="00A66638">
        <w:rPr>
          <w:rStyle w:val="Strong"/>
          <w:rFonts w:ascii="Times New Roman" w:hAnsi="Times New Roman"/>
          <w:b w:val="0"/>
          <w:sz w:val="20"/>
          <w:lang w:val="sq-AL"/>
        </w:rPr>
        <w:t>Grupet e prekura nga ky problem jan</w:t>
      </w:r>
      <w:r w:rsidR="008F23C9" w:rsidRPr="00A66638">
        <w:rPr>
          <w:rStyle w:val="Strong"/>
          <w:rFonts w:ascii="Times New Roman" w:hAnsi="Times New Roman"/>
          <w:b w:val="0"/>
          <w:sz w:val="20"/>
          <w:lang w:val="sq-AL"/>
        </w:rPr>
        <w:t>ë</w:t>
      </w:r>
      <w:r w:rsidRPr="00A66638">
        <w:rPr>
          <w:rStyle w:val="Strong"/>
          <w:rFonts w:ascii="Times New Roman" w:hAnsi="Times New Roman"/>
          <w:b w:val="0"/>
          <w:sz w:val="20"/>
          <w:lang w:val="sq-AL"/>
        </w:rPr>
        <w:t xml:space="preserve"> </w:t>
      </w:r>
      <w:r w:rsidR="00EC470F" w:rsidRPr="00A66638">
        <w:rPr>
          <w:rStyle w:val="Strong"/>
          <w:rFonts w:ascii="Times New Roman" w:hAnsi="Times New Roman"/>
          <w:b w:val="0"/>
          <w:sz w:val="20"/>
          <w:lang w:val="sq-AL"/>
        </w:rPr>
        <w:t>personat me aft</w:t>
      </w:r>
      <w:r w:rsidR="008F23C9" w:rsidRPr="00A66638">
        <w:rPr>
          <w:rStyle w:val="Strong"/>
          <w:rFonts w:ascii="Times New Roman" w:hAnsi="Times New Roman"/>
          <w:b w:val="0"/>
          <w:sz w:val="20"/>
          <w:lang w:val="sq-AL"/>
        </w:rPr>
        <w:t>ë</w:t>
      </w:r>
      <w:r w:rsidR="00EC470F" w:rsidRPr="00A66638">
        <w:rPr>
          <w:rStyle w:val="Strong"/>
          <w:rFonts w:ascii="Times New Roman" w:hAnsi="Times New Roman"/>
          <w:b w:val="0"/>
          <w:sz w:val="20"/>
          <w:lang w:val="sq-AL"/>
        </w:rPr>
        <w:t>si t</w:t>
      </w:r>
      <w:r w:rsidR="008F23C9" w:rsidRPr="00A66638">
        <w:rPr>
          <w:rStyle w:val="Strong"/>
          <w:rFonts w:ascii="Times New Roman" w:hAnsi="Times New Roman"/>
          <w:b w:val="0"/>
          <w:sz w:val="20"/>
          <w:lang w:val="sq-AL"/>
        </w:rPr>
        <w:t>ë</w:t>
      </w:r>
      <w:r w:rsidR="00EC470F" w:rsidRPr="00A66638">
        <w:rPr>
          <w:rStyle w:val="Strong"/>
          <w:rFonts w:ascii="Times New Roman" w:hAnsi="Times New Roman"/>
          <w:b w:val="0"/>
          <w:sz w:val="20"/>
          <w:lang w:val="sq-AL"/>
        </w:rPr>
        <w:t xml:space="preserve"> kufizuar, </w:t>
      </w:r>
      <w:r w:rsidRPr="00A66638">
        <w:rPr>
          <w:rStyle w:val="Strong"/>
          <w:rFonts w:ascii="Times New Roman" w:hAnsi="Times New Roman"/>
          <w:b w:val="0"/>
          <w:sz w:val="20"/>
          <w:lang w:val="sq-AL"/>
        </w:rPr>
        <w:t>individ</w:t>
      </w:r>
      <w:r w:rsidR="008F23C9" w:rsidRPr="00A66638">
        <w:rPr>
          <w:rStyle w:val="Strong"/>
          <w:rFonts w:ascii="Times New Roman" w:hAnsi="Times New Roman"/>
          <w:b w:val="0"/>
          <w:sz w:val="20"/>
          <w:lang w:val="sq-AL"/>
        </w:rPr>
        <w:t>ë</w:t>
      </w:r>
      <w:r w:rsidRPr="00A66638">
        <w:rPr>
          <w:rStyle w:val="Strong"/>
          <w:rFonts w:ascii="Times New Roman" w:hAnsi="Times New Roman"/>
          <w:b w:val="0"/>
          <w:sz w:val="20"/>
          <w:lang w:val="sq-AL"/>
        </w:rPr>
        <w:t>t dhe familjet n</w:t>
      </w:r>
      <w:r w:rsidR="008F23C9" w:rsidRPr="00A66638">
        <w:rPr>
          <w:rStyle w:val="Strong"/>
          <w:rFonts w:ascii="Times New Roman" w:hAnsi="Times New Roman"/>
          <w:b w:val="0"/>
          <w:sz w:val="20"/>
          <w:lang w:val="sq-AL"/>
        </w:rPr>
        <w:t>ë</w:t>
      </w:r>
      <w:r w:rsidRPr="00A66638">
        <w:rPr>
          <w:rStyle w:val="Strong"/>
          <w:rFonts w:ascii="Times New Roman" w:hAnsi="Times New Roman"/>
          <w:b w:val="0"/>
          <w:sz w:val="20"/>
          <w:lang w:val="sq-AL"/>
        </w:rPr>
        <w:t xml:space="preserve"> nevoj</w:t>
      </w:r>
      <w:r w:rsidR="008F23C9" w:rsidRPr="00A66638">
        <w:rPr>
          <w:rStyle w:val="Strong"/>
          <w:rFonts w:ascii="Times New Roman" w:hAnsi="Times New Roman"/>
          <w:b w:val="0"/>
          <w:sz w:val="20"/>
          <w:lang w:val="sq-AL"/>
        </w:rPr>
        <w:t>ë</w:t>
      </w:r>
      <w:r w:rsidR="007E35AB" w:rsidRPr="00A66638">
        <w:rPr>
          <w:rStyle w:val="Strong"/>
          <w:rFonts w:ascii="Times New Roman" w:hAnsi="Times New Roman"/>
          <w:b w:val="0"/>
          <w:sz w:val="20"/>
          <w:lang w:val="sq-AL"/>
        </w:rPr>
        <w:t xml:space="preserve">. </w:t>
      </w:r>
      <w:r w:rsidR="00340EF0" w:rsidRPr="00A66638">
        <w:rPr>
          <w:rStyle w:val="Strong"/>
          <w:rFonts w:ascii="Times New Roman" w:hAnsi="Times New Roman"/>
          <w:b w:val="0"/>
          <w:sz w:val="20"/>
          <w:lang w:val="sq-AL"/>
        </w:rPr>
        <w:t>P</w:t>
      </w:r>
      <w:r w:rsidR="002E1195" w:rsidRPr="00A66638">
        <w:rPr>
          <w:rStyle w:val="Strong"/>
          <w:rFonts w:ascii="Times New Roman" w:hAnsi="Times New Roman"/>
          <w:b w:val="0"/>
          <w:sz w:val="20"/>
          <w:lang w:val="sq-AL"/>
        </w:rPr>
        <w:t>ë</w:t>
      </w:r>
      <w:r w:rsidR="00340EF0" w:rsidRPr="00A66638">
        <w:rPr>
          <w:rStyle w:val="Strong"/>
          <w:rFonts w:ascii="Times New Roman" w:hAnsi="Times New Roman"/>
          <w:b w:val="0"/>
          <w:sz w:val="20"/>
          <w:lang w:val="sq-AL"/>
        </w:rPr>
        <w:t>r sa i p</w:t>
      </w:r>
      <w:r w:rsidR="002E1195" w:rsidRPr="00A66638">
        <w:rPr>
          <w:rStyle w:val="Strong"/>
          <w:rFonts w:ascii="Times New Roman" w:hAnsi="Times New Roman"/>
          <w:b w:val="0"/>
          <w:sz w:val="20"/>
          <w:lang w:val="sq-AL"/>
        </w:rPr>
        <w:t>ë</w:t>
      </w:r>
      <w:r w:rsidR="00340EF0" w:rsidRPr="00A66638">
        <w:rPr>
          <w:rStyle w:val="Strong"/>
          <w:rFonts w:ascii="Times New Roman" w:hAnsi="Times New Roman"/>
          <w:b w:val="0"/>
          <w:sz w:val="20"/>
          <w:lang w:val="sq-AL"/>
        </w:rPr>
        <w:t>rket ndihm</w:t>
      </w:r>
      <w:r w:rsidR="002E1195" w:rsidRPr="00A66638">
        <w:rPr>
          <w:rStyle w:val="Strong"/>
          <w:rFonts w:ascii="Times New Roman" w:hAnsi="Times New Roman"/>
          <w:b w:val="0"/>
          <w:sz w:val="20"/>
          <w:lang w:val="sq-AL"/>
        </w:rPr>
        <w:t>ë</w:t>
      </w:r>
      <w:r w:rsidR="00340EF0" w:rsidRPr="00A66638">
        <w:rPr>
          <w:rStyle w:val="Strong"/>
          <w:rFonts w:ascii="Times New Roman" w:hAnsi="Times New Roman"/>
          <w:b w:val="0"/>
          <w:sz w:val="20"/>
          <w:lang w:val="sq-AL"/>
        </w:rPr>
        <w:t>s ekonomike, k</w:t>
      </w:r>
      <w:r w:rsidR="00740D95" w:rsidRPr="00A66638">
        <w:rPr>
          <w:rStyle w:val="Strong"/>
          <w:rFonts w:ascii="Times New Roman" w:hAnsi="Times New Roman"/>
          <w:b w:val="0"/>
          <w:sz w:val="20"/>
          <w:lang w:val="sq-AL"/>
        </w:rPr>
        <w:t xml:space="preserve">onkretisht </w:t>
      </w:r>
      <w:r w:rsidR="00340EF0" w:rsidRPr="00A66638">
        <w:rPr>
          <w:rStyle w:val="Strong"/>
          <w:rFonts w:ascii="Times New Roman" w:hAnsi="Times New Roman"/>
          <w:b w:val="0"/>
          <w:sz w:val="20"/>
          <w:lang w:val="sq-AL"/>
        </w:rPr>
        <w:t>p</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r muajin Tetor 2018, 44 K</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shilla Bashkiak</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 xml:space="preserve"> dhe p</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r muajin N</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 xml:space="preserve">ntor 2018, </w:t>
      </w:r>
      <w:r w:rsidR="008E2639" w:rsidRPr="00A66638">
        <w:rPr>
          <w:rStyle w:val="Strong"/>
          <w:rFonts w:ascii="Times New Roman" w:hAnsi="Times New Roman"/>
          <w:b w:val="0"/>
          <w:sz w:val="20"/>
          <w:lang w:val="sq-AL"/>
        </w:rPr>
        <w:t>36 K</w:t>
      </w:r>
      <w:r w:rsidR="002E1195" w:rsidRPr="00A66638">
        <w:rPr>
          <w:rStyle w:val="Strong"/>
          <w:rFonts w:ascii="Times New Roman" w:hAnsi="Times New Roman"/>
          <w:b w:val="0"/>
          <w:sz w:val="20"/>
          <w:lang w:val="sq-AL"/>
        </w:rPr>
        <w:t>ë</w:t>
      </w:r>
      <w:r w:rsidR="008E2639" w:rsidRPr="00A66638">
        <w:rPr>
          <w:rStyle w:val="Strong"/>
          <w:rFonts w:ascii="Times New Roman" w:hAnsi="Times New Roman"/>
          <w:b w:val="0"/>
          <w:sz w:val="20"/>
          <w:lang w:val="sq-AL"/>
        </w:rPr>
        <w:t>shilla Bashkiak</w:t>
      </w:r>
      <w:r w:rsidR="002E1195" w:rsidRPr="00A66638">
        <w:rPr>
          <w:rStyle w:val="Strong"/>
          <w:rFonts w:ascii="Times New Roman" w:hAnsi="Times New Roman"/>
          <w:b w:val="0"/>
          <w:sz w:val="20"/>
          <w:lang w:val="sq-AL"/>
        </w:rPr>
        <w:t>ë</w:t>
      </w:r>
      <w:r w:rsidR="008E2639" w:rsidRPr="00A66638">
        <w:rPr>
          <w:rStyle w:val="Strong"/>
          <w:rFonts w:ascii="Times New Roman" w:hAnsi="Times New Roman"/>
          <w:b w:val="0"/>
          <w:sz w:val="20"/>
          <w:lang w:val="sq-AL"/>
        </w:rPr>
        <w:t xml:space="preserve"> </w:t>
      </w:r>
      <w:r w:rsidR="009F78F8" w:rsidRPr="00A66638">
        <w:rPr>
          <w:rStyle w:val="Strong"/>
          <w:rFonts w:ascii="Times New Roman" w:hAnsi="Times New Roman"/>
          <w:b w:val="0"/>
          <w:sz w:val="20"/>
          <w:lang w:val="sq-AL"/>
        </w:rPr>
        <w:t>jan</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 xml:space="preserve"> mbledhur jasht</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 xml:space="preserve"> afatit t</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 xml:space="preserve"> p</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rcaktuar me ligj p</w:t>
      </w:r>
      <w:r w:rsidR="002E1195" w:rsidRPr="00A66638">
        <w:rPr>
          <w:rStyle w:val="Strong"/>
          <w:rFonts w:ascii="Times New Roman" w:hAnsi="Times New Roman"/>
          <w:b w:val="0"/>
          <w:sz w:val="20"/>
          <w:lang w:val="sq-AL"/>
        </w:rPr>
        <w:t>ë</w:t>
      </w:r>
      <w:r w:rsidR="009F78F8" w:rsidRPr="00A66638">
        <w:rPr>
          <w:rStyle w:val="Strong"/>
          <w:rFonts w:ascii="Times New Roman" w:hAnsi="Times New Roman"/>
          <w:b w:val="0"/>
          <w:sz w:val="20"/>
          <w:lang w:val="sq-AL"/>
        </w:rPr>
        <w:t xml:space="preserve">r miratimin e </w:t>
      </w:r>
      <w:r w:rsidR="00533416" w:rsidRPr="00A66638">
        <w:rPr>
          <w:rStyle w:val="Strong"/>
          <w:rFonts w:ascii="Times New Roman" w:hAnsi="Times New Roman"/>
          <w:b w:val="0"/>
          <w:sz w:val="20"/>
          <w:lang w:val="sq-AL"/>
        </w:rPr>
        <w:t>familjeve q</w:t>
      </w:r>
      <w:r w:rsidR="002E1195" w:rsidRPr="00A66638">
        <w:rPr>
          <w:rStyle w:val="Strong"/>
          <w:rFonts w:ascii="Times New Roman" w:hAnsi="Times New Roman"/>
          <w:b w:val="0"/>
          <w:sz w:val="20"/>
          <w:lang w:val="sq-AL"/>
        </w:rPr>
        <w:t>ë</w:t>
      </w:r>
      <w:r w:rsidR="00533416" w:rsidRPr="00A66638">
        <w:rPr>
          <w:rStyle w:val="Strong"/>
          <w:rFonts w:ascii="Times New Roman" w:hAnsi="Times New Roman"/>
          <w:b w:val="0"/>
          <w:sz w:val="20"/>
          <w:lang w:val="sq-AL"/>
        </w:rPr>
        <w:t xml:space="preserve"> propozohen p</w:t>
      </w:r>
      <w:r w:rsidR="002E1195" w:rsidRPr="00A66638">
        <w:rPr>
          <w:rStyle w:val="Strong"/>
          <w:rFonts w:ascii="Times New Roman" w:hAnsi="Times New Roman"/>
          <w:b w:val="0"/>
          <w:sz w:val="20"/>
          <w:lang w:val="sq-AL"/>
        </w:rPr>
        <w:t>ë</w:t>
      </w:r>
      <w:r w:rsidR="00533416" w:rsidRPr="00A66638">
        <w:rPr>
          <w:rStyle w:val="Strong"/>
          <w:rFonts w:ascii="Times New Roman" w:hAnsi="Times New Roman"/>
          <w:b w:val="0"/>
          <w:sz w:val="20"/>
          <w:lang w:val="sq-AL"/>
        </w:rPr>
        <w:t>r trajtim me ndihm</w:t>
      </w:r>
      <w:r w:rsidR="002E1195" w:rsidRPr="00A66638">
        <w:rPr>
          <w:rStyle w:val="Strong"/>
          <w:rFonts w:ascii="Times New Roman" w:hAnsi="Times New Roman"/>
          <w:b w:val="0"/>
          <w:sz w:val="20"/>
          <w:lang w:val="sq-AL"/>
        </w:rPr>
        <w:t>ë</w:t>
      </w:r>
      <w:r w:rsidR="00533416" w:rsidRPr="00A66638">
        <w:rPr>
          <w:rStyle w:val="Strong"/>
          <w:rFonts w:ascii="Times New Roman" w:hAnsi="Times New Roman"/>
          <w:b w:val="0"/>
          <w:sz w:val="20"/>
          <w:lang w:val="sq-AL"/>
        </w:rPr>
        <w:t xml:space="preserve"> ekonomike, duke vonuar procesin e verifikimit dhe t</w:t>
      </w:r>
      <w:r w:rsidR="002E1195" w:rsidRPr="00A66638">
        <w:rPr>
          <w:rStyle w:val="Strong"/>
          <w:rFonts w:ascii="Times New Roman" w:hAnsi="Times New Roman"/>
          <w:b w:val="0"/>
          <w:sz w:val="20"/>
          <w:lang w:val="sq-AL"/>
        </w:rPr>
        <w:t>ë</w:t>
      </w:r>
      <w:r w:rsidR="00533416" w:rsidRPr="00A66638">
        <w:rPr>
          <w:rStyle w:val="Strong"/>
          <w:rFonts w:ascii="Times New Roman" w:hAnsi="Times New Roman"/>
          <w:b w:val="0"/>
          <w:sz w:val="20"/>
          <w:lang w:val="sq-AL"/>
        </w:rPr>
        <w:t xml:space="preserve"> vendimmarrjes p</w:t>
      </w:r>
      <w:r w:rsidR="002E1195" w:rsidRPr="00A66638">
        <w:rPr>
          <w:rStyle w:val="Strong"/>
          <w:rFonts w:ascii="Times New Roman" w:hAnsi="Times New Roman"/>
          <w:b w:val="0"/>
          <w:sz w:val="20"/>
          <w:lang w:val="sq-AL"/>
        </w:rPr>
        <w:t>ë</w:t>
      </w:r>
      <w:r w:rsidR="00533416" w:rsidRPr="00A66638">
        <w:rPr>
          <w:rStyle w:val="Strong"/>
          <w:rFonts w:ascii="Times New Roman" w:hAnsi="Times New Roman"/>
          <w:b w:val="0"/>
          <w:sz w:val="20"/>
          <w:lang w:val="sq-AL"/>
        </w:rPr>
        <w:t xml:space="preserve">r </w:t>
      </w:r>
      <w:r w:rsidR="006F7617" w:rsidRPr="00A66638">
        <w:rPr>
          <w:rStyle w:val="Strong"/>
          <w:rFonts w:ascii="Times New Roman" w:hAnsi="Times New Roman"/>
          <w:b w:val="0"/>
          <w:sz w:val="20"/>
          <w:lang w:val="sq-AL"/>
        </w:rPr>
        <w:t>48,499 familje p</w:t>
      </w:r>
      <w:r w:rsidR="002E1195" w:rsidRPr="00A66638">
        <w:rPr>
          <w:rStyle w:val="Strong"/>
          <w:rFonts w:ascii="Times New Roman" w:hAnsi="Times New Roman"/>
          <w:b w:val="0"/>
          <w:sz w:val="20"/>
          <w:lang w:val="sq-AL"/>
        </w:rPr>
        <w:t>ë</w:t>
      </w:r>
      <w:r w:rsidR="006F7617" w:rsidRPr="00A66638">
        <w:rPr>
          <w:rStyle w:val="Strong"/>
          <w:rFonts w:ascii="Times New Roman" w:hAnsi="Times New Roman"/>
          <w:b w:val="0"/>
          <w:sz w:val="20"/>
          <w:lang w:val="sq-AL"/>
        </w:rPr>
        <w:t>r muajin Tetor dhe 45,875 familje p</w:t>
      </w:r>
      <w:r w:rsidR="002E1195" w:rsidRPr="00A66638">
        <w:rPr>
          <w:rStyle w:val="Strong"/>
          <w:rFonts w:ascii="Times New Roman" w:hAnsi="Times New Roman"/>
          <w:b w:val="0"/>
          <w:sz w:val="20"/>
          <w:lang w:val="sq-AL"/>
        </w:rPr>
        <w:t>ë</w:t>
      </w:r>
      <w:r w:rsidR="006F7617" w:rsidRPr="00A66638">
        <w:rPr>
          <w:rStyle w:val="Strong"/>
          <w:rFonts w:ascii="Times New Roman" w:hAnsi="Times New Roman"/>
          <w:b w:val="0"/>
          <w:sz w:val="20"/>
          <w:lang w:val="sq-AL"/>
        </w:rPr>
        <w:t>r muajin N</w:t>
      </w:r>
      <w:r w:rsidR="002E1195" w:rsidRPr="00A66638">
        <w:rPr>
          <w:rStyle w:val="Strong"/>
          <w:rFonts w:ascii="Times New Roman" w:hAnsi="Times New Roman"/>
          <w:b w:val="0"/>
          <w:sz w:val="20"/>
          <w:lang w:val="sq-AL"/>
        </w:rPr>
        <w:t>ë</w:t>
      </w:r>
      <w:r w:rsidR="006F7617" w:rsidRPr="00A66638">
        <w:rPr>
          <w:rStyle w:val="Strong"/>
          <w:rFonts w:ascii="Times New Roman" w:hAnsi="Times New Roman"/>
          <w:b w:val="0"/>
          <w:sz w:val="20"/>
          <w:lang w:val="sq-AL"/>
        </w:rPr>
        <w:t>ntor</w:t>
      </w:r>
      <w:r w:rsidR="008F5C43" w:rsidRPr="00A66638">
        <w:rPr>
          <w:rStyle w:val="Strong"/>
          <w:rFonts w:ascii="Times New Roman" w:hAnsi="Times New Roman"/>
          <w:b w:val="0"/>
          <w:sz w:val="20"/>
          <w:lang w:val="sq-AL"/>
        </w:rPr>
        <w:t xml:space="preserve">. </w:t>
      </w:r>
    </w:p>
    <w:p w14:paraId="7EE57366" w14:textId="77777777" w:rsidR="00DE170E" w:rsidRPr="00A66638" w:rsidRDefault="00DE170E" w:rsidP="008428C8">
      <w:pPr>
        <w:ind w:left="720"/>
        <w:rPr>
          <w:rFonts w:ascii="Times New Roman" w:hAnsi="Times New Roman"/>
          <w:lang w:val="sq-AL"/>
        </w:rPr>
      </w:pPr>
    </w:p>
    <w:p w14:paraId="4389040B" w14:textId="77777777" w:rsidR="00DE170E" w:rsidRPr="00A66638" w:rsidRDefault="001719BE" w:rsidP="0006664C">
      <w:pPr>
        <w:jc w:val="both"/>
        <w:rPr>
          <w:rFonts w:ascii="Times New Roman" w:hAnsi="Times New Roman"/>
          <w:sz w:val="20"/>
          <w:lang w:val="sq-AL"/>
        </w:rPr>
      </w:pPr>
      <w:r w:rsidRPr="00A66638">
        <w:rPr>
          <w:rFonts w:ascii="Times New Roman" w:hAnsi="Times New Roman"/>
          <w:sz w:val="20"/>
          <w:lang w:val="sq-AL"/>
        </w:rPr>
        <w:t>K</w:t>
      </w:r>
      <w:r w:rsidR="00F71E78" w:rsidRPr="00A66638">
        <w:rPr>
          <w:rFonts w:ascii="Times New Roman" w:hAnsi="Times New Roman"/>
          <w:sz w:val="20"/>
          <w:lang w:val="sq-AL"/>
        </w:rPr>
        <w:t>y problem do t</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 shmanget p</w:t>
      </w:r>
      <w:r w:rsidR="008F23C9" w:rsidRPr="00A66638">
        <w:rPr>
          <w:rFonts w:ascii="Times New Roman" w:hAnsi="Times New Roman"/>
          <w:sz w:val="20"/>
          <w:lang w:val="sq-AL"/>
        </w:rPr>
        <w:t>ë</w:t>
      </w:r>
      <w:r w:rsidR="00F71E78" w:rsidRPr="00A66638">
        <w:rPr>
          <w:rFonts w:ascii="Times New Roman" w:hAnsi="Times New Roman"/>
          <w:sz w:val="20"/>
          <w:lang w:val="sq-AL"/>
        </w:rPr>
        <w:t>rmes projektligjit t</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 ri i cili parashikon shmangien e projektvendimit dhe vendimit p</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r propozim </w:t>
      </w:r>
      <w:r w:rsidR="00715D43" w:rsidRPr="00A66638">
        <w:rPr>
          <w:rFonts w:ascii="Times New Roman" w:hAnsi="Times New Roman"/>
          <w:sz w:val="20"/>
          <w:lang w:val="sq-AL"/>
        </w:rPr>
        <w:t>t</w:t>
      </w:r>
      <w:r w:rsidR="008F23C9" w:rsidRPr="00A66638">
        <w:rPr>
          <w:rFonts w:ascii="Times New Roman" w:hAnsi="Times New Roman"/>
          <w:sz w:val="20"/>
          <w:lang w:val="sq-AL"/>
        </w:rPr>
        <w:t>ë</w:t>
      </w:r>
      <w:r w:rsidR="00715D43" w:rsidRPr="00A66638">
        <w:rPr>
          <w:rFonts w:ascii="Times New Roman" w:hAnsi="Times New Roman"/>
          <w:sz w:val="20"/>
          <w:lang w:val="sq-AL"/>
        </w:rPr>
        <w:t xml:space="preserve"> miratuar nga K</w:t>
      </w:r>
      <w:r w:rsidR="008F23C9" w:rsidRPr="00A66638">
        <w:rPr>
          <w:rFonts w:ascii="Times New Roman" w:hAnsi="Times New Roman"/>
          <w:sz w:val="20"/>
          <w:lang w:val="sq-AL"/>
        </w:rPr>
        <w:t>ë</w:t>
      </w:r>
      <w:r w:rsidR="00715D43" w:rsidRPr="00A66638">
        <w:rPr>
          <w:rFonts w:ascii="Times New Roman" w:hAnsi="Times New Roman"/>
          <w:sz w:val="20"/>
          <w:lang w:val="sq-AL"/>
        </w:rPr>
        <w:t>shilli Bashkiak</w:t>
      </w:r>
      <w:r w:rsidR="00F71E78" w:rsidRPr="00A66638">
        <w:rPr>
          <w:rFonts w:ascii="Times New Roman" w:hAnsi="Times New Roman"/>
          <w:sz w:val="20"/>
          <w:lang w:val="sq-AL"/>
        </w:rPr>
        <w:t xml:space="preserve"> dhe marrjen e vendimit nga niveli rajonal p</w:t>
      </w:r>
      <w:r w:rsidR="008F23C9" w:rsidRPr="00A66638">
        <w:rPr>
          <w:rFonts w:ascii="Times New Roman" w:hAnsi="Times New Roman"/>
          <w:sz w:val="20"/>
          <w:lang w:val="sq-AL"/>
        </w:rPr>
        <w:t>ë</w:t>
      </w:r>
      <w:r w:rsidR="00F71E78" w:rsidRPr="00A66638">
        <w:rPr>
          <w:rFonts w:ascii="Times New Roman" w:hAnsi="Times New Roman"/>
          <w:sz w:val="20"/>
          <w:lang w:val="sq-AL"/>
        </w:rPr>
        <w:t>rmes dhe bazuar n</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 list</w:t>
      </w:r>
      <w:r w:rsidR="008F23C9" w:rsidRPr="00A66638">
        <w:rPr>
          <w:rFonts w:ascii="Times New Roman" w:hAnsi="Times New Roman"/>
          <w:sz w:val="20"/>
          <w:lang w:val="sq-AL"/>
        </w:rPr>
        <w:t>ë</w:t>
      </w:r>
      <w:r w:rsidR="00F71E78" w:rsidRPr="00A66638">
        <w:rPr>
          <w:rFonts w:ascii="Times New Roman" w:hAnsi="Times New Roman"/>
          <w:sz w:val="20"/>
          <w:lang w:val="sq-AL"/>
        </w:rPr>
        <w:t>n e aplikuesve t</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 p</w:t>
      </w:r>
      <w:r w:rsidR="008F23C9" w:rsidRPr="00A66638">
        <w:rPr>
          <w:rFonts w:ascii="Times New Roman" w:hAnsi="Times New Roman"/>
          <w:sz w:val="20"/>
          <w:lang w:val="sq-AL"/>
        </w:rPr>
        <w:t>ë</w:t>
      </w:r>
      <w:r w:rsidR="00F71E78" w:rsidRPr="00A66638">
        <w:rPr>
          <w:rFonts w:ascii="Times New Roman" w:hAnsi="Times New Roman"/>
          <w:sz w:val="20"/>
          <w:lang w:val="sq-AL"/>
        </w:rPr>
        <w:t>rcjell</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 nga </w:t>
      </w:r>
      <w:r w:rsidR="00715D43" w:rsidRPr="00A66638">
        <w:rPr>
          <w:rFonts w:ascii="Times New Roman" w:hAnsi="Times New Roman"/>
          <w:sz w:val="20"/>
          <w:lang w:val="sq-AL"/>
        </w:rPr>
        <w:t>struktura e sh</w:t>
      </w:r>
      <w:r w:rsidR="008F23C9" w:rsidRPr="00A66638">
        <w:rPr>
          <w:rFonts w:ascii="Times New Roman" w:hAnsi="Times New Roman"/>
          <w:sz w:val="20"/>
          <w:lang w:val="sq-AL"/>
        </w:rPr>
        <w:t>ë</w:t>
      </w:r>
      <w:r w:rsidR="00715D43" w:rsidRPr="00A66638">
        <w:rPr>
          <w:rFonts w:ascii="Times New Roman" w:hAnsi="Times New Roman"/>
          <w:sz w:val="20"/>
          <w:lang w:val="sq-AL"/>
        </w:rPr>
        <w:t>rbimeve sociale</w:t>
      </w:r>
      <w:r w:rsidR="00F71E78" w:rsidRPr="00A66638">
        <w:rPr>
          <w:rFonts w:ascii="Times New Roman" w:hAnsi="Times New Roman"/>
          <w:sz w:val="20"/>
          <w:lang w:val="sq-AL"/>
        </w:rPr>
        <w:t xml:space="preserve"> n</w:t>
      </w:r>
      <w:r w:rsidR="008F23C9" w:rsidRPr="00A66638">
        <w:rPr>
          <w:rFonts w:ascii="Times New Roman" w:hAnsi="Times New Roman"/>
          <w:sz w:val="20"/>
          <w:lang w:val="sq-AL"/>
        </w:rPr>
        <w:t>ë</w:t>
      </w:r>
      <w:r w:rsidR="00F71E78" w:rsidRPr="00A66638">
        <w:rPr>
          <w:rFonts w:ascii="Times New Roman" w:hAnsi="Times New Roman"/>
          <w:sz w:val="20"/>
          <w:lang w:val="sq-AL"/>
        </w:rPr>
        <w:t xml:space="preserve"> bashki</w:t>
      </w:r>
      <w:r w:rsidR="00715D43" w:rsidRPr="00A66638">
        <w:rPr>
          <w:rFonts w:ascii="Times New Roman" w:hAnsi="Times New Roman"/>
          <w:sz w:val="20"/>
          <w:lang w:val="sq-AL"/>
        </w:rPr>
        <w:t>.</w:t>
      </w:r>
      <w:r w:rsidR="00F71E78" w:rsidRPr="00A66638">
        <w:rPr>
          <w:rFonts w:ascii="Times New Roman" w:hAnsi="Times New Roman"/>
          <w:sz w:val="20"/>
          <w:lang w:val="sq-AL"/>
        </w:rPr>
        <w:t xml:space="preserve"> </w:t>
      </w:r>
      <w:r w:rsidR="00E63EF1" w:rsidRPr="00A66638">
        <w:rPr>
          <w:rFonts w:ascii="Times New Roman" w:hAnsi="Times New Roman"/>
          <w:sz w:val="20"/>
          <w:lang w:val="sq-AL"/>
        </w:rPr>
        <w:t>Po ashtu, p</w:t>
      </w:r>
      <w:r w:rsidR="008F23C9" w:rsidRPr="00A66638">
        <w:rPr>
          <w:rFonts w:ascii="Times New Roman" w:hAnsi="Times New Roman"/>
          <w:sz w:val="20"/>
          <w:lang w:val="sq-AL"/>
        </w:rPr>
        <w:t>ë</w:t>
      </w:r>
      <w:r w:rsidR="00E63EF1" w:rsidRPr="00A66638">
        <w:rPr>
          <w:rFonts w:ascii="Times New Roman" w:hAnsi="Times New Roman"/>
          <w:sz w:val="20"/>
          <w:lang w:val="sq-AL"/>
        </w:rPr>
        <w:t>r vler</w:t>
      </w:r>
      <w:r w:rsidR="008F23C9" w:rsidRPr="00A66638">
        <w:rPr>
          <w:rFonts w:ascii="Times New Roman" w:hAnsi="Times New Roman"/>
          <w:sz w:val="20"/>
          <w:lang w:val="sq-AL"/>
        </w:rPr>
        <w:t>ë</w:t>
      </w:r>
      <w:r w:rsidR="00E63EF1" w:rsidRPr="00A66638">
        <w:rPr>
          <w:rFonts w:ascii="Times New Roman" w:hAnsi="Times New Roman"/>
          <w:sz w:val="20"/>
          <w:lang w:val="sq-AL"/>
        </w:rPr>
        <w:t>simin e aft</w:t>
      </w:r>
      <w:r w:rsidR="008F23C9" w:rsidRPr="00A66638">
        <w:rPr>
          <w:rFonts w:ascii="Times New Roman" w:hAnsi="Times New Roman"/>
          <w:sz w:val="20"/>
          <w:lang w:val="sq-AL"/>
        </w:rPr>
        <w:t>ë</w:t>
      </w:r>
      <w:r w:rsidR="00E63EF1" w:rsidRPr="00A66638">
        <w:rPr>
          <w:rFonts w:ascii="Times New Roman" w:hAnsi="Times New Roman"/>
          <w:sz w:val="20"/>
          <w:lang w:val="sq-AL"/>
        </w:rPr>
        <w:t>sis</w:t>
      </w:r>
      <w:r w:rsidR="008F23C9" w:rsidRPr="00A66638">
        <w:rPr>
          <w:rFonts w:ascii="Times New Roman" w:hAnsi="Times New Roman"/>
          <w:sz w:val="20"/>
          <w:lang w:val="sq-AL"/>
        </w:rPr>
        <w:t>ë</w:t>
      </w:r>
      <w:r w:rsidR="00E63EF1" w:rsidRPr="00A66638">
        <w:rPr>
          <w:rFonts w:ascii="Times New Roman" w:hAnsi="Times New Roman"/>
          <w:sz w:val="20"/>
          <w:lang w:val="sq-AL"/>
        </w:rPr>
        <w:t xml:space="preserve"> s</w:t>
      </w:r>
      <w:r w:rsidR="008F23C9" w:rsidRPr="00A66638">
        <w:rPr>
          <w:rFonts w:ascii="Times New Roman" w:hAnsi="Times New Roman"/>
          <w:sz w:val="20"/>
          <w:lang w:val="sq-AL"/>
        </w:rPr>
        <w:t>ë</w:t>
      </w:r>
      <w:r w:rsidR="00E63EF1" w:rsidRPr="00A66638">
        <w:rPr>
          <w:rFonts w:ascii="Times New Roman" w:hAnsi="Times New Roman"/>
          <w:sz w:val="20"/>
          <w:lang w:val="sq-AL"/>
        </w:rPr>
        <w:t xml:space="preserve"> kufizuar, propozohet zbatimi i modelit bio-psiko-social duke parashikuar shtrirje progresive t</w:t>
      </w:r>
      <w:r w:rsidR="008F23C9" w:rsidRPr="00A66638">
        <w:rPr>
          <w:rFonts w:ascii="Times New Roman" w:hAnsi="Times New Roman"/>
          <w:sz w:val="20"/>
          <w:lang w:val="sq-AL"/>
        </w:rPr>
        <w:t>ë</w:t>
      </w:r>
      <w:r w:rsidR="00E63EF1" w:rsidRPr="00A66638">
        <w:rPr>
          <w:rFonts w:ascii="Times New Roman" w:hAnsi="Times New Roman"/>
          <w:sz w:val="20"/>
          <w:lang w:val="sq-AL"/>
        </w:rPr>
        <w:t xml:space="preserve"> k</w:t>
      </w:r>
      <w:r w:rsidR="008F23C9" w:rsidRPr="00A66638">
        <w:rPr>
          <w:rFonts w:ascii="Times New Roman" w:hAnsi="Times New Roman"/>
          <w:sz w:val="20"/>
          <w:lang w:val="sq-AL"/>
        </w:rPr>
        <w:t>ë</w:t>
      </w:r>
      <w:r w:rsidR="00E63EF1" w:rsidRPr="00A66638">
        <w:rPr>
          <w:rFonts w:ascii="Times New Roman" w:hAnsi="Times New Roman"/>
          <w:sz w:val="20"/>
          <w:lang w:val="sq-AL"/>
        </w:rPr>
        <w:t>tij sistmi</w:t>
      </w:r>
      <w:r w:rsidR="007E35AB" w:rsidRPr="00A66638">
        <w:rPr>
          <w:rFonts w:ascii="Times New Roman" w:hAnsi="Times New Roman"/>
          <w:sz w:val="20"/>
          <w:lang w:val="sq-AL"/>
        </w:rPr>
        <w:t>.</w:t>
      </w:r>
    </w:p>
    <w:p w14:paraId="7A6CFABA" w14:textId="77777777" w:rsidR="00DE170E" w:rsidRPr="00A66638" w:rsidRDefault="00DE170E" w:rsidP="009C75E3">
      <w:pPr>
        <w:pStyle w:val="ListParagraph"/>
        <w:ind w:left="426" w:firstLine="0"/>
        <w:rPr>
          <w:rFonts w:ascii="Times New Roman" w:hAnsi="Times New Roman"/>
          <w:lang w:val="sq-AL"/>
        </w:rPr>
      </w:pPr>
    </w:p>
    <w:p w14:paraId="41DB9E84" w14:textId="77777777" w:rsidR="00343683" w:rsidRPr="00A66638" w:rsidRDefault="008D1611" w:rsidP="008D1611">
      <w:pPr>
        <w:pStyle w:val="Heading1"/>
        <w:ind w:firstLine="66"/>
        <w:rPr>
          <w:rFonts w:ascii="Times New Roman" w:hAnsi="Times New Roman" w:cs="Times New Roman"/>
          <w:sz w:val="22"/>
          <w:szCs w:val="22"/>
          <w:lang w:val="sq-AL"/>
        </w:rPr>
      </w:pPr>
      <w:bookmarkStart w:id="4" w:name="_Toc506919734"/>
      <w:r w:rsidRPr="00A66638">
        <w:rPr>
          <w:rFonts w:ascii="Times New Roman" w:hAnsi="Times New Roman" w:cs="Times New Roman"/>
          <w:sz w:val="22"/>
          <w:szCs w:val="22"/>
          <w:lang w:val="sq-AL"/>
        </w:rPr>
        <w:t xml:space="preserve">Arsyeja e ndërhyrjes </w:t>
      </w:r>
      <w:bookmarkEnd w:id="4"/>
    </w:p>
    <w:p w14:paraId="215D0BFE" w14:textId="77777777" w:rsidR="00D55BD1" w:rsidRPr="00A66638" w:rsidRDefault="00D55BD1" w:rsidP="00D55BD1">
      <w:pPr>
        <w:rPr>
          <w:lang w:val="sq-AL"/>
        </w:rPr>
      </w:pPr>
    </w:p>
    <w:p w14:paraId="09A1C12E" w14:textId="77777777" w:rsidR="008D1611" w:rsidRPr="00A66638" w:rsidRDefault="008D1611" w:rsidP="008D1611">
      <w:pPr>
        <w:pStyle w:val="ListParagraph"/>
        <w:numPr>
          <w:ilvl w:val="0"/>
          <w:numId w:val="9"/>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Shpjegoni pse qeveria planifikon të ndërhyjë dhe pse është e nevojshme</w:t>
      </w:r>
      <w:r w:rsidR="00573E8A" w:rsidRPr="00A66638">
        <w:rPr>
          <w:rFonts w:ascii="Times New Roman" w:eastAsiaTheme="majorEastAsia" w:hAnsi="Times New Roman"/>
          <w:i/>
          <w:sz w:val="20"/>
          <w:lang w:val="sq-AL"/>
        </w:rPr>
        <w:t>.</w:t>
      </w:r>
    </w:p>
    <w:p w14:paraId="1D7CB424" w14:textId="77777777" w:rsidR="008D1611" w:rsidRPr="00A66638" w:rsidRDefault="008D1611" w:rsidP="008D1611">
      <w:pPr>
        <w:pStyle w:val="ListParagraph"/>
        <w:numPr>
          <w:ilvl w:val="0"/>
          <w:numId w:val="9"/>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 xml:space="preserve">Shpjegoni se çfarë shpreson të </w:t>
      </w:r>
      <w:r w:rsidR="00573E8A" w:rsidRPr="00A66638">
        <w:rPr>
          <w:rFonts w:ascii="Times New Roman" w:eastAsiaTheme="majorEastAsia" w:hAnsi="Times New Roman"/>
          <w:i/>
          <w:sz w:val="20"/>
          <w:lang w:val="sq-AL"/>
        </w:rPr>
        <w:t>trajtojë</w:t>
      </w:r>
      <w:r w:rsidRPr="00A66638">
        <w:rPr>
          <w:rFonts w:ascii="Times New Roman" w:eastAsiaTheme="majorEastAsia" w:hAnsi="Times New Roman"/>
          <w:i/>
          <w:sz w:val="20"/>
          <w:lang w:val="sq-AL"/>
        </w:rPr>
        <w:t xml:space="preserve"> </w:t>
      </w:r>
      <w:r w:rsidR="00573E8A" w:rsidRPr="00A66638">
        <w:rPr>
          <w:rFonts w:ascii="Times New Roman" w:eastAsiaTheme="majorEastAsia" w:hAnsi="Times New Roman"/>
          <w:i/>
          <w:sz w:val="20"/>
          <w:lang w:val="sq-AL"/>
        </w:rPr>
        <w:t xml:space="preserve">qeveria </w:t>
      </w:r>
      <w:r w:rsidRPr="00A66638">
        <w:rPr>
          <w:rFonts w:ascii="Times New Roman" w:eastAsiaTheme="majorEastAsia" w:hAnsi="Times New Roman"/>
          <w:i/>
          <w:sz w:val="20"/>
          <w:lang w:val="sq-AL"/>
        </w:rPr>
        <w:t>nëpërmjet kësaj ndërhyrjeje</w:t>
      </w:r>
      <w:r w:rsidR="00573E8A" w:rsidRPr="00A66638">
        <w:rPr>
          <w:rFonts w:ascii="Times New Roman" w:eastAsiaTheme="majorEastAsia" w:hAnsi="Times New Roman"/>
          <w:i/>
          <w:sz w:val="20"/>
          <w:lang w:val="sq-AL"/>
        </w:rPr>
        <w:t>.</w:t>
      </w:r>
    </w:p>
    <w:p w14:paraId="541785EB" w14:textId="77777777" w:rsidR="008D1611" w:rsidRPr="00A66638" w:rsidRDefault="008D1611" w:rsidP="008D1611">
      <w:pPr>
        <w:pStyle w:val="ListParagraph"/>
        <w:numPr>
          <w:ilvl w:val="0"/>
          <w:numId w:val="9"/>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 xml:space="preserve">Identifikoni shkallën e ndërhyrjes së qeverisë që nevojitet për të </w:t>
      </w:r>
      <w:r w:rsidR="00573E8A" w:rsidRPr="00A66638">
        <w:rPr>
          <w:rFonts w:ascii="Times New Roman" w:eastAsiaTheme="majorEastAsia" w:hAnsi="Times New Roman"/>
          <w:i/>
          <w:sz w:val="20"/>
          <w:lang w:val="sq-AL"/>
        </w:rPr>
        <w:t>trajtuar</w:t>
      </w:r>
      <w:r w:rsidRPr="00A66638">
        <w:rPr>
          <w:rFonts w:ascii="Times New Roman" w:eastAsiaTheme="majorEastAsia" w:hAnsi="Times New Roman"/>
          <w:i/>
          <w:sz w:val="20"/>
          <w:lang w:val="sq-AL"/>
        </w:rPr>
        <w:t xml:space="preserve"> problemin</w:t>
      </w:r>
      <w:r w:rsidR="00573E8A" w:rsidRPr="00A66638">
        <w:rPr>
          <w:rFonts w:ascii="Times New Roman" w:eastAsiaTheme="majorEastAsia" w:hAnsi="Times New Roman"/>
          <w:i/>
          <w:sz w:val="20"/>
          <w:lang w:val="sq-AL"/>
        </w:rPr>
        <w:t>.</w:t>
      </w:r>
    </w:p>
    <w:p w14:paraId="25797518" w14:textId="77777777" w:rsidR="008D1611" w:rsidRPr="00A66638" w:rsidRDefault="008D1611" w:rsidP="008D1611">
      <w:pPr>
        <w:pStyle w:val="ListParagraph"/>
        <w:numPr>
          <w:ilvl w:val="0"/>
          <w:numId w:val="9"/>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 xml:space="preserve">Shpjegoni se si </w:t>
      </w:r>
      <w:r w:rsidR="00475898" w:rsidRPr="00A66638">
        <w:rPr>
          <w:rFonts w:ascii="Times New Roman" w:eastAsiaTheme="majorEastAsia" w:hAnsi="Times New Roman"/>
          <w:i/>
          <w:sz w:val="20"/>
          <w:lang w:val="sq-AL"/>
        </w:rPr>
        <w:t xml:space="preserve">i mbështet </w:t>
      </w:r>
      <w:r w:rsidRPr="00A66638">
        <w:rPr>
          <w:rFonts w:ascii="Times New Roman" w:eastAsiaTheme="majorEastAsia" w:hAnsi="Times New Roman"/>
          <w:i/>
          <w:sz w:val="20"/>
          <w:lang w:val="sq-AL"/>
        </w:rPr>
        <w:t>kjo ndërhyrje objektivat e nivelit të lartë të qeverisë</w:t>
      </w:r>
      <w:r w:rsidR="00573E8A" w:rsidRPr="00A66638">
        <w:rPr>
          <w:rFonts w:ascii="Times New Roman" w:eastAsiaTheme="majorEastAsia" w:hAnsi="Times New Roman"/>
          <w:i/>
          <w:sz w:val="20"/>
          <w:lang w:val="sq-AL"/>
        </w:rPr>
        <w:t>.</w:t>
      </w:r>
    </w:p>
    <w:p w14:paraId="3F8DE2B3" w14:textId="77777777" w:rsidR="0013699E" w:rsidRPr="00A66638"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A66638">
        <w:rPr>
          <w:rFonts w:ascii="Times New Roman" w:eastAsiaTheme="majorEastAsia" w:hAnsi="Times New Roman"/>
          <w:i/>
          <w:sz w:val="20"/>
          <w:lang w:val="sq-AL"/>
        </w:rPr>
        <w:t xml:space="preserve">Rendisni </w:t>
      </w:r>
      <w:r w:rsidR="008D1611" w:rsidRPr="00A66638">
        <w:rPr>
          <w:rFonts w:ascii="Times New Roman" w:eastAsiaTheme="majorEastAsia" w:hAnsi="Times New Roman"/>
          <w:i/>
          <w:sz w:val="20"/>
          <w:lang w:val="sq-AL"/>
        </w:rPr>
        <w:t>punë</w:t>
      </w:r>
      <w:r w:rsidRPr="00A66638">
        <w:rPr>
          <w:rFonts w:ascii="Times New Roman" w:eastAsiaTheme="majorEastAsia" w:hAnsi="Times New Roman"/>
          <w:i/>
          <w:sz w:val="20"/>
          <w:lang w:val="sq-AL"/>
        </w:rPr>
        <w:t>n</w:t>
      </w:r>
      <w:r w:rsidR="00573E8A" w:rsidRPr="00A66638">
        <w:rPr>
          <w:rFonts w:ascii="Times New Roman" w:eastAsiaTheme="majorEastAsia" w:hAnsi="Times New Roman"/>
          <w:i/>
          <w:sz w:val="20"/>
          <w:lang w:val="sq-AL"/>
        </w:rPr>
        <w:t xml:space="preserve"> ekzistuese </w:t>
      </w:r>
      <w:r w:rsidRPr="00A66638">
        <w:rPr>
          <w:rFonts w:ascii="Times New Roman" w:eastAsiaTheme="majorEastAsia" w:hAnsi="Times New Roman"/>
          <w:i/>
          <w:sz w:val="20"/>
          <w:lang w:val="sq-AL"/>
        </w:rPr>
        <w:t>q</w:t>
      </w:r>
      <w:r w:rsidR="00573E8A" w:rsidRPr="00A66638">
        <w:rPr>
          <w:rFonts w:ascii="Times New Roman" w:eastAsiaTheme="majorEastAsia" w:hAnsi="Times New Roman"/>
          <w:i/>
          <w:sz w:val="20"/>
          <w:lang w:val="sq-AL"/>
        </w:rPr>
        <w:t xml:space="preserve">ë </w:t>
      </w:r>
      <w:r w:rsidRPr="00A66638">
        <w:rPr>
          <w:rFonts w:ascii="Times New Roman" w:eastAsiaTheme="majorEastAsia" w:hAnsi="Times New Roman"/>
          <w:i/>
          <w:sz w:val="20"/>
          <w:lang w:val="sq-AL"/>
        </w:rPr>
        <w:t xml:space="preserve">është </w:t>
      </w:r>
      <w:r w:rsidR="00573E8A" w:rsidRPr="00A66638">
        <w:rPr>
          <w:rFonts w:ascii="Times New Roman" w:eastAsiaTheme="majorEastAsia" w:hAnsi="Times New Roman"/>
          <w:i/>
          <w:sz w:val="20"/>
          <w:lang w:val="sq-AL"/>
        </w:rPr>
        <w:t>realizuar</w:t>
      </w:r>
      <w:r w:rsidR="008D1611" w:rsidRPr="00A66638">
        <w:rPr>
          <w:rFonts w:ascii="Times New Roman" w:eastAsiaTheme="majorEastAsia" w:hAnsi="Times New Roman"/>
          <w:i/>
          <w:sz w:val="20"/>
          <w:lang w:val="sq-AL"/>
        </w:rPr>
        <w:t xml:space="preserve"> tashmë</w:t>
      </w:r>
      <w:r w:rsidR="00573E8A" w:rsidRPr="00A66638">
        <w:rPr>
          <w:rFonts w:ascii="Times New Roman" w:eastAsiaTheme="majorEastAsia" w:hAnsi="Times New Roman"/>
          <w:i/>
          <w:sz w:val="18"/>
          <w:szCs w:val="18"/>
          <w:lang w:val="sq-AL"/>
        </w:rPr>
        <w:t>.</w:t>
      </w:r>
    </w:p>
    <w:p w14:paraId="413EC3B8" w14:textId="77777777" w:rsidR="00BB4E81" w:rsidRPr="00A66638" w:rsidRDefault="00BB4E81" w:rsidP="0006664C">
      <w:pPr>
        <w:jc w:val="both"/>
        <w:rPr>
          <w:rFonts w:ascii="Times New Roman" w:hAnsi="Times New Roman"/>
          <w:lang w:val="sq-AL"/>
        </w:rPr>
      </w:pPr>
      <w:bookmarkStart w:id="5" w:name="_Toc506919735"/>
    </w:p>
    <w:p w14:paraId="1FE749C1" w14:textId="77777777" w:rsidR="00DE170E" w:rsidRPr="00A66638" w:rsidRDefault="00BB4E81" w:rsidP="0006664C">
      <w:pPr>
        <w:jc w:val="both"/>
        <w:rPr>
          <w:rFonts w:ascii="Times New Roman" w:hAnsi="Times New Roman"/>
          <w:sz w:val="20"/>
          <w:lang w:val="sq-AL"/>
        </w:rPr>
      </w:pPr>
      <w:r w:rsidRPr="00A66638">
        <w:rPr>
          <w:rFonts w:ascii="Times New Roman" w:hAnsi="Times New Roman"/>
          <w:sz w:val="20"/>
          <w:lang w:val="sq-AL"/>
        </w:rPr>
        <w:t>Nisur nga ankesat e vazhdueshme t</w:t>
      </w:r>
      <w:r w:rsidR="008F23C9" w:rsidRPr="00A66638">
        <w:rPr>
          <w:rFonts w:ascii="Times New Roman" w:hAnsi="Times New Roman"/>
          <w:sz w:val="20"/>
          <w:lang w:val="sq-AL"/>
        </w:rPr>
        <w:t>ë</w:t>
      </w:r>
      <w:r w:rsidRPr="00A66638">
        <w:rPr>
          <w:rFonts w:ascii="Times New Roman" w:hAnsi="Times New Roman"/>
          <w:sz w:val="20"/>
          <w:lang w:val="sq-AL"/>
        </w:rPr>
        <w:t xml:space="preserve"> qytetar</w:t>
      </w:r>
      <w:r w:rsidR="008F23C9" w:rsidRPr="00A66638">
        <w:rPr>
          <w:rFonts w:ascii="Times New Roman" w:hAnsi="Times New Roman"/>
          <w:sz w:val="20"/>
          <w:lang w:val="sq-AL"/>
        </w:rPr>
        <w:t>ë</w:t>
      </w:r>
      <w:r w:rsidRPr="00A66638">
        <w:rPr>
          <w:rFonts w:ascii="Times New Roman" w:hAnsi="Times New Roman"/>
          <w:sz w:val="20"/>
          <w:lang w:val="sq-AL"/>
        </w:rPr>
        <w:t>ve p</w:t>
      </w:r>
      <w:r w:rsidR="008F23C9" w:rsidRPr="00A66638">
        <w:rPr>
          <w:rFonts w:ascii="Times New Roman" w:hAnsi="Times New Roman"/>
          <w:sz w:val="20"/>
          <w:lang w:val="sq-AL"/>
        </w:rPr>
        <w:t>ë</w:t>
      </w:r>
      <w:r w:rsidRPr="00A66638">
        <w:rPr>
          <w:rFonts w:ascii="Times New Roman" w:hAnsi="Times New Roman"/>
          <w:sz w:val="20"/>
          <w:lang w:val="sq-AL"/>
        </w:rPr>
        <w:t>r mosmarrjen n</w:t>
      </w:r>
      <w:r w:rsidR="008F23C9" w:rsidRPr="00A66638">
        <w:rPr>
          <w:rFonts w:ascii="Times New Roman" w:hAnsi="Times New Roman"/>
          <w:sz w:val="20"/>
          <w:lang w:val="sq-AL"/>
        </w:rPr>
        <w:t>ë</w:t>
      </w:r>
      <w:r w:rsidRPr="00A66638">
        <w:rPr>
          <w:rFonts w:ascii="Times New Roman" w:hAnsi="Times New Roman"/>
          <w:sz w:val="20"/>
          <w:lang w:val="sq-AL"/>
        </w:rPr>
        <w:t xml:space="preserve"> koh</w:t>
      </w:r>
      <w:r w:rsidR="008F23C9" w:rsidRPr="00A66638">
        <w:rPr>
          <w:rFonts w:ascii="Times New Roman" w:hAnsi="Times New Roman"/>
          <w:sz w:val="20"/>
          <w:lang w:val="sq-AL"/>
        </w:rPr>
        <w:t>ë</w:t>
      </w:r>
      <w:r w:rsidRPr="00A66638">
        <w:rPr>
          <w:rFonts w:ascii="Times New Roman" w:hAnsi="Times New Roman"/>
          <w:sz w:val="20"/>
          <w:lang w:val="sq-AL"/>
        </w:rPr>
        <w:t xml:space="preserve"> t</w:t>
      </w:r>
      <w:r w:rsidR="008F23C9" w:rsidRPr="00A66638">
        <w:rPr>
          <w:rFonts w:ascii="Times New Roman" w:hAnsi="Times New Roman"/>
          <w:sz w:val="20"/>
          <w:lang w:val="sq-AL"/>
        </w:rPr>
        <w:t>ë</w:t>
      </w:r>
      <w:r w:rsidRPr="00A66638">
        <w:rPr>
          <w:rFonts w:ascii="Times New Roman" w:hAnsi="Times New Roman"/>
          <w:sz w:val="20"/>
          <w:lang w:val="sq-AL"/>
        </w:rPr>
        <w:t xml:space="preserve"> pagesave si edhe nga vet</w:t>
      </w:r>
      <w:r w:rsidR="008F23C9" w:rsidRPr="00A66638">
        <w:rPr>
          <w:rFonts w:ascii="Times New Roman" w:hAnsi="Times New Roman"/>
          <w:sz w:val="20"/>
          <w:lang w:val="sq-AL"/>
        </w:rPr>
        <w:t>ë</w:t>
      </w:r>
      <w:r w:rsidRPr="00A66638">
        <w:rPr>
          <w:rFonts w:ascii="Times New Roman" w:hAnsi="Times New Roman"/>
          <w:sz w:val="20"/>
          <w:lang w:val="sq-AL"/>
        </w:rPr>
        <w:t xml:space="preserve"> k</w:t>
      </w:r>
      <w:r w:rsidR="008F23C9" w:rsidRPr="00A66638">
        <w:rPr>
          <w:rFonts w:ascii="Times New Roman" w:hAnsi="Times New Roman"/>
          <w:sz w:val="20"/>
          <w:lang w:val="sq-AL"/>
        </w:rPr>
        <w:t>ë</w:t>
      </w:r>
      <w:r w:rsidRPr="00A66638">
        <w:rPr>
          <w:rFonts w:ascii="Times New Roman" w:hAnsi="Times New Roman"/>
          <w:sz w:val="20"/>
          <w:lang w:val="sq-AL"/>
        </w:rPr>
        <w:t>rkesat e nj</w:t>
      </w:r>
      <w:r w:rsidR="008F23C9" w:rsidRPr="00A66638">
        <w:rPr>
          <w:rFonts w:ascii="Times New Roman" w:hAnsi="Times New Roman"/>
          <w:sz w:val="20"/>
          <w:lang w:val="sq-AL"/>
        </w:rPr>
        <w:t>ë</w:t>
      </w:r>
      <w:r w:rsidRPr="00A66638">
        <w:rPr>
          <w:rFonts w:ascii="Times New Roman" w:hAnsi="Times New Roman"/>
          <w:sz w:val="20"/>
          <w:lang w:val="sq-AL"/>
        </w:rPr>
        <w:t>sive t</w:t>
      </w:r>
      <w:r w:rsidR="008F23C9" w:rsidRPr="00A66638">
        <w:rPr>
          <w:rFonts w:ascii="Times New Roman" w:hAnsi="Times New Roman"/>
          <w:sz w:val="20"/>
          <w:lang w:val="sq-AL"/>
        </w:rPr>
        <w:t>ë</w:t>
      </w:r>
      <w:r w:rsidRPr="00A66638">
        <w:rPr>
          <w:rFonts w:ascii="Times New Roman" w:hAnsi="Times New Roman"/>
          <w:sz w:val="20"/>
          <w:lang w:val="sq-AL"/>
        </w:rPr>
        <w:t xml:space="preserve"> vetqeverisjes vendore</w:t>
      </w:r>
      <w:r w:rsidR="006A3F18" w:rsidRPr="00A66638">
        <w:rPr>
          <w:rFonts w:ascii="Times New Roman" w:hAnsi="Times New Roman"/>
          <w:sz w:val="20"/>
          <w:lang w:val="sq-AL"/>
        </w:rPr>
        <w:t>,</w:t>
      </w:r>
      <w:r w:rsidRPr="00A66638">
        <w:rPr>
          <w:rFonts w:ascii="Times New Roman" w:hAnsi="Times New Roman"/>
          <w:sz w:val="20"/>
          <w:lang w:val="sq-AL"/>
        </w:rPr>
        <w:t xml:space="preserve"> </w:t>
      </w:r>
      <w:r w:rsidR="00065DA8" w:rsidRPr="00A66638">
        <w:rPr>
          <w:rFonts w:ascii="Times New Roman" w:hAnsi="Times New Roman"/>
          <w:sz w:val="20"/>
          <w:lang w:val="sq-AL"/>
        </w:rPr>
        <w:t>t</w:t>
      </w:r>
      <w:r w:rsidR="008F23C9" w:rsidRPr="00A66638">
        <w:rPr>
          <w:rFonts w:ascii="Times New Roman" w:hAnsi="Times New Roman"/>
          <w:sz w:val="20"/>
          <w:lang w:val="sq-AL"/>
        </w:rPr>
        <w:t>ë</w:t>
      </w:r>
      <w:r w:rsidR="00065DA8" w:rsidRPr="00A66638">
        <w:rPr>
          <w:rFonts w:ascii="Times New Roman" w:hAnsi="Times New Roman"/>
          <w:sz w:val="20"/>
          <w:lang w:val="sq-AL"/>
        </w:rPr>
        <w:t xml:space="preserve"> cilat kan</w:t>
      </w:r>
      <w:r w:rsidR="008F23C9" w:rsidRPr="00A66638">
        <w:rPr>
          <w:rFonts w:ascii="Times New Roman" w:hAnsi="Times New Roman"/>
          <w:sz w:val="20"/>
          <w:lang w:val="sq-AL"/>
        </w:rPr>
        <w:t>ë</w:t>
      </w:r>
      <w:r w:rsidR="00065DA8" w:rsidRPr="00A66638">
        <w:rPr>
          <w:rFonts w:ascii="Times New Roman" w:hAnsi="Times New Roman"/>
          <w:sz w:val="20"/>
          <w:lang w:val="sq-AL"/>
        </w:rPr>
        <w:t xml:space="preserve"> k</w:t>
      </w:r>
      <w:r w:rsidR="008F23C9" w:rsidRPr="00A66638">
        <w:rPr>
          <w:rFonts w:ascii="Times New Roman" w:hAnsi="Times New Roman"/>
          <w:sz w:val="20"/>
          <w:lang w:val="sq-AL"/>
        </w:rPr>
        <w:t>ë</w:t>
      </w:r>
      <w:r w:rsidR="00065DA8" w:rsidRPr="00A66638">
        <w:rPr>
          <w:rFonts w:ascii="Times New Roman" w:hAnsi="Times New Roman"/>
          <w:sz w:val="20"/>
          <w:lang w:val="sq-AL"/>
        </w:rPr>
        <w:t>rkuar shmangien e k</w:t>
      </w:r>
      <w:r w:rsidR="008F23C9" w:rsidRPr="00A66638">
        <w:rPr>
          <w:rFonts w:ascii="Times New Roman" w:hAnsi="Times New Roman"/>
          <w:sz w:val="20"/>
          <w:lang w:val="sq-AL"/>
        </w:rPr>
        <w:t>ë</w:t>
      </w:r>
      <w:r w:rsidR="00065DA8" w:rsidRPr="00A66638">
        <w:rPr>
          <w:rFonts w:ascii="Times New Roman" w:hAnsi="Times New Roman"/>
          <w:sz w:val="20"/>
          <w:lang w:val="sq-AL"/>
        </w:rPr>
        <w:t>s</w:t>
      </w:r>
      <w:r w:rsidR="006A3F18" w:rsidRPr="00A66638">
        <w:rPr>
          <w:rFonts w:ascii="Times New Roman" w:hAnsi="Times New Roman"/>
          <w:sz w:val="20"/>
          <w:lang w:val="sq-AL"/>
        </w:rPr>
        <w:t>a</w:t>
      </w:r>
      <w:r w:rsidR="00065DA8" w:rsidRPr="00A66638">
        <w:rPr>
          <w:rFonts w:ascii="Times New Roman" w:hAnsi="Times New Roman"/>
          <w:sz w:val="20"/>
          <w:lang w:val="sq-AL"/>
        </w:rPr>
        <w:t>j procedure t</w:t>
      </w:r>
      <w:r w:rsidR="008F23C9" w:rsidRPr="00A66638">
        <w:rPr>
          <w:rFonts w:ascii="Times New Roman" w:hAnsi="Times New Roman"/>
          <w:sz w:val="20"/>
          <w:lang w:val="sq-AL"/>
        </w:rPr>
        <w:t>ë</w:t>
      </w:r>
      <w:r w:rsidR="00065DA8" w:rsidRPr="00A66638">
        <w:rPr>
          <w:rFonts w:ascii="Times New Roman" w:hAnsi="Times New Roman"/>
          <w:sz w:val="20"/>
          <w:lang w:val="sq-AL"/>
        </w:rPr>
        <w:t xml:space="preserve"> konsideruar nga ana e tyre si krejt formale</w:t>
      </w:r>
      <w:r w:rsidR="006A3F18" w:rsidRPr="00A66638">
        <w:rPr>
          <w:rFonts w:ascii="Times New Roman" w:hAnsi="Times New Roman"/>
          <w:sz w:val="20"/>
          <w:lang w:val="sq-AL"/>
        </w:rPr>
        <w:t>, u nd</w:t>
      </w:r>
      <w:r w:rsidR="008F23C9" w:rsidRPr="00A66638">
        <w:rPr>
          <w:rFonts w:ascii="Times New Roman" w:hAnsi="Times New Roman"/>
          <w:sz w:val="20"/>
          <w:lang w:val="sq-AL"/>
        </w:rPr>
        <w:t>ë</w:t>
      </w:r>
      <w:r w:rsidR="006A3F18" w:rsidRPr="00A66638">
        <w:rPr>
          <w:rFonts w:ascii="Times New Roman" w:hAnsi="Times New Roman"/>
          <w:sz w:val="20"/>
          <w:lang w:val="sq-AL"/>
        </w:rPr>
        <w:t>rmor nisma e hartimit t</w:t>
      </w:r>
      <w:r w:rsidR="008F23C9" w:rsidRPr="00A66638">
        <w:rPr>
          <w:rFonts w:ascii="Times New Roman" w:hAnsi="Times New Roman"/>
          <w:sz w:val="20"/>
          <w:lang w:val="sq-AL"/>
        </w:rPr>
        <w:t>ë</w:t>
      </w:r>
      <w:r w:rsidR="006A3F18" w:rsidRPr="00A66638">
        <w:rPr>
          <w:rFonts w:ascii="Times New Roman" w:hAnsi="Times New Roman"/>
          <w:sz w:val="20"/>
          <w:lang w:val="sq-AL"/>
        </w:rPr>
        <w:t xml:space="preserve"> k</w:t>
      </w:r>
      <w:r w:rsidR="008F23C9" w:rsidRPr="00A66638">
        <w:rPr>
          <w:rFonts w:ascii="Times New Roman" w:hAnsi="Times New Roman"/>
          <w:sz w:val="20"/>
          <w:lang w:val="sq-AL"/>
        </w:rPr>
        <w:t>ë</w:t>
      </w:r>
      <w:r w:rsidR="006A3F18" w:rsidRPr="00A66638">
        <w:rPr>
          <w:rFonts w:ascii="Times New Roman" w:hAnsi="Times New Roman"/>
          <w:sz w:val="20"/>
          <w:lang w:val="sq-AL"/>
        </w:rPr>
        <w:t>tij projektligji.</w:t>
      </w:r>
    </w:p>
    <w:p w14:paraId="070537C6" w14:textId="77777777" w:rsidR="007F7EAB" w:rsidRPr="00A66638" w:rsidRDefault="007F7EAB" w:rsidP="0006664C">
      <w:pPr>
        <w:jc w:val="both"/>
        <w:rPr>
          <w:rFonts w:ascii="Times New Roman" w:hAnsi="Times New Roman"/>
          <w:sz w:val="20"/>
          <w:lang w:val="sq-AL"/>
        </w:rPr>
      </w:pPr>
    </w:p>
    <w:p w14:paraId="6E39656B" w14:textId="77777777" w:rsidR="007F7EAB" w:rsidRPr="00A66638" w:rsidRDefault="007F7EAB" w:rsidP="0006664C">
      <w:pPr>
        <w:jc w:val="both"/>
        <w:rPr>
          <w:rFonts w:ascii="Times New Roman" w:hAnsi="Times New Roman"/>
          <w:sz w:val="20"/>
          <w:lang w:val="sq-AL"/>
        </w:rPr>
      </w:pPr>
      <w:r w:rsidRPr="00A66638">
        <w:rPr>
          <w:rFonts w:ascii="Times New Roman" w:hAnsi="Times New Roman"/>
          <w:sz w:val="20"/>
          <w:lang w:val="sq-AL"/>
        </w:rPr>
        <w:t>P</w:t>
      </w:r>
      <w:r w:rsidR="008F23C9" w:rsidRPr="00A66638">
        <w:rPr>
          <w:rFonts w:ascii="Times New Roman" w:hAnsi="Times New Roman"/>
          <w:sz w:val="20"/>
          <w:lang w:val="sq-AL"/>
        </w:rPr>
        <w:t>ë</w:t>
      </w:r>
      <w:r w:rsidRPr="00A66638">
        <w:rPr>
          <w:rFonts w:ascii="Times New Roman" w:hAnsi="Times New Roman"/>
          <w:sz w:val="20"/>
          <w:lang w:val="sq-AL"/>
        </w:rPr>
        <w:t>rmes k</w:t>
      </w:r>
      <w:r w:rsidR="008F23C9" w:rsidRPr="00A66638">
        <w:rPr>
          <w:rFonts w:ascii="Times New Roman" w:hAnsi="Times New Roman"/>
          <w:sz w:val="20"/>
          <w:lang w:val="sq-AL"/>
        </w:rPr>
        <w:t>ë</w:t>
      </w:r>
      <w:r w:rsidRPr="00A66638">
        <w:rPr>
          <w:rFonts w:ascii="Times New Roman" w:hAnsi="Times New Roman"/>
          <w:sz w:val="20"/>
          <w:lang w:val="sq-AL"/>
        </w:rPr>
        <w:t>saj nd</w:t>
      </w:r>
      <w:r w:rsidR="008F23C9" w:rsidRPr="00A66638">
        <w:rPr>
          <w:rFonts w:ascii="Times New Roman" w:hAnsi="Times New Roman"/>
          <w:sz w:val="20"/>
          <w:lang w:val="sq-AL"/>
        </w:rPr>
        <w:t>ë</w:t>
      </w:r>
      <w:r w:rsidRPr="00A66638">
        <w:rPr>
          <w:rFonts w:ascii="Times New Roman" w:hAnsi="Times New Roman"/>
          <w:sz w:val="20"/>
          <w:lang w:val="sq-AL"/>
        </w:rPr>
        <w:t>rhyrjeje do t</w:t>
      </w:r>
      <w:r w:rsidR="008F23C9" w:rsidRPr="00A66638">
        <w:rPr>
          <w:rFonts w:ascii="Times New Roman" w:hAnsi="Times New Roman"/>
          <w:sz w:val="20"/>
          <w:lang w:val="sq-AL"/>
        </w:rPr>
        <w:t>ë</w:t>
      </w:r>
      <w:r w:rsidRPr="00A66638">
        <w:rPr>
          <w:rFonts w:ascii="Times New Roman" w:hAnsi="Times New Roman"/>
          <w:sz w:val="20"/>
          <w:lang w:val="sq-AL"/>
        </w:rPr>
        <w:t xml:space="preserve"> mund</w:t>
      </w:r>
      <w:r w:rsidR="008F23C9" w:rsidRPr="00A66638">
        <w:rPr>
          <w:rFonts w:ascii="Times New Roman" w:hAnsi="Times New Roman"/>
          <w:sz w:val="20"/>
          <w:lang w:val="sq-AL"/>
        </w:rPr>
        <w:t>ë</w:t>
      </w:r>
      <w:r w:rsidRPr="00A66638">
        <w:rPr>
          <w:rFonts w:ascii="Times New Roman" w:hAnsi="Times New Roman"/>
          <w:sz w:val="20"/>
          <w:lang w:val="sq-AL"/>
        </w:rPr>
        <w:t>sohet q</w:t>
      </w:r>
      <w:r w:rsidR="008F23C9" w:rsidRPr="00A66638">
        <w:rPr>
          <w:rFonts w:ascii="Times New Roman" w:hAnsi="Times New Roman"/>
          <w:sz w:val="20"/>
          <w:lang w:val="sq-AL"/>
        </w:rPr>
        <w:t>ë</w:t>
      </w:r>
      <w:r w:rsidRPr="00A66638">
        <w:rPr>
          <w:rFonts w:ascii="Times New Roman" w:hAnsi="Times New Roman"/>
          <w:sz w:val="20"/>
          <w:lang w:val="sq-AL"/>
        </w:rPr>
        <w:t xml:space="preserve"> procesi i aplikimit, verifikimit dhe vendimmarrjes mbi p</w:t>
      </w:r>
      <w:r w:rsidR="008F23C9" w:rsidRPr="00A66638">
        <w:rPr>
          <w:rFonts w:ascii="Times New Roman" w:hAnsi="Times New Roman"/>
          <w:sz w:val="20"/>
          <w:lang w:val="sq-AL"/>
        </w:rPr>
        <w:t>ë</w:t>
      </w:r>
      <w:r w:rsidRPr="00A66638">
        <w:rPr>
          <w:rFonts w:ascii="Times New Roman" w:hAnsi="Times New Roman"/>
          <w:sz w:val="20"/>
          <w:lang w:val="sq-AL"/>
        </w:rPr>
        <w:t>rfituesit e ndihm</w:t>
      </w:r>
      <w:r w:rsidR="008F23C9" w:rsidRPr="00A66638">
        <w:rPr>
          <w:rFonts w:ascii="Times New Roman" w:hAnsi="Times New Roman"/>
          <w:sz w:val="20"/>
          <w:lang w:val="sq-AL"/>
        </w:rPr>
        <w:t>ë</w:t>
      </w:r>
      <w:r w:rsidRPr="00A66638">
        <w:rPr>
          <w:rFonts w:ascii="Times New Roman" w:hAnsi="Times New Roman"/>
          <w:sz w:val="20"/>
          <w:lang w:val="sq-AL"/>
        </w:rPr>
        <w:t>s ekonomike t</w:t>
      </w:r>
      <w:r w:rsidR="008F23C9" w:rsidRPr="00A66638">
        <w:rPr>
          <w:rFonts w:ascii="Times New Roman" w:hAnsi="Times New Roman"/>
          <w:sz w:val="20"/>
          <w:lang w:val="sq-AL"/>
        </w:rPr>
        <w:t>ë</w:t>
      </w:r>
      <w:r w:rsidRPr="00A66638">
        <w:rPr>
          <w:rFonts w:ascii="Times New Roman" w:hAnsi="Times New Roman"/>
          <w:sz w:val="20"/>
          <w:lang w:val="sq-AL"/>
        </w:rPr>
        <w:t xml:space="preserve"> realizohet brenda afateve t</w:t>
      </w:r>
      <w:r w:rsidR="008F23C9" w:rsidRPr="00A66638">
        <w:rPr>
          <w:rFonts w:ascii="Times New Roman" w:hAnsi="Times New Roman"/>
          <w:sz w:val="20"/>
          <w:lang w:val="sq-AL"/>
        </w:rPr>
        <w:t>ë</w:t>
      </w:r>
      <w:r w:rsidRPr="00A66638">
        <w:rPr>
          <w:rFonts w:ascii="Times New Roman" w:hAnsi="Times New Roman"/>
          <w:sz w:val="20"/>
          <w:lang w:val="sq-AL"/>
        </w:rPr>
        <w:t xml:space="preserve"> p</w:t>
      </w:r>
      <w:r w:rsidR="008F23C9" w:rsidRPr="00A66638">
        <w:rPr>
          <w:rFonts w:ascii="Times New Roman" w:hAnsi="Times New Roman"/>
          <w:sz w:val="20"/>
          <w:lang w:val="sq-AL"/>
        </w:rPr>
        <w:t>ë</w:t>
      </w:r>
      <w:r w:rsidRPr="00A66638">
        <w:rPr>
          <w:rFonts w:ascii="Times New Roman" w:hAnsi="Times New Roman"/>
          <w:sz w:val="20"/>
          <w:lang w:val="sq-AL"/>
        </w:rPr>
        <w:t>rcaktuara nga legjislacioni n</w:t>
      </w:r>
      <w:r w:rsidR="008F23C9" w:rsidRPr="00A66638">
        <w:rPr>
          <w:rFonts w:ascii="Times New Roman" w:hAnsi="Times New Roman"/>
          <w:sz w:val="20"/>
          <w:lang w:val="sq-AL"/>
        </w:rPr>
        <w:t>ë</w:t>
      </w:r>
      <w:r w:rsidRPr="00A66638">
        <w:rPr>
          <w:rFonts w:ascii="Times New Roman" w:hAnsi="Times New Roman"/>
          <w:sz w:val="20"/>
          <w:lang w:val="sq-AL"/>
        </w:rPr>
        <w:t xml:space="preserve"> fuqi</w:t>
      </w:r>
      <w:r w:rsidR="000E196A" w:rsidRPr="00A66638">
        <w:rPr>
          <w:rFonts w:ascii="Times New Roman" w:hAnsi="Times New Roman"/>
          <w:sz w:val="20"/>
          <w:lang w:val="sq-AL"/>
        </w:rPr>
        <w:t>, me q</w:t>
      </w:r>
      <w:r w:rsidR="008F23C9" w:rsidRPr="00A66638">
        <w:rPr>
          <w:rFonts w:ascii="Times New Roman" w:hAnsi="Times New Roman"/>
          <w:sz w:val="20"/>
          <w:lang w:val="sq-AL"/>
        </w:rPr>
        <w:t>ë</w:t>
      </w:r>
      <w:r w:rsidR="000E196A" w:rsidRPr="00A66638">
        <w:rPr>
          <w:rFonts w:ascii="Times New Roman" w:hAnsi="Times New Roman"/>
          <w:sz w:val="20"/>
          <w:lang w:val="sq-AL"/>
        </w:rPr>
        <w:t>llim q</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familjet dhe individ</w:t>
      </w:r>
      <w:r w:rsidR="008F23C9" w:rsidRPr="00A66638">
        <w:rPr>
          <w:rFonts w:ascii="Times New Roman" w:hAnsi="Times New Roman"/>
          <w:sz w:val="20"/>
          <w:lang w:val="sq-AL"/>
        </w:rPr>
        <w:t>ë</w:t>
      </w:r>
      <w:r w:rsidR="000E196A" w:rsidRPr="00A66638">
        <w:rPr>
          <w:rFonts w:ascii="Times New Roman" w:hAnsi="Times New Roman"/>
          <w:sz w:val="20"/>
          <w:lang w:val="sq-AL"/>
        </w:rPr>
        <w:t>t n</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nevoj</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t</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marrin n</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koh</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k</w:t>
      </w:r>
      <w:r w:rsidR="008F23C9" w:rsidRPr="00A66638">
        <w:rPr>
          <w:rFonts w:ascii="Times New Roman" w:hAnsi="Times New Roman"/>
          <w:sz w:val="20"/>
          <w:lang w:val="sq-AL"/>
        </w:rPr>
        <w:t>ë</w:t>
      </w:r>
      <w:r w:rsidR="000E196A" w:rsidRPr="00A66638">
        <w:rPr>
          <w:rFonts w:ascii="Times New Roman" w:hAnsi="Times New Roman"/>
          <w:sz w:val="20"/>
          <w:lang w:val="sq-AL"/>
        </w:rPr>
        <w:t>t</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p</w:t>
      </w:r>
      <w:r w:rsidR="008F23C9" w:rsidRPr="00A66638">
        <w:rPr>
          <w:rFonts w:ascii="Times New Roman" w:hAnsi="Times New Roman"/>
          <w:sz w:val="20"/>
          <w:lang w:val="sq-AL"/>
        </w:rPr>
        <w:t>ë</w:t>
      </w:r>
      <w:r w:rsidR="000E196A" w:rsidRPr="00A66638">
        <w:rPr>
          <w:rFonts w:ascii="Times New Roman" w:hAnsi="Times New Roman"/>
          <w:sz w:val="20"/>
          <w:lang w:val="sq-AL"/>
        </w:rPr>
        <w:t>rfitim, i cili konsiderohet si vetmi burim t</w:t>
      </w:r>
      <w:r w:rsidR="008F23C9" w:rsidRPr="00A66638">
        <w:rPr>
          <w:rFonts w:ascii="Times New Roman" w:hAnsi="Times New Roman"/>
          <w:sz w:val="20"/>
          <w:lang w:val="sq-AL"/>
        </w:rPr>
        <w:t>ë</w:t>
      </w:r>
      <w:r w:rsidR="000E196A" w:rsidRPr="00A66638">
        <w:rPr>
          <w:rFonts w:ascii="Times New Roman" w:hAnsi="Times New Roman"/>
          <w:sz w:val="20"/>
          <w:lang w:val="sq-AL"/>
        </w:rPr>
        <w:t xml:space="preserve"> ardhurash p</w:t>
      </w:r>
      <w:r w:rsidR="008F23C9" w:rsidRPr="00A66638">
        <w:rPr>
          <w:rFonts w:ascii="Times New Roman" w:hAnsi="Times New Roman"/>
          <w:sz w:val="20"/>
          <w:lang w:val="sq-AL"/>
        </w:rPr>
        <w:t>ë</w:t>
      </w:r>
      <w:r w:rsidR="000E196A" w:rsidRPr="00A66638">
        <w:rPr>
          <w:rFonts w:ascii="Times New Roman" w:hAnsi="Times New Roman"/>
          <w:sz w:val="20"/>
          <w:lang w:val="sq-AL"/>
        </w:rPr>
        <w:t>r familjen.</w:t>
      </w:r>
    </w:p>
    <w:p w14:paraId="2AF4A672" w14:textId="77777777" w:rsidR="00011F24" w:rsidRPr="00A66638" w:rsidRDefault="00011F24" w:rsidP="0006664C">
      <w:pPr>
        <w:jc w:val="both"/>
        <w:rPr>
          <w:rFonts w:ascii="Times New Roman" w:hAnsi="Times New Roman"/>
          <w:sz w:val="20"/>
          <w:lang w:val="sq-AL"/>
        </w:rPr>
      </w:pPr>
    </w:p>
    <w:p w14:paraId="06A21E89" w14:textId="77777777" w:rsidR="00011F24" w:rsidRPr="00A66638" w:rsidRDefault="00011F24" w:rsidP="0006664C">
      <w:pPr>
        <w:jc w:val="both"/>
        <w:rPr>
          <w:rFonts w:ascii="Times New Roman" w:hAnsi="Times New Roman"/>
          <w:sz w:val="20"/>
          <w:lang w:val="sq-AL"/>
        </w:rPr>
      </w:pPr>
      <w:r w:rsidRPr="00A66638">
        <w:rPr>
          <w:rFonts w:ascii="Times New Roman" w:hAnsi="Times New Roman"/>
          <w:sz w:val="20"/>
          <w:lang w:val="sq-AL"/>
        </w:rPr>
        <w:t>Kjo do t</w:t>
      </w:r>
      <w:r w:rsidR="008F23C9" w:rsidRPr="00A66638">
        <w:rPr>
          <w:rFonts w:ascii="Times New Roman" w:hAnsi="Times New Roman"/>
          <w:sz w:val="20"/>
          <w:lang w:val="sq-AL"/>
        </w:rPr>
        <w:t>ë</w:t>
      </w:r>
      <w:r w:rsidRPr="00A66638">
        <w:rPr>
          <w:rFonts w:ascii="Times New Roman" w:hAnsi="Times New Roman"/>
          <w:sz w:val="20"/>
          <w:lang w:val="sq-AL"/>
        </w:rPr>
        <w:t xml:space="preserve"> jet</w:t>
      </w:r>
      <w:r w:rsidR="008F23C9" w:rsidRPr="00A66638">
        <w:rPr>
          <w:rFonts w:ascii="Times New Roman" w:hAnsi="Times New Roman"/>
          <w:sz w:val="20"/>
          <w:lang w:val="sq-AL"/>
        </w:rPr>
        <w:t>ë</w:t>
      </w:r>
      <w:r w:rsidRPr="00A66638">
        <w:rPr>
          <w:rFonts w:ascii="Times New Roman" w:hAnsi="Times New Roman"/>
          <w:sz w:val="20"/>
          <w:lang w:val="sq-AL"/>
        </w:rPr>
        <w:t xml:space="preserve"> nj</w:t>
      </w:r>
      <w:r w:rsidR="008F23C9" w:rsidRPr="00A66638">
        <w:rPr>
          <w:rFonts w:ascii="Times New Roman" w:hAnsi="Times New Roman"/>
          <w:sz w:val="20"/>
          <w:lang w:val="sq-AL"/>
        </w:rPr>
        <w:t>ë</w:t>
      </w:r>
      <w:r w:rsidRPr="00A66638">
        <w:rPr>
          <w:rFonts w:ascii="Times New Roman" w:hAnsi="Times New Roman"/>
          <w:sz w:val="20"/>
          <w:lang w:val="sq-AL"/>
        </w:rPr>
        <w:t xml:space="preserve"> nd</w:t>
      </w:r>
      <w:r w:rsidR="008F23C9" w:rsidRPr="00A66638">
        <w:rPr>
          <w:rFonts w:ascii="Times New Roman" w:hAnsi="Times New Roman"/>
          <w:sz w:val="20"/>
          <w:lang w:val="sq-AL"/>
        </w:rPr>
        <w:t>ë</w:t>
      </w:r>
      <w:r w:rsidRPr="00A66638">
        <w:rPr>
          <w:rFonts w:ascii="Times New Roman" w:hAnsi="Times New Roman"/>
          <w:sz w:val="20"/>
          <w:lang w:val="sq-AL"/>
        </w:rPr>
        <w:t>rhyrje afatgjat</w:t>
      </w:r>
      <w:r w:rsidR="008F23C9" w:rsidRPr="00A66638">
        <w:rPr>
          <w:rFonts w:ascii="Times New Roman" w:hAnsi="Times New Roman"/>
          <w:sz w:val="20"/>
          <w:lang w:val="sq-AL"/>
        </w:rPr>
        <w:t>ë</w:t>
      </w:r>
      <w:r w:rsidR="005E2B48" w:rsidRPr="00A66638">
        <w:rPr>
          <w:rFonts w:ascii="Times New Roman" w:hAnsi="Times New Roman"/>
          <w:sz w:val="20"/>
          <w:lang w:val="sq-AL"/>
        </w:rPr>
        <w:t xml:space="preserve"> e cila do t’i sh</w:t>
      </w:r>
      <w:r w:rsidR="008F23C9" w:rsidRPr="00A66638">
        <w:rPr>
          <w:rFonts w:ascii="Times New Roman" w:hAnsi="Times New Roman"/>
          <w:sz w:val="20"/>
          <w:lang w:val="sq-AL"/>
        </w:rPr>
        <w:t>ë</w:t>
      </w:r>
      <w:r w:rsidR="005E2B48" w:rsidRPr="00A66638">
        <w:rPr>
          <w:rFonts w:ascii="Times New Roman" w:hAnsi="Times New Roman"/>
          <w:sz w:val="20"/>
          <w:lang w:val="sq-AL"/>
        </w:rPr>
        <w:t>rbej</w:t>
      </w:r>
      <w:r w:rsidR="008F23C9" w:rsidRPr="00A66638">
        <w:rPr>
          <w:rFonts w:ascii="Times New Roman" w:hAnsi="Times New Roman"/>
          <w:sz w:val="20"/>
          <w:lang w:val="sq-AL"/>
        </w:rPr>
        <w:t>ë</w:t>
      </w:r>
      <w:r w:rsidR="005E2B48" w:rsidRPr="00A66638">
        <w:rPr>
          <w:rFonts w:ascii="Times New Roman" w:hAnsi="Times New Roman"/>
          <w:sz w:val="20"/>
          <w:lang w:val="sq-AL"/>
        </w:rPr>
        <w:t xml:space="preserve"> mir</w:t>
      </w:r>
      <w:r w:rsidR="008F23C9" w:rsidRPr="00A66638">
        <w:rPr>
          <w:rFonts w:ascii="Times New Roman" w:hAnsi="Times New Roman"/>
          <w:sz w:val="20"/>
          <w:lang w:val="sq-AL"/>
        </w:rPr>
        <w:t>ë</w:t>
      </w:r>
      <w:r w:rsidR="005E2B48" w:rsidRPr="00A66638">
        <w:rPr>
          <w:rFonts w:ascii="Times New Roman" w:hAnsi="Times New Roman"/>
          <w:sz w:val="20"/>
          <w:lang w:val="sq-AL"/>
        </w:rPr>
        <w:t>funksionimit t</w:t>
      </w:r>
      <w:r w:rsidR="008F23C9" w:rsidRPr="00A66638">
        <w:rPr>
          <w:rFonts w:ascii="Times New Roman" w:hAnsi="Times New Roman"/>
          <w:sz w:val="20"/>
          <w:lang w:val="sq-AL"/>
        </w:rPr>
        <w:t>ë</w:t>
      </w:r>
      <w:r w:rsidR="005E2B48" w:rsidRPr="00A66638">
        <w:rPr>
          <w:rFonts w:ascii="Times New Roman" w:hAnsi="Times New Roman"/>
          <w:sz w:val="20"/>
          <w:lang w:val="sq-AL"/>
        </w:rPr>
        <w:t xml:space="preserve"> skem</w:t>
      </w:r>
      <w:r w:rsidR="008F23C9" w:rsidRPr="00A66638">
        <w:rPr>
          <w:rFonts w:ascii="Times New Roman" w:hAnsi="Times New Roman"/>
          <w:sz w:val="20"/>
          <w:lang w:val="sq-AL"/>
        </w:rPr>
        <w:t>ë</w:t>
      </w:r>
      <w:r w:rsidR="005E2B48" w:rsidRPr="00A66638">
        <w:rPr>
          <w:rFonts w:ascii="Times New Roman" w:hAnsi="Times New Roman"/>
          <w:sz w:val="20"/>
          <w:lang w:val="sq-AL"/>
        </w:rPr>
        <w:t>s s</w:t>
      </w:r>
      <w:r w:rsidR="008F23C9" w:rsidRPr="00A66638">
        <w:rPr>
          <w:rFonts w:ascii="Times New Roman" w:hAnsi="Times New Roman"/>
          <w:sz w:val="20"/>
          <w:lang w:val="sq-AL"/>
        </w:rPr>
        <w:t>ë</w:t>
      </w:r>
      <w:r w:rsidR="005E2B48" w:rsidRPr="00A66638">
        <w:rPr>
          <w:rFonts w:ascii="Times New Roman" w:hAnsi="Times New Roman"/>
          <w:sz w:val="20"/>
          <w:lang w:val="sq-AL"/>
        </w:rPr>
        <w:t xml:space="preserve"> ndihm</w:t>
      </w:r>
      <w:r w:rsidR="008F23C9" w:rsidRPr="00A66638">
        <w:rPr>
          <w:rFonts w:ascii="Times New Roman" w:hAnsi="Times New Roman"/>
          <w:sz w:val="20"/>
          <w:lang w:val="sq-AL"/>
        </w:rPr>
        <w:t>ë</w:t>
      </w:r>
      <w:r w:rsidR="005E2B48" w:rsidRPr="00A66638">
        <w:rPr>
          <w:rFonts w:ascii="Times New Roman" w:hAnsi="Times New Roman"/>
          <w:sz w:val="20"/>
          <w:lang w:val="sq-AL"/>
        </w:rPr>
        <w:t>s ekonomike.</w:t>
      </w:r>
    </w:p>
    <w:p w14:paraId="147A2D50" w14:textId="77777777" w:rsidR="006B7D67" w:rsidRPr="00A66638" w:rsidRDefault="006B7D67" w:rsidP="006B7D67">
      <w:pPr>
        <w:jc w:val="both"/>
        <w:rPr>
          <w:rFonts w:ascii="Times New Roman" w:hAnsi="Times New Roman"/>
          <w:sz w:val="20"/>
          <w:lang w:val="sq-AL"/>
        </w:rPr>
      </w:pPr>
    </w:p>
    <w:p w14:paraId="2E290ABD" w14:textId="77777777" w:rsidR="006B7D67" w:rsidRPr="00A66638" w:rsidRDefault="006B7D67" w:rsidP="006B7D67">
      <w:pPr>
        <w:jc w:val="both"/>
        <w:rPr>
          <w:rFonts w:ascii="Times New Roman" w:hAnsi="Times New Roman"/>
          <w:sz w:val="20"/>
          <w:lang w:val="sq-AL"/>
        </w:rPr>
      </w:pPr>
      <w:r w:rsidRPr="00A66638">
        <w:rPr>
          <w:rFonts w:ascii="Times New Roman" w:hAnsi="Times New Roman"/>
          <w:sz w:val="20"/>
          <w:lang w:val="sq-AL"/>
        </w:rPr>
        <w:t>Kjo nd</w:t>
      </w:r>
      <w:r w:rsidR="008F23C9" w:rsidRPr="00A66638">
        <w:rPr>
          <w:rFonts w:ascii="Times New Roman" w:hAnsi="Times New Roman"/>
          <w:sz w:val="20"/>
          <w:lang w:val="sq-AL"/>
        </w:rPr>
        <w:t>ë</w:t>
      </w:r>
      <w:r w:rsidRPr="00A66638">
        <w:rPr>
          <w:rFonts w:ascii="Times New Roman" w:hAnsi="Times New Roman"/>
          <w:sz w:val="20"/>
          <w:lang w:val="sq-AL"/>
        </w:rPr>
        <w:t>rhyrje është në përputhje me programin politik të Këshillit të Ministrave, Kapitulli 3 “Shërbimet Publike”, seksioni 3.3 “Shëndetësia dhe Kujdesi Social” dhe hartohet jashtë programit analitik të akteve të Ministrisë së Shëndetësisë dhe Mbrojtjes Sociale.</w:t>
      </w:r>
    </w:p>
    <w:p w14:paraId="778DC2BB" w14:textId="77777777" w:rsidR="006B7D67" w:rsidRPr="00A66638" w:rsidRDefault="006B7D67" w:rsidP="006B7D67">
      <w:pPr>
        <w:jc w:val="both"/>
        <w:rPr>
          <w:rFonts w:ascii="Times New Roman" w:hAnsi="Times New Roman"/>
          <w:sz w:val="20"/>
          <w:lang w:val="sq-AL"/>
        </w:rPr>
      </w:pPr>
    </w:p>
    <w:p w14:paraId="14748A7B" w14:textId="77777777" w:rsidR="006B7D67" w:rsidRPr="00A66638" w:rsidRDefault="006B7D67" w:rsidP="006B7D67">
      <w:pPr>
        <w:jc w:val="both"/>
        <w:rPr>
          <w:rFonts w:ascii="Times New Roman" w:hAnsi="Times New Roman"/>
          <w:sz w:val="20"/>
          <w:lang w:val="sq-AL"/>
        </w:rPr>
      </w:pPr>
      <w:r w:rsidRPr="00A66638">
        <w:rPr>
          <w:rFonts w:ascii="Times New Roman" w:hAnsi="Times New Roman"/>
          <w:sz w:val="20"/>
          <w:lang w:val="sq-AL"/>
        </w:rPr>
        <w:t>Skema e Ndihmë</w:t>
      </w:r>
      <w:r w:rsidR="00F53127" w:rsidRPr="00A66638">
        <w:rPr>
          <w:rFonts w:ascii="Times New Roman" w:hAnsi="Times New Roman"/>
          <w:sz w:val="20"/>
          <w:lang w:val="sq-AL"/>
        </w:rPr>
        <w:t>s</w:t>
      </w:r>
      <w:r w:rsidRPr="00A66638">
        <w:rPr>
          <w:rFonts w:ascii="Times New Roman" w:hAnsi="Times New Roman"/>
          <w:sz w:val="20"/>
          <w:lang w:val="sq-AL"/>
        </w:rPr>
        <w:t xml:space="preserve"> Ekonomike është skema kryesore e Shqipërisë për asistencën sociale e shënjestruar mbi varfërinë. Ajo financohet nga qeveria qendrore, e cila kanalizon grantet bllokndihmë  në  pushtetin vendor, i cili kryen shpërndarjen e pagesave tek përfituesit, aplikimet e reja dhe verifikimet social ekonomike. Ministria harton ne nivel komb</w:t>
      </w:r>
      <w:r w:rsidR="008F23C9" w:rsidRPr="00A66638">
        <w:rPr>
          <w:rFonts w:ascii="Times New Roman" w:hAnsi="Times New Roman"/>
          <w:sz w:val="20"/>
          <w:lang w:val="sq-AL"/>
        </w:rPr>
        <w:t>ë</w:t>
      </w:r>
      <w:r w:rsidR="00F53127" w:rsidRPr="00A66638">
        <w:rPr>
          <w:rFonts w:ascii="Times New Roman" w:hAnsi="Times New Roman"/>
          <w:sz w:val="20"/>
          <w:lang w:val="sq-AL"/>
        </w:rPr>
        <w:t>t</w:t>
      </w:r>
      <w:r w:rsidRPr="00A66638">
        <w:rPr>
          <w:rFonts w:ascii="Times New Roman" w:hAnsi="Times New Roman"/>
          <w:sz w:val="20"/>
          <w:lang w:val="sq-AL"/>
        </w:rPr>
        <w:t xml:space="preserve">ar legjislacionin, përcakton dokumentacionin, procedurat për përfitimin e skemës. Shërbimi Social është struktura zbatuese e cila ndjek implementimin e legjislacionit dhe strukturat rajonale të cilat pas verifikimit të të dhënave kryejnë vendimmarrjen për familjet dhe individët në nevojë të cilët </w:t>
      </w:r>
      <w:r w:rsidR="00F53127" w:rsidRPr="00A66638">
        <w:rPr>
          <w:rFonts w:ascii="Times New Roman" w:hAnsi="Times New Roman"/>
          <w:sz w:val="20"/>
          <w:lang w:val="sq-AL"/>
        </w:rPr>
        <w:t>aplikojn</w:t>
      </w:r>
      <w:r w:rsidR="008F23C9" w:rsidRPr="00A66638">
        <w:rPr>
          <w:rFonts w:ascii="Times New Roman" w:hAnsi="Times New Roman"/>
          <w:sz w:val="20"/>
          <w:lang w:val="sq-AL"/>
        </w:rPr>
        <w:t>ë</w:t>
      </w:r>
      <w:r w:rsidR="00F53127" w:rsidRPr="00A66638">
        <w:rPr>
          <w:rFonts w:ascii="Times New Roman" w:hAnsi="Times New Roman"/>
          <w:sz w:val="20"/>
          <w:lang w:val="sq-AL"/>
        </w:rPr>
        <w:t xml:space="preserve"> p</w:t>
      </w:r>
      <w:r w:rsidR="008F23C9" w:rsidRPr="00A66638">
        <w:rPr>
          <w:rFonts w:ascii="Times New Roman" w:hAnsi="Times New Roman"/>
          <w:sz w:val="20"/>
          <w:lang w:val="sq-AL"/>
        </w:rPr>
        <w:t>ë</w:t>
      </w:r>
      <w:r w:rsidR="00F53127" w:rsidRPr="00A66638">
        <w:rPr>
          <w:rFonts w:ascii="Times New Roman" w:hAnsi="Times New Roman"/>
          <w:sz w:val="20"/>
          <w:lang w:val="sq-AL"/>
        </w:rPr>
        <w:t xml:space="preserve">rmes pushtetit vendor </w:t>
      </w:r>
      <w:r w:rsidR="00A96EEB" w:rsidRPr="00A66638">
        <w:rPr>
          <w:rFonts w:ascii="Times New Roman" w:hAnsi="Times New Roman"/>
          <w:sz w:val="20"/>
          <w:lang w:val="sq-AL"/>
        </w:rPr>
        <w:t>p</w:t>
      </w:r>
      <w:r w:rsidR="008F23C9" w:rsidRPr="00A66638">
        <w:rPr>
          <w:rFonts w:ascii="Times New Roman" w:hAnsi="Times New Roman"/>
          <w:sz w:val="20"/>
          <w:lang w:val="sq-AL"/>
        </w:rPr>
        <w:t>ë</w:t>
      </w:r>
      <w:r w:rsidR="00A96EEB" w:rsidRPr="00A66638">
        <w:rPr>
          <w:rFonts w:ascii="Times New Roman" w:hAnsi="Times New Roman"/>
          <w:sz w:val="20"/>
          <w:lang w:val="sq-AL"/>
        </w:rPr>
        <w:t>r p</w:t>
      </w:r>
      <w:r w:rsidR="008F23C9" w:rsidRPr="00A66638">
        <w:rPr>
          <w:rFonts w:ascii="Times New Roman" w:hAnsi="Times New Roman"/>
          <w:sz w:val="20"/>
          <w:lang w:val="sq-AL"/>
        </w:rPr>
        <w:t>ë</w:t>
      </w:r>
      <w:r w:rsidR="00A96EEB" w:rsidRPr="00A66638">
        <w:rPr>
          <w:rFonts w:ascii="Times New Roman" w:hAnsi="Times New Roman"/>
          <w:sz w:val="20"/>
          <w:lang w:val="sq-AL"/>
        </w:rPr>
        <w:t>rfitim t</w:t>
      </w:r>
      <w:r w:rsidR="008F23C9" w:rsidRPr="00A66638">
        <w:rPr>
          <w:rFonts w:ascii="Times New Roman" w:hAnsi="Times New Roman"/>
          <w:sz w:val="20"/>
          <w:lang w:val="sq-AL"/>
        </w:rPr>
        <w:t>ë</w:t>
      </w:r>
      <w:r w:rsidR="00A96EEB" w:rsidRPr="00A66638">
        <w:rPr>
          <w:rFonts w:ascii="Times New Roman" w:hAnsi="Times New Roman"/>
          <w:sz w:val="20"/>
          <w:lang w:val="sq-AL"/>
        </w:rPr>
        <w:t xml:space="preserve"> </w:t>
      </w:r>
      <w:r w:rsidRPr="00A66638">
        <w:rPr>
          <w:rFonts w:ascii="Times New Roman" w:hAnsi="Times New Roman"/>
          <w:sz w:val="20"/>
          <w:lang w:val="sq-AL"/>
        </w:rPr>
        <w:t>ndihmë</w:t>
      </w:r>
      <w:r w:rsidR="00A96EEB" w:rsidRPr="00A66638">
        <w:rPr>
          <w:rFonts w:ascii="Times New Roman" w:hAnsi="Times New Roman"/>
          <w:sz w:val="20"/>
          <w:lang w:val="sq-AL"/>
        </w:rPr>
        <w:t>s</w:t>
      </w:r>
      <w:r w:rsidRPr="00A66638">
        <w:rPr>
          <w:rFonts w:ascii="Times New Roman" w:hAnsi="Times New Roman"/>
          <w:sz w:val="20"/>
          <w:lang w:val="sq-AL"/>
        </w:rPr>
        <w:t xml:space="preserve"> ekonomike. </w:t>
      </w:r>
    </w:p>
    <w:p w14:paraId="55F13E9D" w14:textId="77777777" w:rsidR="006B7D67" w:rsidRPr="00A66638" w:rsidRDefault="006B7D67" w:rsidP="006B7D67">
      <w:pPr>
        <w:jc w:val="both"/>
        <w:rPr>
          <w:rFonts w:ascii="Times New Roman" w:hAnsi="Times New Roman"/>
          <w:sz w:val="20"/>
          <w:lang w:val="sq-AL"/>
        </w:rPr>
      </w:pPr>
    </w:p>
    <w:p w14:paraId="22FBF423" w14:textId="77777777" w:rsidR="006B7D67" w:rsidRPr="00A66638" w:rsidRDefault="006B7D67" w:rsidP="006B7D67">
      <w:pPr>
        <w:jc w:val="both"/>
        <w:rPr>
          <w:rFonts w:ascii="Times New Roman" w:hAnsi="Times New Roman"/>
          <w:sz w:val="20"/>
          <w:lang w:val="sq-AL"/>
        </w:rPr>
      </w:pPr>
      <w:r w:rsidRPr="00A66638">
        <w:rPr>
          <w:rFonts w:ascii="Times New Roman" w:hAnsi="Times New Roman"/>
          <w:sz w:val="20"/>
          <w:lang w:val="sq-AL"/>
        </w:rPr>
        <w:t>Tashm</w:t>
      </w:r>
      <w:r w:rsidR="008F23C9" w:rsidRPr="00A66638">
        <w:rPr>
          <w:rFonts w:ascii="Times New Roman" w:hAnsi="Times New Roman"/>
          <w:sz w:val="20"/>
          <w:lang w:val="sq-AL"/>
        </w:rPr>
        <w:t>ë</w:t>
      </w:r>
      <w:r w:rsidRPr="00A66638">
        <w:rPr>
          <w:rFonts w:ascii="Times New Roman" w:hAnsi="Times New Roman"/>
          <w:sz w:val="20"/>
          <w:lang w:val="sq-AL"/>
        </w:rPr>
        <w:t xml:space="preserve">, i gjithë ky proces realizohet nëpërmjet përdorimit të Regjistrit Elektronik Kombëtar në rang vendi.  </w:t>
      </w:r>
    </w:p>
    <w:p w14:paraId="36D1BA28" w14:textId="77777777" w:rsidR="006B7D67" w:rsidRPr="00A66638" w:rsidRDefault="006B7D67" w:rsidP="006B7D67">
      <w:pPr>
        <w:jc w:val="both"/>
        <w:rPr>
          <w:rFonts w:ascii="Times New Roman" w:hAnsi="Times New Roman"/>
          <w:sz w:val="20"/>
          <w:lang w:val="sq-AL"/>
        </w:rPr>
      </w:pPr>
    </w:p>
    <w:p w14:paraId="26DF6966" w14:textId="77777777" w:rsidR="006B7D67" w:rsidRPr="00A66638" w:rsidRDefault="006B7D67" w:rsidP="006B7D67">
      <w:pPr>
        <w:jc w:val="both"/>
        <w:rPr>
          <w:rFonts w:ascii="Times New Roman" w:hAnsi="Times New Roman"/>
          <w:sz w:val="20"/>
          <w:lang w:val="sq-AL"/>
        </w:rPr>
      </w:pPr>
      <w:r w:rsidRPr="00A66638">
        <w:rPr>
          <w:rFonts w:ascii="Times New Roman" w:hAnsi="Times New Roman"/>
          <w:sz w:val="20"/>
          <w:lang w:val="sq-AL"/>
        </w:rPr>
        <w:t xml:space="preserve">Skema e re po implementohet </w:t>
      </w:r>
      <w:r w:rsidR="00A96EEB" w:rsidRPr="00A66638">
        <w:rPr>
          <w:rFonts w:ascii="Times New Roman" w:hAnsi="Times New Roman"/>
          <w:sz w:val="20"/>
          <w:lang w:val="sq-AL"/>
        </w:rPr>
        <w:t>q</w:t>
      </w:r>
      <w:r w:rsidR="008F23C9" w:rsidRPr="00A66638">
        <w:rPr>
          <w:rFonts w:ascii="Times New Roman" w:hAnsi="Times New Roman"/>
          <w:sz w:val="20"/>
          <w:lang w:val="sq-AL"/>
        </w:rPr>
        <w:t>ë</w:t>
      </w:r>
      <w:r w:rsidR="00A96EEB" w:rsidRPr="00A66638">
        <w:rPr>
          <w:rFonts w:ascii="Times New Roman" w:hAnsi="Times New Roman"/>
          <w:sz w:val="20"/>
          <w:lang w:val="sq-AL"/>
        </w:rPr>
        <w:t xml:space="preserve"> </w:t>
      </w:r>
      <w:r w:rsidRPr="00A66638">
        <w:rPr>
          <w:rFonts w:ascii="Times New Roman" w:hAnsi="Times New Roman"/>
          <w:sz w:val="20"/>
          <w:lang w:val="sq-AL"/>
        </w:rPr>
        <w:t>nga Janari 2018 n</w:t>
      </w:r>
      <w:r w:rsidR="00A96EEB" w:rsidRPr="00A66638">
        <w:rPr>
          <w:rFonts w:ascii="Times New Roman" w:hAnsi="Times New Roman"/>
          <w:sz w:val="20"/>
          <w:lang w:val="sq-AL"/>
        </w:rPr>
        <w:t>ë nivel kombëtar. Kjo skem</w:t>
      </w:r>
      <w:r w:rsidR="008F23C9" w:rsidRPr="00A66638">
        <w:rPr>
          <w:rFonts w:ascii="Times New Roman" w:hAnsi="Times New Roman"/>
          <w:sz w:val="20"/>
          <w:lang w:val="sq-AL"/>
        </w:rPr>
        <w:t>ë</w:t>
      </w:r>
      <w:r w:rsidRPr="00A66638">
        <w:rPr>
          <w:rFonts w:ascii="Times New Roman" w:hAnsi="Times New Roman"/>
          <w:sz w:val="20"/>
          <w:lang w:val="sq-AL"/>
        </w:rPr>
        <w:t xml:space="preserve"> promovon parimin ndërsektorial të transparencës. Familjet pa të ardhura apo me të ardhura të pakta dhe individët në nevojë janë përfituesit që mbështeten nga kjo skemë. Në veçanti, kjo skemë targeton dhe adreson resurset në mënyrë efektive tek më të varfrit dhe më të rrezikuarit në shoqëri, duke përfshirë në programin e </w:t>
      </w:r>
      <w:r w:rsidR="008E764B" w:rsidRPr="00A66638">
        <w:rPr>
          <w:rFonts w:ascii="Times New Roman" w:hAnsi="Times New Roman"/>
          <w:sz w:val="20"/>
          <w:lang w:val="sq-AL"/>
        </w:rPr>
        <w:t>ndihm</w:t>
      </w:r>
      <w:r w:rsidR="008F23C9" w:rsidRPr="00A66638">
        <w:rPr>
          <w:rFonts w:ascii="Times New Roman" w:hAnsi="Times New Roman"/>
          <w:sz w:val="20"/>
          <w:lang w:val="sq-AL"/>
        </w:rPr>
        <w:t>ë</w:t>
      </w:r>
      <w:r w:rsidR="008E764B" w:rsidRPr="00A66638">
        <w:rPr>
          <w:rFonts w:ascii="Times New Roman" w:hAnsi="Times New Roman"/>
          <w:sz w:val="20"/>
          <w:lang w:val="sq-AL"/>
        </w:rPr>
        <w:t>s ekonomike</w:t>
      </w:r>
      <w:r w:rsidRPr="00A66638">
        <w:rPr>
          <w:rFonts w:ascii="Times New Roman" w:hAnsi="Times New Roman"/>
          <w:sz w:val="20"/>
          <w:lang w:val="sq-AL"/>
        </w:rPr>
        <w:t xml:space="preserve"> të varfrit që skema e vjetër </w:t>
      </w:r>
      <w:r w:rsidR="008E764B" w:rsidRPr="00A66638">
        <w:rPr>
          <w:rFonts w:ascii="Times New Roman" w:hAnsi="Times New Roman"/>
          <w:sz w:val="20"/>
          <w:lang w:val="sq-AL"/>
        </w:rPr>
        <w:t>i</w:t>
      </w:r>
      <w:r w:rsidRPr="00A66638">
        <w:rPr>
          <w:rFonts w:ascii="Times New Roman" w:hAnsi="Times New Roman"/>
          <w:sz w:val="20"/>
          <w:lang w:val="sq-AL"/>
        </w:rPr>
        <w:t xml:space="preserve"> kishte përjashtuar më parë për shkak të kritereve. Me heqjen e kritereve përjashtuese u bë e mundur që për herë të parë të aplikonin për ndihmë ekonomike familje të cilat më parë nuk mund të </w:t>
      </w:r>
      <w:r w:rsidRPr="00A66638">
        <w:rPr>
          <w:rFonts w:ascii="Times New Roman" w:hAnsi="Times New Roman"/>
          <w:sz w:val="20"/>
          <w:lang w:val="sq-AL"/>
        </w:rPr>
        <w:lastRenderedPageBreak/>
        <w:t xml:space="preserve">aplikonin e jo më të përfitonin ndihmë ekonomike. Me skemën e re të ndihmës ekonomike u hoq masa e pjesshme e </w:t>
      </w:r>
      <w:r w:rsidR="008E764B" w:rsidRPr="00A66638">
        <w:rPr>
          <w:rFonts w:ascii="Times New Roman" w:hAnsi="Times New Roman"/>
          <w:sz w:val="20"/>
          <w:lang w:val="sq-AL"/>
        </w:rPr>
        <w:t>ndihm</w:t>
      </w:r>
      <w:r w:rsidR="008F23C9" w:rsidRPr="00A66638">
        <w:rPr>
          <w:rFonts w:ascii="Times New Roman" w:hAnsi="Times New Roman"/>
          <w:sz w:val="20"/>
          <w:lang w:val="sq-AL"/>
        </w:rPr>
        <w:t>ë</w:t>
      </w:r>
      <w:r w:rsidR="008E764B" w:rsidRPr="00A66638">
        <w:rPr>
          <w:rFonts w:ascii="Times New Roman" w:hAnsi="Times New Roman"/>
          <w:sz w:val="20"/>
          <w:lang w:val="sq-AL"/>
        </w:rPr>
        <w:t>s ekonomike</w:t>
      </w:r>
      <w:r w:rsidRPr="00A66638">
        <w:rPr>
          <w:rFonts w:ascii="Times New Roman" w:hAnsi="Times New Roman"/>
          <w:sz w:val="20"/>
          <w:lang w:val="sq-AL"/>
        </w:rPr>
        <w:t>. Veç ndihmës ekonomike, familjet në nevojë përfitojnë lehtësira dhe subvencione të tjera si në shërbime shëndetësore, arsimim, strehim, pagesa të energjisë elektrike, etj.</w:t>
      </w:r>
    </w:p>
    <w:p w14:paraId="63DB31DD" w14:textId="77777777" w:rsidR="006B7D67" w:rsidRPr="00A66638" w:rsidRDefault="006B7D67" w:rsidP="006B7D67">
      <w:pPr>
        <w:jc w:val="both"/>
        <w:rPr>
          <w:rFonts w:ascii="Times New Roman" w:hAnsi="Times New Roman"/>
          <w:sz w:val="20"/>
          <w:lang w:val="sq-AL"/>
        </w:rPr>
      </w:pPr>
    </w:p>
    <w:p w14:paraId="6B14D3E2" w14:textId="77777777" w:rsidR="00F27BFE" w:rsidRPr="00A66638" w:rsidRDefault="006B7D67" w:rsidP="006B7D67">
      <w:pPr>
        <w:jc w:val="both"/>
        <w:rPr>
          <w:rFonts w:ascii="Times New Roman" w:hAnsi="Times New Roman"/>
          <w:sz w:val="20"/>
          <w:lang w:val="sq-AL"/>
        </w:rPr>
      </w:pPr>
      <w:r w:rsidRPr="00A66638">
        <w:rPr>
          <w:rFonts w:ascii="Times New Roman" w:hAnsi="Times New Roman"/>
          <w:sz w:val="20"/>
          <w:lang w:val="sq-AL"/>
        </w:rPr>
        <w:t xml:space="preserve">Një tjetër risi e kësaj skeme është dyfishimi i fondit të akorduar bashkive për të trajtuar me ndihmë ekonomike familjet të cilat bashkia vlerëson se janë në nevojë edhe pse nuk kanë dalë përfituese nga sistemi elektronik. </w:t>
      </w:r>
      <w:r w:rsidR="00F27BFE" w:rsidRPr="00A66638">
        <w:rPr>
          <w:rFonts w:ascii="Times New Roman" w:hAnsi="Times New Roman"/>
          <w:sz w:val="20"/>
          <w:lang w:val="sq-AL"/>
        </w:rPr>
        <w:t>K</w:t>
      </w:r>
      <w:r w:rsidR="008F23C9" w:rsidRPr="00A66638">
        <w:rPr>
          <w:rFonts w:ascii="Times New Roman" w:hAnsi="Times New Roman"/>
          <w:sz w:val="20"/>
          <w:lang w:val="sq-AL"/>
        </w:rPr>
        <w:t>ë</w:t>
      </w:r>
      <w:r w:rsidR="00F27BFE" w:rsidRPr="00A66638">
        <w:rPr>
          <w:rFonts w:ascii="Times New Roman" w:hAnsi="Times New Roman"/>
          <w:sz w:val="20"/>
          <w:lang w:val="sq-AL"/>
        </w:rPr>
        <w:t>shtu, K</w:t>
      </w:r>
      <w:r w:rsidR="008F23C9" w:rsidRPr="00A66638">
        <w:rPr>
          <w:rFonts w:ascii="Times New Roman" w:hAnsi="Times New Roman"/>
          <w:sz w:val="20"/>
          <w:lang w:val="sq-AL"/>
        </w:rPr>
        <w:t>ë</w:t>
      </w:r>
      <w:r w:rsidR="00F27BFE" w:rsidRPr="00A66638">
        <w:rPr>
          <w:rFonts w:ascii="Times New Roman" w:hAnsi="Times New Roman"/>
          <w:sz w:val="20"/>
          <w:lang w:val="sq-AL"/>
        </w:rPr>
        <w:t>shilli Bashkiak do t</w:t>
      </w:r>
      <w:r w:rsidR="008F23C9" w:rsidRPr="00A66638">
        <w:rPr>
          <w:rFonts w:ascii="Times New Roman" w:hAnsi="Times New Roman"/>
          <w:sz w:val="20"/>
          <w:lang w:val="sq-AL"/>
        </w:rPr>
        <w:t>ë</w:t>
      </w:r>
      <w:r w:rsidR="00F27BFE" w:rsidRPr="00A66638">
        <w:rPr>
          <w:rFonts w:ascii="Times New Roman" w:hAnsi="Times New Roman"/>
          <w:sz w:val="20"/>
          <w:lang w:val="sq-AL"/>
        </w:rPr>
        <w:t xml:space="preserve"> ket</w:t>
      </w:r>
      <w:r w:rsidR="008F23C9" w:rsidRPr="00A66638">
        <w:rPr>
          <w:rFonts w:ascii="Times New Roman" w:hAnsi="Times New Roman"/>
          <w:sz w:val="20"/>
          <w:lang w:val="sq-AL"/>
        </w:rPr>
        <w:t>ë</w:t>
      </w:r>
      <w:r w:rsidR="00F27BFE" w:rsidRPr="00A66638">
        <w:rPr>
          <w:rFonts w:ascii="Times New Roman" w:hAnsi="Times New Roman"/>
          <w:sz w:val="20"/>
          <w:lang w:val="sq-AL"/>
        </w:rPr>
        <w:t xml:space="preserve"> n</w:t>
      </w:r>
      <w:r w:rsidR="008F23C9" w:rsidRPr="00A66638">
        <w:rPr>
          <w:rFonts w:ascii="Times New Roman" w:hAnsi="Times New Roman"/>
          <w:sz w:val="20"/>
          <w:lang w:val="sq-AL"/>
        </w:rPr>
        <w:t>ë</w:t>
      </w:r>
      <w:r w:rsidR="00F27BFE" w:rsidRPr="00A66638">
        <w:rPr>
          <w:rFonts w:ascii="Times New Roman" w:hAnsi="Times New Roman"/>
          <w:sz w:val="20"/>
          <w:lang w:val="sq-AL"/>
        </w:rPr>
        <w:t xml:space="preserve"> kompetenc</w:t>
      </w:r>
      <w:r w:rsidR="008F23C9" w:rsidRPr="00A66638">
        <w:rPr>
          <w:rFonts w:ascii="Times New Roman" w:hAnsi="Times New Roman"/>
          <w:sz w:val="20"/>
          <w:lang w:val="sq-AL"/>
        </w:rPr>
        <w:t>ë</w:t>
      </w:r>
      <w:r w:rsidR="00F27BFE" w:rsidRPr="00A66638">
        <w:rPr>
          <w:rFonts w:ascii="Times New Roman" w:hAnsi="Times New Roman"/>
          <w:sz w:val="20"/>
          <w:lang w:val="sq-AL"/>
        </w:rPr>
        <w:t xml:space="preserve"> miratimin e </w:t>
      </w:r>
      <w:r w:rsidR="004859FB" w:rsidRPr="00A66638">
        <w:rPr>
          <w:rFonts w:ascii="Times New Roman" w:hAnsi="Times New Roman"/>
          <w:sz w:val="20"/>
          <w:lang w:val="sq-AL"/>
        </w:rPr>
        <w:t>kritereve dhe p</w:t>
      </w:r>
      <w:r w:rsidR="008F23C9" w:rsidRPr="00A66638">
        <w:rPr>
          <w:rFonts w:ascii="Times New Roman" w:hAnsi="Times New Roman"/>
          <w:sz w:val="20"/>
          <w:lang w:val="sq-AL"/>
        </w:rPr>
        <w:t>ë</w:t>
      </w:r>
      <w:r w:rsidR="004859FB" w:rsidRPr="00A66638">
        <w:rPr>
          <w:rFonts w:ascii="Times New Roman" w:hAnsi="Times New Roman"/>
          <w:sz w:val="20"/>
          <w:lang w:val="sq-AL"/>
        </w:rPr>
        <w:t>rfituesve nga fondi 6%.</w:t>
      </w:r>
    </w:p>
    <w:p w14:paraId="191174D3" w14:textId="77777777" w:rsidR="006E37B5" w:rsidRPr="00A66638" w:rsidRDefault="006E37B5" w:rsidP="006B7D67">
      <w:pPr>
        <w:jc w:val="both"/>
        <w:rPr>
          <w:rFonts w:ascii="Times New Roman" w:hAnsi="Times New Roman"/>
          <w:sz w:val="20"/>
          <w:lang w:val="sq-AL"/>
        </w:rPr>
      </w:pPr>
    </w:p>
    <w:p w14:paraId="4DBB6F89" w14:textId="77777777" w:rsidR="00774193" w:rsidRPr="00A66638" w:rsidRDefault="006E37B5" w:rsidP="00774193">
      <w:pPr>
        <w:jc w:val="both"/>
        <w:rPr>
          <w:rFonts w:ascii="Times New Roman" w:hAnsi="Times New Roman"/>
          <w:sz w:val="20"/>
          <w:lang w:val="sq-AL"/>
        </w:rPr>
      </w:pPr>
      <w:r w:rsidRPr="00A66638">
        <w:rPr>
          <w:rFonts w:ascii="Times New Roman" w:hAnsi="Times New Roman"/>
          <w:sz w:val="20"/>
          <w:lang w:val="sq-AL"/>
        </w:rPr>
        <w:t>P</w:t>
      </w:r>
      <w:r w:rsidR="008F23C9" w:rsidRPr="00A66638">
        <w:rPr>
          <w:rFonts w:ascii="Times New Roman" w:hAnsi="Times New Roman"/>
          <w:sz w:val="20"/>
          <w:lang w:val="sq-AL"/>
        </w:rPr>
        <w:t>ë</w:t>
      </w:r>
      <w:r w:rsidRPr="00A66638">
        <w:rPr>
          <w:rFonts w:ascii="Times New Roman" w:hAnsi="Times New Roman"/>
          <w:sz w:val="20"/>
          <w:lang w:val="sq-AL"/>
        </w:rPr>
        <w:t>r sa i p</w:t>
      </w:r>
      <w:r w:rsidR="008F23C9" w:rsidRPr="00A66638">
        <w:rPr>
          <w:rFonts w:ascii="Times New Roman" w:hAnsi="Times New Roman"/>
          <w:sz w:val="20"/>
          <w:lang w:val="sq-AL"/>
        </w:rPr>
        <w:t>ë</w:t>
      </w:r>
      <w:r w:rsidRPr="00A66638">
        <w:rPr>
          <w:rFonts w:ascii="Times New Roman" w:hAnsi="Times New Roman"/>
          <w:sz w:val="20"/>
          <w:lang w:val="sq-AL"/>
        </w:rPr>
        <w:t xml:space="preserve">rket </w:t>
      </w:r>
      <w:r w:rsidR="00774193" w:rsidRPr="00A66638">
        <w:rPr>
          <w:rFonts w:ascii="Times New Roman" w:hAnsi="Times New Roman"/>
          <w:sz w:val="20"/>
          <w:lang w:val="sq-AL"/>
        </w:rPr>
        <w:t>reformimit t</w:t>
      </w:r>
      <w:r w:rsidR="008F23C9" w:rsidRPr="00A66638">
        <w:rPr>
          <w:rFonts w:ascii="Times New Roman" w:hAnsi="Times New Roman"/>
          <w:sz w:val="20"/>
          <w:lang w:val="sq-AL"/>
        </w:rPr>
        <w:t>ë</w:t>
      </w:r>
      <w:r w:rsidR="00774193" w:rsidRPr="00A66638">
        <w:rPr>
          <w:rFonts w:ascii="Times New Roman" w:hAnsi="Times New Roman"/>
          <w:sz w:val="20"/>
          <w:lang w:val="sq-AL"/>
        </w:rPr>
        <w:t xml:space="preserve"> </w:t>
      </w:r>
      <w:r w:rsidRPr="00A66638">
        <w:rPr>
          <w:rFonts w:ascii="Times New Roman" w:hAnsi="Times New Roman"/>
          <w:sz w:val="20"/>
          <w:lang w:val="sq-AL"/>
        </w:rPr>
        <w:t>sistemit t</w:t>
      </w:r>
      <w:r w:rsidR="008F23C9" w:rsidRPr="00A66638">
        <w:rPr>
          <w:rFonts w:ascii="Times New Roman" w:hAnsi="Times New Roman"/>
          <w:sz w:val="20"/>
          <w:lang w:val="sq-AL"/>
        </w:rPr>
        <w:t>ë</w:t>
      </w:r>
      <w:r w:rsidRPr="00A66638">
        <w:rPr>
          <w:rFonts w:ascii="Times New Roman" w:hAnsi="Times New Roman"/>
          <w:sz w:val="20"/>
          <w:lang w:val="sq-AL"/>
        </w:rPr>
        <w:t xml:space="preserve"> vler</w:t>
      </w:r>
      <w:r w:rsidR="008F23C9" w:rsidRPr="00A66638">
        <w:rPr>
          <w:rFonts w:ascii="Times New Roman" w:hAnsi="Times New Roman"/>
          <w:sz w:val="20"/>
          <w:lang w:val="sq-AL"/>
        </w:rPr>
        <w:t>ë</w:t>
      </w:r>
      <w:r w:rsidRPr="00A66638">
        <w:rPr>
          <w:rFonts w:ascii="Times New Roman" w:hAnsi="Times New Roman"/>
          <w:sz w:val="20"/>
          <w:lang w:val="sq-AL"/>
        </w:rPr>
        <w:t>simit t</w:t>
      </w:r>
      <w:r w:rsidR="008F23C9" w:rsidRPr="00A66638">
        <w:rPr>
          <w:rFonts w:ascii="Times New Roman" w:hAnsi="Times New Roman"/>
          <w:sz w:val="20"/>
          <w:lang w:val="sq-AL"/>
        </w:rPr>
        <w:t>ë</w:t>
      </w:r>
      <w:r w:rsidRPr="00A66638">
        <w:rPr>
          <w:rFonts w:ascii="Times New Roman" w:hAnsi="Times New Roman"/>
          <w:sz w:val="20"/>
          <w:lang w:val="sq-AL"/>
        </w:rPr>
        <w:t xml:space="preserve"> aft</w:t>
      </w:r>
      <w:r w:rsidR="008F23C9" w:rsidRPr="00A66638">
        <w:rPr>
          <w:rFonts w:ascii="Times New Roman" w:hAnsi="Times New Roman"/>
          <w:sz w:val="20"/>
          <w:lang w:val="sq-AL"/>
        </w:rPr>
        <w:t>ë</w:t>
      </w:r>
      <w:r w:rsidRPr="00A66638">
        <w:rPr>
          <w:rFonts w:ascii="Times New Roman" w:hAnsi="Times New Roman"/>
          <w:sz w:val="20"/>
          <w:lang w:val="sq-AL"/>
        </w:rPr>
        <w:t>sis</w:t>
      </w:r>
      <w:r w:rsidR="008F23C9" w:rsidRPr="00A66638">
        <w:rPr>
          <w:rFonts w:ascii="Times New Roman" w:hAnsi="Times New Roman"/>
          <w:sz w:val="20"/>
          <w:lang w:val="sq-AL"/>
        </w:rPr>
        <w:t>ë</w:t>
      </w:r>
      <w:r w:rsidRPr="00A66638">
        <w:rPr>
          <w:rFonts w:ascii="Times New Roman" w:hAnsi="Times New Roman"/>
          <w:sz w:val="20"/>
          <w:lang w:val="sq-AL"/>
        </w:rPr>
        <w:t xml:space="preserve"> s</w:t>
      </w:r>
      <w:r w:rsidR="008F23C9" w:rsidRPr="00A66638">
        <w:rPr>
          <w:rFonts w:ascii="Times New Roman" w:hAnsi="Times New Roman"/>
          <w:sz w:val="20"/>
          <w:lang w:val="sq-AL"/>
        </w:rPr>
        <w:t>ë</w:t>
      </w:r>
      <w:r w:rsidRPr="00A66638">
        <w:rPr>
          <w:rFonts w:ascii="Times New Roman" w:hAnsi="Times New Roman"/>
          <w:sz w:val="20"/>
          <w:lang w:val="sq-AL"/>
        </w:rPr>
        <w:t xml:space="preserve"> kufizuar</w:t>
      </w:r>
      <w:r w:rsidR="00774193" w:rsidRPr="00A66638">
        <w:rPr>
          <w:rFonts w:ascii="Times New Roman" w:hAnsi="Times New Roman"/>
          <w:sz w:val="20"/>
          <w:lang w:val="sq-AL"/>
        </w:rPr>
        <w:t>,</w:t>
      </w:r>
      <w:r w:rsidR="00774193" w:rsidRPr="00A66638">
        <w:rPr>
          <w:lang w:val="sq-AL"/>
        </w:rPr>
        <w:t xml:space="preserve"> </w:t>
      </w:r>
      <w:r w:rsidR="00774193" w:rsidRPr="00A66638">
        <w:rPr>
          <w:rFonts w:ascii="Times New Roman" w:hAnsi="Times New Roman"/>
          <w:sz w:val="20"/>
          <w:lang w:val="sq-AL"/>
        </w:rPr>
        <w:t>theksojm</w:t>
      </w:r>
      <w:r w:rsidR="008F23C9" w:rsidRPr="00A66638">
        <w:rPr>
          <w:rFonts w:ascii="Times New Roman" w:hAnsi="Times New Roman"/>
          <w:sz w:val="20"/>
          <w:lang w:val="sq-AL"/>
        </w:rPr>
        <w:t>ë</w:t>
      </w:r>
      <w:r w:rsidR="00774193" w:rsidRPr="00A66638">
        <w:rPr>
          <w:rFonts w:ascii="Times New Roman" w:hAnsi="Times New Roman"/>
          <w:sz w:val="20"/>
          <w:lang w:val="sq-AL"/>
        </w:rPr>
        <w:t xml:space="preserve"> se kjo reform</w:t>
      </w:r>
      <w:r w:rsidR="008F23C9" w:rsidRPr="00A66638">
        <w:rPr>
          <w:rFonts w:ascii="Times New Roman" w:hAnsi="Times New Roman"/>
          <w:sz w:val="20"/>
          <w:lang w:val="sq-AL"/>
        </w:rPr>
        <w:t>ë</w:t>
      </w:r>
      <w:r w:rsidR="00774193" w:rsidRPr="00A66638">
        <w:rPr>
          <w:rFonts w:ascii="Times New Roman" w:hAnsi="Times New Roman"/>
          <w:sz w:val="20"/>
          <w:lang w:val="sq-AL"/>
        </w:rPr>
        <w:t xml:space="preserve"> </w:t>
      </w:r>
      <w:r w:rsidR="008F23C9" w:rsidRPr="00A66638">
        <w:rPr>
          <w:rFonts w:ascii="Times New Roman" w:hAnsi="Times New Roman"/>
          <w:sz w:val="20"/>
          <w:lang w:val="sq-AL"/>
        </w:rPr>
        <w:t>ë</w:t>
      </w:r>
      <w:r w:rsidR="00774193" w:rsidRPr="00A66638">
        <w:rPr>
          <w:rFonts w:ascii="Times New Roman" w:hAnsi="Times New Roman"/>
          <w:sz w:val="20"/>
          <w:lang w:val="sq-AL"/>
        </w:rPr>
        <w:t>sht</w:t>
      </w:r>
      <w:r w:rsidR="008F23C9" w:rsidRPr="00A66638">
        <w:rPr>
          <w:rFonts w:ascii="Times New Roman" w:hAnsi="Times New Roman"/>
          <w:sz w:val="20"/>
          <w:lang w:val="sq-AL"/>
        </w:rPr>
        <w:t>ë</w:t>
      </w:r>
      <w:r w:rsidR="00774193" w:rsidRPr="00A66638">
        <w:rPr>
          <w:rFonts w:ascii="Times New Roman" w:hAnsi="Times New Roman"/>
          <w:sz w:val="20"/>
          <w:lang w:val="sq-AL"/>
        </w:rPr>
        <w:t xml:space="preserve"> e domosdoshme për disa arsye si: (a) reflektimi i praktikës bashkëkohore ndërkombëtare të shndërrimit të vlerësimit mjekësor në vlerësim bio-psiko-social, për të reflektuar konceptin e ri të aftësisë së kufizuar si një ndërveprim të dëmtimeve funksionale të shkaktuara nga një sëmundje me faktorë psikologjikë e socialë;  (b) rritja e eficencës së vlerësimit, duke krijuar mekanizmat administrativë që reduktojnë ndjeshëm shkallën e abuzimit, rrisin besueshmërinë dhe ulin koston e vlerësimit dhe  (c) përmirësimi i shërbimit për qytetarët. Për më tepër, ky reformim është një domosdoshmëri për të unfikuar qasjen e vlerësimit me parimet e shprehura në Konventën e të Drejtave të Personave me Aftësi të Kufizuara, si edhe me nenin përkatës të Ligjit nr.93/2014, datë 24.7.2014 “Për përfshirjen dhe aksesueshmërinë e personave me aftësi të kufizuara ( Kapitulli III, neni 10). </w:t>
      </w:r>
    </w:p>
    <w:p w14:paraId="2AB2AD0B" w14:textId="77777777" w:rsidR="006A1D24" w:rsidRPr="00A66638" w:rsidRDefault="006A1D24" w:rsidP="00774193">
      <w:pPr>
        <w:jc w:val="both"/>
        <w:rPr>
          <w:rFonts w:ascii="Times New Roman" w:hAnsi="Times New Roman"/>
          <w:sz w:val="20"/>
          <w:lang w:val="sq-AL"/>
        </w:rPr>
      </w:pPr>
    </w:p>
    <w:p w14:paraId="23A54368" w14:textId="77777777" w:rsidR="006E37B5" w:rsidRPr="00A66638" w:rsidRDefault="00774193" w:rsidP="00774193">
      <w:pPr>
        <w:jc w:val="both"/>
        <w:rPr>
          <w:rFonts w:ascii="Times New Roman" w:hAnsi="Times New Roman"/>
          <w:sz w:val="20"/>
          <w:lang w:val="sq-AL"/>
        </w:rPr>
      </w:pPr>
      <w:r w:rsidRPr="00A66638">
        <w:rPr>
          <w:rFonts w:ascii="Times New Roman" w:hAnsi="Times New Roman"/>
          <w:sz w:val="20"/>
          <w:lang w:val="sq-AL"/>
        </w:rPr>
        <w:t xml:space="preserve">Kjo nismë është ndërmarrë së fundmi nga Ministria përgjegjëse për mbrojtjen sociale me konsulencën e Projektit “Modernizimi i Asistencës Sociale në Shqipëri”, të financuar nga huaja IBRD Loan 8141-AL e Bankës Botërore. Vlerësimi i aftësisë së kufizuar prek dy sisteme, atë të sigurimeve shoqërore dhe atë të mbrojtjes sociale. Duke pasur parasysh ndryshimet thelbësore ndërmjet dy sistemeve, projekti i Bankës Botërore është fokusuar në sistemin e mbrojtjes sociale.  Vlerësimi bio-psiko-social është </w:t>
      </w:r>
      <w:r w:rsidR="006A1D24" w:rsidRPr="00A66638">
        <w:rPr>
          <w:rFonts w:ascii="Times New Roman" w:hAnsi="Times New Roman"/>
          <w:sz w:val="20"/>
          <w:lang w:val="sq-AL"/>
        </w:rPr>
        <w:t>pilotuar</w:t>
      </w:r>
      <w:r w:rsidRPr="00A66638">
        <w:rPr>
          <w:rFonts w:ascii="Times New Roman" w:hAnsi="Times New Roman"/>
          <w:sz w:val="20"/>
          <w:lang w:val="sq-AL"/>
        </w:rPr>
        <w:t xml:space="preserve"> në dy njësi administrative të Bashkisë Tiranë, përkatësisht Njësia Administrative nr. 6 dhe Njësia Administrative nr. 7</w:t>
      </w:r>
      <w:r w:rsidR="006A1D24" w:rsidRPr="00A66638">
        <w:rPr>
          <w:rFonts w:ascii="Times New Roman" w:hAnsi="Times New Roman"/>
          <w:sz w:val="20"/>
          <w:lang w:val="sq-AL"/>
        </w:rPr>
        <w:t xml:space="preserve"> dhe aktualisht </w:t>
      </w:r>
      <w:r w:rsidRPr="00A66638">
        <w:rPr>
          <w:rFonts w:ascii="Times New Roman" w:hAnsi="Times New Roman"/>
          <w:sz w:val="20"/>
          <w:lang w:val="sq-AL"/>
        </w:rPr>
        <w:t>kjo reformë synon të shtrihet në mënyrë progresive në të gjithë vendin.</w:t>
      </w:r>
    </w:p>
    <w:p w14:paraId="1617C067" w14:textId="77777777" w:rsidR="006E37B5" w:rsidRPr="00A66638" w:rsidRDefault="006E37B5" w:rsidP="006B7D67">
      <w:pPr>
        <w:jc w:val="both"/>
        <w:rPr>
          <w:rFonts w:ascii="Times New Roman" w:hAnsi="Times New Roman"/>
          <w:sz w:val="20"/>
          <w:lang w:val="sq-AL"/>
        </w:rPr>
      </w:pPr>
    </w:p>
    <w:p w14:paraId="283CFE2B" w14:textId="77777777" w:rsidR="006E37B5" w:rsidRPr="00A66638" w:rsidRDefault="006A1D24" w:rsidP="006E37B5">
      <w:pPr>
        <w:jc w:val="both"/>
        <w:rPr>
          <w:rFonts w:ascii="Times New Roman" w:hAnsi="Times New Roman"/>
          <w:sz w:val="20"/>
          <w:lang w:val="sq-AL"/>
        </w:rPr>
      </w:pPr>
      <w:r w:rsidRPr="00A66638">
        <w:rPr>
          <w:rFonts w:ascii="Times New Roman" w:hAnsi="Times New Roman"/>
          <w:sz w:val="20"/>
          <w:lang w:val="sq-AL"/>
        </w:rPr>
        <w:t xml:space="preserve">Gjithashtu, </w:t>
      </w:r>
      <w:r w:rsidR="003C0CC3" w:rsidRPr="00A66638">
        <w:rPr>
          <w:rFonts w:ascii="Times New Roman" w:hAnsi="Times New Roman"/>
          <w:sz w:val="20"/>
          <w:lang w:val="sq-AL"/>
        </w:rPr>
        <w:t>p</w:t>
      </w:r>
      <w:r w:rsidR="008F23C9" w:rsidRPr="00A66638">
        <w:rPr>
          <w:rFonts w:ascii="Times New Roman" w:hAnsi="Times New Roman"/>
          <w:sz w:val="20"/>
          <w:lang w:val="sq-AL"/>
        </w:rPr>
        <w:t>ë</w:t>
      </w:r>
      <w:r w:rsidR="003C0CC3" w:rsidRPr="00A66638">
        <w:rPr>
          <w:rFonts w:ascii="Times New Roman" w:hAnsi="Times New Roman"/>
          <w:sz w:val="20"/>
          <w:lang w:val="sq-AL"/>
        </w:rPr>
        <w:t>r zonat n</w:t>
      </w:r>
      <w:r w:rsidR="008F23C9" w:rsidRPr="00A66638">
        <w:rPr>
          <w:rFonts w:ascii="Times New Roman" w:hAnsi="Times New Roman"/>
          <w:sz w:val="20"/>
          <w:lang w:val="sq-AL"/>
        </w:rPr>
        <w:t>ë</w:t>
      </w:r>
      <w:r w:rsidR="00F41B8F" w:rsidRPr="00A66638">
        <w:rPr>
          <w:rFonts w:ascii="Times New Roman" w:hAnsi="Times New Roman"/>
          <w:sz w:val="20"/>
          <w:lang w:val="sq-AL"/>
        </w:rPr>
        <w:t xml:space="preserve"> </w:t>
      </w:r>
      <w:r w:rsidR="003C0CC3" w:rsidRPr="00A66638">
        <w:rPr>
          <w:rFonts w:ascii="Times New Roman" w:hAnsi="Times New Roman"/>
          <w:sz w:val="20"/>
          <w:lang w:val="sq-AL"/>
        </w:rPr>
        <w:t>t</w:t>
      </w:r>
      <w:r w:rsidR="008F23C9" w:rsidRPr="00A66638">
        <w:rPr>
          <w:rFonts w:ascii="Times New Roman" w:hAnsi="Times New Roman"/>
          <w:sz w:val="20"/>
          <w:lang w:val="sq-AL"/>
        </w:rPr>
        <w:t>ë</w:t>
      </w:r>
      <w:r w:rsidR="003C0CC3" w:rsidRPr="00A66638">
        <w:rPr>
          <w:rFonts w:ascii="Times New Roman" w:hAnsi="Times New Roman"/>
          <w:sz w:val="20"/>
          <w:lang w:val="sq-AL"/>
        </w:rPr>
        <w:t xml:space="preserve"> cilat nukl po aplikohet ky sistem, qeveria shqiptare duke patur n</w:t>
      </w:r>
      <w:r w:rsidR="008F23C9" w:rsidRPr="00A66638">
        <w:rPr>
          <w:rFonts w:ascii="Times New Roman" w:hAnsi="Times New Roman"/>
          <w:sz w:val="20"/>
          <w:lang w:val="sq-AL"/>
        </w:rPr>
        <w:t>ë</w:t>
      </w:r>
      <w:r w:rsidR="003C0CC3" w:rsidRPr="00A66638">
        <w:rPr>
          <w:rFonts w:ascii="Times New Roman" w:hAnsi="Times New Roman"/>
          <w:sz w:val="20"/>
          <w:lang w:val="sq-AL"/>
        </w:rPr>
        <w:t xml:space="preserve"> fokus qytetarin dhe leht</w:t>
      </w:r>
      <w:r w:rsidR="008F23C9" w:rsidRPr="00A66638">
        <w:rPr>
          <w:rFonts w:ascii="Times New Roman" w:hAnsi="Times New Roman"/>
          <w:sz w:val="20"/>
          <w:lang w:val="sq-AL"/>
        </w:rPr>
        <w:t>ë</w:t>
      </w:r>
      <w:r w:rsidR="003C0CC3" w:rsidRPr="00A66638">
        <w:rPr>
          <w:rFonts w:ascii="Times New Roman" w:hAnsi="Times New Roman"/>
          <w:sz w:val="20"/>
          <w:lang w:val="sq-AL"/>
        </w:rPr>
        <w:t>simin e tij q</w:t>
      </w:r>
      <w:r w:rsidR="006E37B5" w:rsidRPr="00A66638">
        <w:rPr>
          <w:rFonts w:ascii="Times New Roman" w:hAnsi="Times New Roman"/>
          <w:sz w:val="20"/>
          <w:lang w:val="sq-AL"/>
        </w:rPr>
        <w:t xml:space="preserve">ë nga viti 2018 </w:t>
      </w:r>
      <w:r w:rsidR="003C0CC3" w:rsidRPr="00A66638">
        <w:rPr>
          <w:rFonts w:ascii="Times New Roman" w:hAnsi="Times New Roman"/>
          <w:sz w:val="20"/>
          <w:lang w:val="sq-AL"/>
        </w:rPr>
        <w:t>ka marr</w:t>
      </w:r>
      <w:r w:rsidR="008F23C9" w:rsidRPr="00A66638">
        <w:rPr>
          <w:rFonts w:ascii="Times New Roman" w:hAnsi="Times New Roman"/>
          <w:sz w:val="20"/>
          <w:lang w:val="sq-AL"/>
        </w:rPr>
        <w:t>ë</w:t>
      </w:r>
      <w:r w:rsidR="003C0CC3" w:rsidRPr="00A66638">
        <w:rPr>
          <w:rFonts w:ascii="Times New Roman" w:hAnsi="Times New Roman"/>
          <w:sz w:val="20"/>
          <w:lang w:val="sq-AL"/>
        </w:rPr>
        <w:t xml:space="preserve"> masa dhe ka realizuar disa p</w:t>
      </w:r>
      <w:r w:rsidR="008F23C9" w:rsidRPr="00A66638">
        <w:rPr>
          <w:rFonts w:ascii="Times New Roman" w:hAnsi="Times New Roman"/>
          <w:sz w:val="20"/>
          <w:lang w:val="sq-AL"/>
        </w:rPr>
        <w:t>ë</w:t>
      </w:r>
      <w:r w:rsidR="003C0CC3" w:rsidRPr="00A66638">
        <w:rPr>
          <w:rFonts w:ascii="Times New Roman" w:hAnsi="Times New Roman"/>
          <w:sz w:val="20"/>
          <w:lang w:val="sq-AL"/>
        </w:rPr>
        <w:t>rmir</w:t>
      </w:r>
      <w:r w:rsidR="008F23C9" w:rsidRPr="00A66638">
        <w:rPr>
          <w:rFonts w:ascii="Times New Roman" w:hAnsi="Times New Roman"/>
          <w:sz w:val="20"/>
          <w:lang w:val="sq-AL"/>
        </w:rPr>
        <w:t>ë</w:t>
      </w:r>
      <w:r w:rsidR="003C0CC3" w:rsidRPr="00A66638">
        <w:rPr>
          <w:rFonts w:ascii="Times New Roman" w:hAnsi="Times New Roman"/>
          <w:sz w:val="20"/>
          <w:lang w:val="sq-AL"/>
        </w:rPr>
        <w:t>sime n</w:t>
      </w:r>
      <w:r w:rsidR="008F23C9" w:rsidRPr="00A66638">
        <w:rPr>
          <w:rFonts w:ascii="Times New Roman" w:hAnsi="Times New Roman"/>
          <w:sz w:val="20"/>
          <w:lang w:val="sq-AL"/>
        </w:rPr>
        <w:t>ë</w:t>
      </w:r>
      <w:r w:rsidR="003C0CC3" w:rsidRPr="00A66638">
        <w:rPr>
          <w:rFonts w:ascii="Times New Roman" w:hAnsi="Times New Roman"/>
          <w:sz w:val="20"/>
          <w:lang w:val="sq-AL"/>
        </w:rPr>
        <w:t xml:space="preserve"> sistemin aktual lidhur </w:t>
      </w:r>
      <w:r w:rsidR="006E37B5" w:rsidRPr="00A66638">
        <w:rPr>
          <w:rFonts w:ascii="Times New Roman" w:hAnsi="Times New Roman"/>
          <w:sz w:val="20"/>
          <w:lang w:val="sq-AL"/>
        </w:rPr>
        <w:t>me: (i) lehtësimin dhe reduktimin e dokumentacionit të tepërt që duhet të përgatisë individi që kërkon të vlerësohet / rivlerësohet për aftësinë e kufizuar; (ii) shmangien e burokracive, vonesave të panevojshme dhe vajtje - ardhjeve të individëve nga një institucion në tjetrin për plotësimin dhe dorëzimin e dokumentacionit; (iii) institucionet publike janë ato që kryejnë jo vetëm procesin e diagnostikimit dhe të referimit të rasteve për vlerësim por edhe përgjegjëse për përcjelljen e dokumentacionit nga një institucion në tjetrin, gjë të cilën deri më parë e ka bërë qytetari; (iv) individët me aftësi të kufizuara dhe të verbërit paraqiten për diagnostikim dhe ekzaminim vetëm në institucionet shëndetësore dhe vlerësimi kryhet në bazë të dokumentacionit mjekësor, duke shmangur paraqitjen e tij fizike.</w:t>
      </w:r>
    </w:p>
    <w:p w14:paraId="46EF8DCA" w14:textId="77777777" w:rsidR="006E37B5" w:rsidRPr="00A66638" w:rsidRDefault="006E37B5" w:rsidP="006B7D67">
      <w:pPr>
        <w:jc w:val="both"/>
        <w:rPr>
          <w:rFonts w:ascii="Times New Roman" w:hAnsi="Times New Roman"/>
          <w:sz w:val="20"/>
          <w:lang w:val="sq-AL"/>
        </w:rPr>
      </w:pPr>
    </w:p>
    <w:p w14:paraId="6F1F53E0" w14:textId="77777777" w:rsidR="00DE170E" w:rsidRPr="00A66638" w:rsidRDefault="00DE170E" w:rsidP="008428C8">
      <w:pPr>
        <w:ind w:left="66"/>
        <w:rPr>
          <w:rFonts w:ascii="Times New Roman" w:hAnsi="Times New Roman"/>
          <w:lang w:val="sq-AL"/>
        </w:rPr>
      </w:pPr>
    </w:p>
    <w:p w14:paraId="1FE19BE2" w14:textId="77777777" w:rsidR="00C50922" w:rsidRPr="00A66638" w:rsidRDefault="001009D3" w:rsidP="0013699E">
      <w:pPr>
        <w:pStyle w:val="Heading1"/>
        <w:rPr>
          <w:rFonts w:ascii="Times New Roman" w:hAnsi="Times New Roman" w:cs="Times New Roman"/>
          <w:sz w:val="22"/>
          <w:szCs w:val="22"/>
          <w:lang w:val="sq-AL"/>
        </w:rPr>
      </w:pPr>
      <w:r w:rsidRPr="00A66638">
        <w:rPr>
          <w:rFonts w:ascii="Times New Roman" w:hAnsi="Times New Roman" w:cs="Times New Roman"/>
          <w:sz w:val="22"/>
          <w:szCs w:val="22"/>
          <w:lang w:val="sq-AL"/>
        </w:rPr>
        <w:t>Objektivi i politikës</w:t>
      </w:r>
      <w:bookmarkEnd w:id="5"/>
    </w:p>
    <w:p w14:paraId="2D25E8F9" w14:textId="77777777" w:rsidR="00D55BD1" w:rsidRPr="00A66638" w:rsidRDefault="00D55BD1" w:rsidP="00D55BD1">
      <w:pPr>
        <w:rPr>
          <w:lang w:val="sq-AL"/>
        </w:rPr>
      </w:pPr>
    </w:p>
    <w:p w14:paraId="226750F5" w14:textId="77777777" w:rsidR="001009D3" w:rsidRPr="00A66638" w:rsidRDefault="001009D3" w:rsidP="001009D3">
      <w:pPr>
        <w:pStyle w:val="ListParagraph"/>
        <w:numPr>
          <w:ilvl w:val="0"/>
          <w:numId w:val="12"/>
        </w:numPr>
        <w:spacing w:after="0"/>
        <w:rPr>
          <w:rFonts w:ascii="Times New Roman" w:hAnsi="Times New Roman"/>
          <w:i/>
          <w:sz w:val="20"/>
          <w:lang w:val="sq-AL"/>
        </w:rPr>
      </w:pPr>
      <w:r w:rsidRPr="00A66638">
        <w:rPr>
          <w:rFonts w:ascii="Times New Roman" w:hAnsi="Times New Roman"/>
          <w:i/>
          <w:sz w:val="20"/>
          <w:lang w:val="sq-AL"/>
        </w:rPr>
        <w:t>Vendosni objektiva që korrespondojnë me problemin dhe shkaqet e tij</w:t>
      </w:r>
      <w:r w:rsidR="00573E8A" w:rsidRPr="00A66638">
        <w:rPr>
          <w:rFonts w:ascii="Times New Roman" w:hAnsi="Times New Roman"/>
          <w:i/>
          <w:sz w:val="20"/>
          <w:lang w:val="sq-AL"/>
        </w:rPr>
        <w:t>.</w:t>
      </w:r>
    </w:p>
    <w:p w14:paraId="709978D4" w14:textId="77777777" w:rsidR="004B05F4" w:rsidRPr="00A66638" w:rsidRDefault="001009D3" w:rsidP="001009D3">
      <w:pPr>
        <w:pStyle w:val="ListParagraph"/>
        <w:numPr>
          <w:ilvl w:val="0"/>
          <w:numId w:val="12"/>
        </w:numPr>
        <w:spacing w:after="0"/>
        <w:rPr>
          <w:rFonts w:ascii="Times New Roman" w:hAnsi="Times New Roman"/>
          <w:i/>
          <w:sz w:val="18"/>
          <w:szCs w:val="18"/>
          <w:lang w:val="sq-AL"/>
        </w:rPr>
      </w:pPr>
      <w:r w:rsidRPr="00A66638">
        <w:rPr>
          <w:rFonts w:ascii="Times New Roman" w:hAnsi="Times New Roman"/>
          <w:i/>
          <w:sz w:val="20"/>
          <w:lang w:val="sq-AL"/>
        </w:rPr>
        <w:t>Sigurohuni që objektivat janë specifikë, të matshëm, të arritshëm, realë dhe në kohë</w:t>
      </w:r>
      <w:r w:rsidR="00573E8A" w:rsidRPr="00A66638">
        <w:rPr>
          <w:rFonts w:ascii="Times New Roman" w:hAnsi="Times New Roman"/>
          <w:i/>
          <w:sz w:val="20"/>
          <w:lang w:val="sq-AL"/>
        </w:rPr>
        <w:t>.</w:t>
      </w:r>
    </w:p>
    <w:p w14:paraId="4ABD5533" w14:textId="77777777" w:rsidR="0013699E" w:rsidRPr="00A66638" w:rsidRDefault="0013699E" w:rsidP="0013699E">
      <w:pPr>
        <w:pStyle w:val="Style1-BodyText"/>
        <w:spacing w:after="0"/>
        <w:rPr>
          <w:rFonts w:ascii="Times New Roman" w:hAnsi="Times New Roman" w:cs="Times New Roman"/>
          <w:szCs w:val="22"/>
          <w:lang w:val="sq-AL"/>
        </w:rPr>
      </w:pPr>
    </w:p>
    <w:p w14:paraId="5FAED38A" w14:textId="77777777" w:rsidR="00945CF5" w:rsidRPr="00A66638" w:rsidRDefault="00945CF5" w:rsidP="00945CF5">
      <w:pPr>
        <w:jc w:val="both"/>
        <w:rPr>
          <w:rFonts w:ascii="Times New Roman" w:hAnsi="Times New Roman"/>
          <w:sz w:val="20"/>
          <w:lang w:val="sq-AL"/>
        </w:rPr>
      </w:pPr>
    </w:p>
    <w:p w14:paraId="50F647FF" w14:textId="1BE50EDB" w:rsidR="00225B57" w:rsidRPr="00A66638" w:rsidRDefault="00CA7C44" w:rsidP="00945CF5">
      <w:pPr>
        <w:jc w:val="both"/>
        <w:rPr>
          <w:rFonts w:ascii="Times New Roman" w:hAnsi="Times New Roman"/>
          <w:sz w:val="20"/>
          <w:lang w:val="sq-AL"/>
        </w:rPr>
      </w:pPr>
      <w:r>
        <w:rPr>
          <w:rFonts w:ascii="Times New Roman" w:hAnsi="Times New Roman"/>
          <w:sz w:val="20"/>
          <w:lang w:val="sq-AL"/>
        </w:rPr>
        <w:t xml:space="preserve">1. </w:t>
      </w:r>
      <w:r w:rsidR="00945CF5" w:rsidRPr="00A66638">
        <w:rPr>
          <w:rFonts w:ascii="Times New Roman" w:hAnsi="Times New Roman"/>
          <w:sz w:val="20"/>
          <w:lang w:val="sq-AL"/>
        </w:rPr>
        <w:t>Brenda vitit 2020 p</w:t>
      </w:r>
      <w:r w:rsidR="00D50912" w:rsidRPr="00A66638">
        <w:rPr>
          <w:rFonts w:ascii="Times New Roman" w:hAnsi="Times New Roman"/>
          <w:sz w:val="20"/>
          <w:lang w:val="sq-AL"/>
        </w:rPr>
        <w:t>ë</w:t>
      </w:r>
      <w:r w:rsidR="00945CF5" w:rsidRPr="00A66638">
        <w:rPr>
          <w:rFonts w:ascii="Times New Roman" w:hAnsi="Times New Roman"/>
          <w:sz w:val="20"/>
          <w:lang w:val="sq-AL"/>
        </w:rPr>
        <w:t>rmes krijimit të mundësive për punësim do t</w:t>
      </w:r>
      <w:r w:rsidR="00D50912" w:rsidRPr="00A66638">
        <w:rPr>
          <w:rFonts w:ascii="Times New Roman" w:hAnsi="Times New Roman"/>
          <w:sz w:val="20"/>
          <w:lang w:val="sq-AL"/>
        </w:rPr>
        <w:t>ë</w:t>
      </w:r>
      <w:r w:rsidR="00945CF5" w:rsidRPr="00A66638">
        <w:rPr>
          <w:rFonts w:ascii="Times New Roman" w:hAnsi="Times New Roman"/>
          <w:sz w:val="20"/>
          <w:lang w:val="sq-AL"/>
        </w:rPr>
        <w:t xml:space="preserve"> rritet përfshirja e përfituesve të ndihmës ekonomike në politikat aktive të tregut të punës me 5%.</w:t>
      </w:r>
    </w:p>
    <w:p w14:paraId="1334ECF0" w14:textId="1559C239" w:rsidR="00225B57" w:rsidRPr="00A66638" w:rsidRDefault="00225B57" w:rsidP="00225B57">
      <w:pPr>
        <w:jc w:val="both"/>
        <w:rPr>
          <w:rFonts w:ascii="Times New Roman" w:hAnsi="Times New Roman"/>
          <w:sz w:val="20"/>
          <w:lang w:val="sq-AL"/>
        </w:rPr>
      </w:pPr>
    </w:p>
    <w:p w14:paraId="707A522F" w14:textId="77777777" w:rsidR="00F93CC0" w:rsidRPr="00A66638" w:rsidRDefault="00F93CC0" w:rsidP="00225B57">
      <w:pPr>
        <w:jc w:val="both"/>
        <w:rPr>
          <w:rFonts w:ascii="Times New Roman" w:hAnsi="Times New Roman"/>
          <w:sz w:val="20"/>
          <w:lang w:val="sq-AL"/>
        </w:rPr>
      </w:pPr>
    </w:p>
    <w:p w14:paraId="1FAFD461" w14:textId="72DCF017" w:rsidR="00F93CC0" w:rsidRPr="00A66638" w:rsidRDefault="0098335E" w:rsidP="00225B57">
      <w:pPr>
        <w:jc w:val="both"/>
        <w:rPr>
          <w:rFonts w:ascii="Times New Roman" w:hAnsi="Times New Roman"/>
          <w:sz w:val="20"/>
          <w:lang w:val="sq-AL"/>
        </w:rPr>
      </w:pPr>
      <w:r>
        <w:rPr>
          <w:rFonts w:ascii="Times New Roman" w:hAnsi="Times New Roman"/>
          <w:sz w:val="20"/>
          <w:lang w:val="sq-AL"/>
        </w:rPr>
        <w:t xml:space="preserve">2. </w:t>
      </w:r>
      <w:r w:rsidR="005C2FAA" w:rsidRPr="00A66638">
        <w:rPr>
          <w:rFonts w:ascii="Times New Roman" w:hAnsi="Times New Roman"/>
          <w:sz w:val="20"/>
          <w:lang w:val="sq-AL"/>
        </w:rPr>
        <w:t xml:space="preserve">Brenda vitit 2020 </w:t>
      </w:r>
      <w:r w:rsidR="00B97479" w:rsidRPr="00A66638">
        <w:rPr>
          <w:rFonts w:ascii="Times New Roman" w:hAnsi="Times New Roman"/>
          <w:sz w:val="20"/>
          <w:lang w:val="sq-AL"/>
        </w:rPr>
        <w:t>p</w:t>
      </w:r>
      <w:r w:rsidR="00D50912" w:rsidRPr="00A66638">
        <w:rPr>
          <w:rFonts w:ascii="Times New Roman" w:hAnsi="Times New Roman"/>
          <w:sz w:val="20"/>
          <w:lang w:val="sq-AL"/>
        </w:rPr>
        <w:t>ë</w:t>
      </w:r>
      <w:r w:rsidR="00B97479" w:rsidRPr="00A66638">
        <w:rPr>
          <w:rFonts w:ascii="Times New Roman" w:hAnsi="Times New Roman"/>
          <w:sz w:val="20"/>
          <w:lang w:val="sq-AL"/>
        </w:rPr>
        <w:t>rmes reformimit t</w:t>
      </w:r>
      <w:r w:rsidR="00D50912" w:rsidRPr="00A66638">
        <w:rPr>
          <w:rFonts w:ascii="Times New Roman" w:hAnsi="Times New Roman"/>
          <w:sz w:val="20"/>
          <w:lang w:val="sq-AL"/>
        </w:rPr>
        <w:t>ë</w:t>
      </w:r>
      <w:r w:rsidR="00B97479" w:rsidRPr="00A66638">
        <w:rPr>
          <w:rFonts w:ascii="Times New Roman" w:hAnsi="Times New Roman"/>
          <w:sz w:val="20"/>
          <w:lang w:val="sq-AL"/>
        </w:rPr>
        <w:t xml:space="preserve"> sistemit të vlerësimit të personave me aftësi të kufizuar duke vënë në zbatim sistemin e ri të vlerësimit sipas “Modelit Social” do t</w:t>
      </w:r>
      <w:r w:rsidR="00D50912" w:rsidRPr="00A66638">
        <w:rPr>
          <w:rFonts w:ascii="Times New Roman" w:hAnsi="Times New Roman"/>
          <w:sz w:val="20"/>
          <w:lang w:val="sq-AL"/>
        </w:rPr>
        <w:t>ë</w:t>
      </w:r>
      <w:r w:rsidR="00B97479" w:rsidRPr="00A66638">
        <w:rPr>
          <w:rFonts w:ascii="Times New Roman" w:hAnsi="Times New Roman"/>
          <w:sz w:val="20"/>
          <w:lang w:val="sq-AL"/>
        </w:rPr>
        <w:t xml:space="preserve"> ulen me 10% rastet abuzive të përfituesve që nuk shfaqin aftësi të kufizuar, n</w:t>
      </w:r>
      <w:r w:rsidR="00D50912" w:rsidRPr="00A66638">
        <w:rPr>
          <w:rFonts w:ascii="Times New Roman" w:hAnsi="Times New Roman"/>
          <w:sz w:val="20"/>
          <w:lang w:val="sq-AL"/>
        </w:rPr>
        <w:t>ë</w:t>
      </w:r>
      <w:r w:rsidR="00B97479" w:rsidRPr="00A66638">
        <w:rPr>
          <w:rFonts w:ascii="Times New Roman" w:hAnsi="Times New Roman"/>
          <w:sz w:val="20"/>
          <w:lang w:val="sq-AL"/>
        </w:rPr>
        <w:t xml:space="preserve"> zonat ku do t</w:t>
      </w:r>
      <w:r w:rsidR="00D50912" w:rsidRPr="00A66638">
        <w:rPr>
          <w:rFonts w:ascii="Times New Roman" w:hAnsi="Times New Roman"/>
          <w:sz w:val="20"/>
          <w:lang w:val="sq-AL"/>
        </w:rPr>
        <w:t>ë</w:t>
      </w:r>
      <w:r w:rsidR="00B97479" w:rsidRPr="00A66638">
        <w:rPr>
          <w:rFonts w:ascii="Times New Roman" w:hAnsi="Times New Roman"/>
          <w:sz w:val="20"/>
          <w:lang w:val="sq-AL"/>
        </w:rPr>
        <w:t xml:space="preserve"> zbatohet ky model vler</w:t>
      </w:r>
      <w:r w:rsidR="00D50912" w:rsidRPr="00A66638">
        <w:rPr>
          <w:rFonts w:ascii="Times New Roman" w:hAnsi="Times New Roman"/>
          <w:sz w:val="20"/>
          <w:lang w:val="sq-AL"/>
        </w:rPr>
        <w:t>ë</w:t>
      </w:r>
      <w:r w:rsidR="00B97479" w:rsidRPr="00A66638">
        <w:rPr>
          <w:rFonts w:ascii="Times New Roman" w:hAnsi="Times New Roman"/>
          <w:sz w:val="20"/>
          <w:lang w:val="sq-AL"/>
        </w:rPr>
        <w:t>simi.</w:t>
      </w:r>
    </w:p>
    <w:p w14:paraId="37735818" w14:textId="77777777" w:rsidR="00225B57" w:rsidRPr="00A66638" w:rsidRDefault="00225B57" w:rsidP="00225B57">
      <w:pPr>
        <w:jc w:val="both"/>
        <w:rPr>
          <w:rFonts w:ascii="Times New Roman" w:hAnsi="Times New Roman"/>
          <w:sz w:val="20"/>
          <w:lang w:val="sq-AL"/>
        </w:rPr>
      </w:pPr>
    </w:p>
    <w:p w14:paraId="37738572" w14:textId="77777777" w:rsidR="00B97479" w:rsidRPr="00A66638" w:rsidRDefault="00B97479" w:rsidP="00225B57">
      <w:pPr>
        <w:jc w:val="both"/>
        <w:rPr>
          <w:rFonts w:ascii="Times New Roman" w:hAnsi="Times New Roman"/>
          <w:sz w:val="20"/>
          <w:lang w:val="sq-AL"/>
        </w:rPr>
      </w:pPr>
    </w:p>
    <w:p w14:paraId="65D3366F" w14:textId="20F38A22" w:rsidR="00F14074" w:rsidRPr="00A66638" w:rsidRDefault="0098335E" w:rsidP="00F14074">
      <w:pPr>
        <w:jc w:val="both"/>
        <w:rPr>
          <w:rFonts w:ascii="Times New Roman" w:hAnsi="Times New Roman"/>
          <w:sz w:val="20"/>
          <w:lang w:val="sq-AL"/>
        </w:rPr>
      </w:pPr>
      <w:r>
        <w:rPr>
          <w:rFonts w:ascii="Times New Roman" w:hAnsi="Times New Roman"/>
          <w:sz w:val="20"/>
          <w:lang w:val="sq-AL"/>
        </w:rPr>
        <w:t xml:space="preserve">3. </w:t>
      </w:r>
      <w:r w:rsidR="00B97479" w:rsidRPr="00A66638">
        <w:rPr>
          <w:rFonts w:ascii="Times New Roman" w:hAnsi="Times New Roman"/>
          <w:sz w:val="20"/>
          <w:lang w:val="sq-AL"/>
        </w:rPr>
        <w:t xml:space="preserve">Brenda vitit 2020 </w:t>
      </w:r>
      <w:r w:rsidR="00F14074" w:rsidRPr="00A66638">
        <w:rPr>
          <w:rFonts w:ascii="Times New Roman" w:hAnsi="Times New Roman"/>
          <w:sz w:val="20"/>
          <w:lang w:val="sq-AL"/>
        </w:rPr>
        <w:t>p</w:t>
      </w:r>
      <w:r w:rsidR="00D50912" w:rsidRPr="00A66638">
        <w:rPr>
          <w:rFonts w:ascii="Times New Roman" w:hAnsi="Times New Roman"/>
          <w:sz w:val="20"/>
          <w:lang w:val="sq-AL"/>
        </w:rPr>
        <w:t>ë</w:t>
      </w:r>
      <w:r w:rsidR="00F14074" w:rsidRPr="00A66638">
        <w:rPr>
          <w:rFonts w:ascii="Times New Roman" w:hAnsi="Times New Roman"/>
          <w:sz w:val="20"/>
          <w:lang w:val="sq-AL"/>
        </w:rPr>
        <w:t>r çdo fëmijë t</w:t>
      </w:r>
      <w:r w:rsidR="00D50912" w:rsidRPr="00A66638">
        <w:rPr>
          <w:rFonts w:ascii="Times New Roman" w:hAnsi="Times New Roman"/>
          <w:sz w:val="20"/>
          <w:lang w:val="sq-AL"/>
        </w:rPr>
        <w:t>ë</w:t>
      </w:r>
      <w:r w:rsidR="00F14074" w:rsidRPr="00A66638">
        <w:rPr>
          <w:rFonts w:ascii="Times New Roman" w:hAnsi="Times New Roman"/>
          <w:sz w:val="20"/>
          <w:lang w:val="sq-AL"/>
        </w:rPr>
        <w:t xml:space="preserve"> porsalindur, </w:t>
      </w:r>
      <w:r w:rsidR="00F14074" w:rsidRPr="00A66638">
        <w:rPr>
          <w:rFonts w:ascii="Times New Roman" w:hAnsi="Times New Roman"/>
          <w:bCs/>
          <w:sz w:val="20"/>
          <w:lang w:val="sq-AL"/>
        </w:rPr>
        <w:t>do të jepet në formën e një CEK-u të emetuar në emër të nënës,</w:t>
      </w:r>
      <w:r w:rsidR="00F14074" w:rsidRPr="00A66638">
        <w:rPr>
          <w:rFonts w:ascii="Times New Roman" w:hAnsi="Times New Roman"/>
          <w:sz w:val="20"/>
          <w:lang w:val="sq-AL"/>
        </w:rPr>
        <w:t xml:space="preserve"> m</w:t>
      </w:r>
      <w:r w:rsidR="00F14074" w:rsidRPr="00A66638">
        <w:rPr>
          <w:rFonts w:ascii="Times New Roman" w:hAnsi="Times New Roman"/>
          <w:bCs/>
          <w:sz w:val="20"/>
          <w:lang w:val="sq-AL"/>
        </w:rPr>
        <w:t>asa e ndihmës së menjëhershme financiare.</w:t>
      </w:r>
    </w:p>
    <w:p w14:paraId="72DC4039" w14:textId="77777777" w:rsidR="00B97479" w:rsidRPr="00A66638" w:rsidRDefault="00B97479" w:rsidP="00225B57">
      <w:pPr>
        <w:jc w:val="both"/>
        <w:rPr>
          <w:rFonts w:ascii="Times New Roman" w:hAnsi="Times New Roman"/>
          <w:sz w:val="20"/>
          <w:lang w:val="sq-AL"/>
        </w:rPr>
      </w:pPr>
    </w:p>
    <w:p w14:paraId="0698CD3C" w14:textId="77777777" w:rsidR="000A2E7E" w:rsidRPr="00A66638" w:rsidRDefault="000A2E7E" w:rsidP="0013699E">
      <w:pPr>
        <w:pStyle w:val="Heading1"/>
        <w:rPr>
          <w:rFonts w:ascii="Times New Roman" w:hAnsi="Times New Roman" w:cs="Times New Roman"/>
          <w:sz w:val="22"/>
          <w:szCs w:val="22"/>
          <w:lang w:val="sq-AL"/>
        </w:rPr>
      </w:pPr>
    </w:p>
    <w:p w14:paraId="2F063A75" w14:textId="77777777" w:rsidR="000A2E7E" w:rsidRPr="00A66638" w:rsidRDefault="000A2E7E" w:rsidP="0013699E">
      <w:pPr>
        <w:pStyle w:val="Heading1"/>
        <w:rPr>
          <w:rFonts w:ascii="Times New Roman" w:hAnsi="Times New Roman" w:cs="Times New Roman"/>
          <w:sz w:val="22"/>
          <w:szCs w:val="22"/>
          <w:lang w:val="sq-AL"/>
        </w:rPr>
      </w:pPr>
    </w:p>
    <w:p w14:paraId="1CFD752B" w14:textId="77777777" w:rsidR="00C50922" w:rsidRPr="00661630" w:rsidRDefault="008D1611" w:rsidP="0013699E">
      <w:pPr>
        <w:pStyle w:val="Heading1"/>
        <w:rPr>
          <w:rFonts w:ascii="Times New Roman" w:hAnsi="Times New Roman" w:cs="Times New Roman"/>
          <w:sz w:val="22"/>
          <w:szCs w:val="22"/>
          <w:lang w:val="sq-AL"/>
        </w:rPr>
      </w:pPr>
      <w:r w:rsidRPr="00661630">
        <w:rPr>
          <w:rFonts w:ascii="Times New Roman" w:hAnsi="Times New Roman" w:cs="Times New Roman"/>
          <w:sz w:val="22"/>
          <w:szCs w:val="22"/>
          <w:lang w:val="sq-AL"/>
        </w:rPr>
        <w:t>Përshkrimi i opsioneve të shqyrtuara</w:t>
      </w:r>
    </w:p>
    <w:p w14:paraId="4284C438" w14:textId="77777777" w:rsidR="00D55BD1" w:rsidRPr="00661630" w:rsidRDefault="00D55BD1" w:rsidP="00D55BD1">
      <w:pPr>
        <w:rPr>
          <w:lang w:val="sq-AL"/>
        </w:rPr>
      </w:pPr>
    </w:p>
    <w:p w14:paraId="7A686AC3" w14:textId="77777777" w:rsidR="008D1611" w:rsidRPr="00661630" w:rsidRDefault="008D1611" w:rsidP="008D1611">
      <w:pPr>
        <w:pStyle w:val="ListParagraph"/>
        <w:numPr>
          <w:ilvl w:val="0"/>
          <w:numId w:val="10"/>
        </w:numPr>
        <w:spacing w:after="0"/>
        <w:jc w:val="both"/>
        <w:rPr>
          <w:rFonts w:ascii="Times New Roman" w:hAnsi="Times New Roman"/>
          <w:i/>
          <w:sz w:val="20"/>
          <w:lang w:val="sq-AL"/>
        </w:rPr>
      </w:pPr>
      <w:r w:rsidRPr="00661630">
        <w:rPr>
          <w:rFonts w:ascii="Times New Roman" w:hAnsi="Times New Roman"/>
          <w:i/>
          <w:sz w:val="20"/>
          <w:lang w:val="sq-AL"/>
        </w:rPr>
        <w:t xml:space="preserve">Përshkruani opsionin e status </w:t>
      </w:r>
      <w:r w:rsidR="00475898" w:rsidRPr="00661630">
        <w:rPr>
          <w:rFonts w:ascii="Times New Roman" w:hAnsi="Times New Roman"/>
          <w:i/>
          <w:sz w:val="20"/>
          <w:lang w:val="sq-AL"/>
        </w:rPr>
        <w:t>q</w:t>
      </w:r>
      <w:r w:rsidRPr="00661630">
        <w:rPr>
          <w:rFonts w:ascii="Times New Roman" w:hAnsi="Times New Roman"/>
          <w:i/>
          <w:sz w:val="20"/>
          <w:lang w:val="sq-AL"/>
        </w:rPr>
        <w:t>uo</w:t>
      </w:r>
      <w:r w:rsidR="00475898" w:rsidRPr="00661630">
        <w:rPr>
          <w:rFonts w:ascii="Times New Roman" w:hAnsi="Times New Roman"/>
          <w:i/>
          <w:sz w:val="20"/>
          <w:lang w:val="sq-AL"/>
        </w:rPr>
        <w:t>-</w:t>
      </w:r>
      <w:r w:rsidRPr="00661630">
        <w:rPr>
          <w:rFonts w:ascii="Times New Roman" w:hAnsi="Times New Roman"/>
          <w:i/>
          <w:sz w:val="20"/>
          <w:lang w:val="sq-AL"/>
        </w:rPr>
        <w:t>së</w:t>
      </w:r>
      <w:r w:rsidR="00475898" w:rsidRPr="00661630">
        <w:rPr>
          <w:rFonts w:ascii="Times New Roman" w:hAnsi="Times New Roman"/>
          <w:i/>
          <w:sz w:val="20"/>
          <w:lang w:val="sq-AL"/>
        </w:rPr>
        <w:t xml:space="preserve">. </w:t>
      </w:r>
    </w:p>
    <w:p w14:paraId="12D4B38D" w14:textId="77777777" w:rsidR="008D1611" w:rsidRPr="00661630" w:rsidRDefault="008D1611" w:rsidP="008D1611">
      <w:pPr>
        <w:pStyle w:val="ListParagraph"/>
        <w:numPr>
          <w:ilvl w:val="0"/>
          <w:numId w:val="10"/>
        </w:numPr>
        <w:spacing w:after="0"/>
        <w:jc w:val="both"/>
        <w:rPr>
          <w:rFonts w:ascii="Times New Roman" w:hAnsi="Times New Roman"/>
          <w:i/>
          <w:sz w:val="20"/>
          <w:lang w:val="sq-AL"/>
        </w:rPr>
      </w:pPr>
      <w:r w:rsidRPr="00661630">
        <w:rPr>
          <w:rFonts w:ascii="Times New Roman" w:hAnsi="Times New Roman"/>
          <w:i/>
          <w:sz w:val="20"/>
          <w:lang w:val="sq-AL"/>
        </w:rPr>
        <w:t>Identifikoni dhe përshkruani të gjitha opsionet e politikave që keni marrë parasysh</w:t>
      </w:r>
      <w:r w:rsidR="00475898" w:rsidRPr="00661630">
        <w:rPr>
          <w:rFonts w:ascii="Times New Roman" w:hAnsi="Times New Roman"/>
          <w:i/>
          <w:sz w:val="20"/>
          <w:lang w:val="sq-AL"/>
        </w:rPr>
        <w:t>.</w:t>
      </w:r>
    </w:p>
    <w:p w14:paraId="04F8F3AE" w14:textId="77777777" w:rsidR="004B05F4" w:rsidRPr="00661630" w:rsidRDefault="008D1611" w:rsidP="008D1611">
      <w:pPr>
        <w:pStyle w:val="ListParagraph"/>
        <w:numPr>
          <w:ilvl w:val="0"/>
          <w:numId w:val="10"/>
        </w:numPr>
        <w:spacing w:after="0"/>
        <w:jc w:val="both"/>
        <w:rPr>
          <w:rFonts w:ascii="Times New Roman" w:hAnsi="Times New Roman"/>
          <w:i/>
          <w:sz w:val="18"/>
          <w:szCs w:val="18"/>
          <w:lang w:val="sq-AL"/>
        </w:rPr>
      </w:pPr>
      <w:r w:rsidRPr="00661630">
        <w:rPr>
          <w:rFonts w:ascii="Times New Roman" w:hAnsi="Times New Roman"/>
          <w:i/>
          <w:sz w:val="20"/>
          <w:lang w:val="sq-AL"/>
        </w:rPr>
        <w:lastRenderedPageBreak/>
        <w:t xml:space="preserve">Shpjegoni se si janë zgjedhur opsionet e </w:t>
      </w:r>
      <w:r w:rsidR="00573E8A" w:rsidRPr="00661630">
        <w:rPr>
          <w:rFonts w:ascii="Times New Roman" w:hAnsi="Times New Roman"/>
          <w:i/>
          <w:sz w:val="20"/>
          <w:lang w:val="sq-AL"/>
        </w:rPr>
        <w:t>renditura</w:t>
      </w:r>
      <w:r w:rsidR="00573E8A" w:rsidRPr="00661630">
        <w:rPr>
          <w:rFonts w:ascii="Times New Roman" w:hAnsi="Times New Roman"/>
          <w:i/>
          <w:sz w:val="18"/>
          <w:szCs w:val="18"/>
          <w:lang w:val="sq-AL"/>
        </w:rPr>
        <w:t xml:space="preserve">. </w:t>
      </w:r>
      <w:r w:rsidR="004B05F4" w:rsidRPr="00661630">
        <w:rPr>
          <w:rFonts w:ascii="Times New Roman" w:hAnsi="Times New Roman"/>
          <w:i/>
          <w:sz w:val="18"/>
          <w:szCs w:val="18"/>
          <w:lang w:val="sq-AL"/>
        </w:rPr>
        <w:t xml:space="preserve"> </w:t>
      </w:r>
    </w:p>
    <w:p w14:paraId="5DA90A50" w14:textId="77777777" w:rsidR="00192807" w:rsidRPr="00661630" w:rsidRDefault="00192807" w:rsidP="00192807">
      <w:pPr>
        <w:rPr>
          <w:rFonts w:ascii="Times New Roman" w:hAnsi="Times New Roman"/>
          <w:sz w:val="20"/>
          <w:lang w:val="sq-AL"/>
        </w:rPr>
      </w:pPr>
    </w:p>
    <w:p w14:paraId="38FD906E" w14:textId="77777777" w:rsidR="00661630" w:rsidRPr="00690A3C" w:rsidRDefault="00661630" w:rsidP="00661630">
      <w:pPr>
        <w:rPr>
          <w:rFonts w:ascii="Times New Roman" w:hAnsi="Times New Roman"/>
          <w:b/>
          <w:iCs/>
          <w:sz w:val="20"/>
          <w:lang w:val="sq-AL"/>
        </w:rPr>
      </w:pPr>
      <w:r w:rsidRPr="00690A3C">
        <w:rPr>
          <w:rFonts w:ascii="Times New Roman" w:hAnsi="Times New Roman"/>
          <w:b/>
          <w:iCs/>
          <w:sz w:val="20"/>
          <w:lang w:val="sq-AL"/>
        </w:rPr>
        <w:t>Opsioni i status quo-së</w:t>
      </w:r>
    </w:p>
    <w:p w14:paraId="729A9EFB" w14:textId="77777777" w:rsidR="00661630" w:rsidRPr="00690A3C" w:rsidRDefault="00661630" w:rsidP="00661630">
      <w:pPr>
        <w:rPr>
          <w:rFonts w:ascii="Times New Roman" w:hAnsi="Times New Roman"/>
          <w:b/>
          <w:iCs/>
          <w:sz w:val="20"/>
          <w:lang w:val="sq-AL"/>
        </w:rPr>
      </w:pPr>
    </w:p>
    <w:p w14:paraId="30D1E6EA" w14:textId="77777777" w:rsidR="00661630" w:rsidRPr="00661630" w:rsidRDefault="00661630" w:rsidP="00D32A92">
      <w:pPr>
        <w:jc w:val="both"/>
        <w:rPr>
          <w:rFonts w:ascii="Times New Roman" w:hAnsi="Times New Roman"/>
          <w:iCs/>
          <w:sz w:val="20"/>
          <w:lang w:val="sq-AL"/>
        </w:rPr>
      </w:pPr>
      <w:r w:rsidRPr="00661630">
        <w:rPr>
          <w:rFonts w:ascii="Times New Roman" w:hAnsi="Times New Roman"/>
          <w:iCs/>
          <w:sz w:val="20"/>
          <w:lang w:val="sq-AL"/>
        </w:rPr>
        <w:t>N</w:t>
      </w:r>
      <w:r w:rsidR="009A5910">
        <w:rPr>
          <w:rFonts w:ascii="Times New Roman" w:hAnsi="Times New Roman"/>
          <w:iCs/>
          <w:sz w:val="20"/>
          <w:lang w:val="sq-AL"/>
        </w:rPr>
        <w:t>ë</w:t>
      </w:r>
      <w:r w:rsidRPr="00661630">
        <w:rPr>
          <w:rFonts w:ascii="Times New Roman" w:hAnsi="Times New Roman"/>
          <w:iCs/>
          <w:sz w:val="20"/>
          <w:lang w:val="sq-AL"/>
        </w:rPr>
        <w:t xml:space="preserve"> kushtet aktuale, t</w:t>
      </w:r>
      <w:r w:rsidR="009A5910">
        <w:rPr>
          <w:rFonts w:ascii="Times New Roman" w:hAnsi="Times New Roman"/>
          <w:iCs/>
          <w:sz w:val="20"/>
          <w:lang w:val="sq-AL"/>
        </w:rPr>
        <w:t>ë</w:t>
      </w:r>
      <w:r w:rsidRPr="00661630">
        <w:rPr>
          <w:rFonts w:ascii="Times New Roman" w:hAnsi="Times New Roman"/>
          <w:iCs/>
          <w:sz w:val="20"/>
          <w:lang w:val="sq-AL"/>
        </w:rPr>
        <w:t xml:space="preserve"> zbatimit/mosp</w:t>
      </w:r>
      <w:r w:rsidR="009A5910">
        <w:rPr>
          <w:rFonts w:ascii="Times New Roman" w:hAnsi="Times New Roman"/>
          <w:iCs/>
          <w:sz w:val="20"/>
          <w:lang w:val="sq-AL"/>
        </w:rPr>
        <w:t>ë</w:t>
      </w:r>
      <w:r w:rsidRPr="00661630">
        <w:rPr>
          <w:rFonts w:ascii="Times New Roman" w:hAnsi="Times New Roman"/>
          <w:iCs/>
          <w:sz w:val="20"/>
          <w:lang w:val="sq-AL"/>
        </w:rPr>
        <w:t>rdit</w:t>
      </w:r>
      <w:r w:rsidR="009A5910">
        <w:rPr>
          <w:rFonts w:ascii="Times New Roman" w:hAnsi="Times New Roman"/>
          <w:iCs/>
          <w:sz w:val="20"/>
          <w:lang w:val="sq-AL"/>
        </w:rPr>
        <w:t>ë</w:t>
      </w:r>
      <w:r w:rsidRPr="00661630">
        <w:rPr>
          <w:rFonts w:ascii="Times New Roman" w:hAnsi="Times New Roman"/>
          <w:iCs/>
          <w:sz w:val="20"/>
          <w:lang w:val="sq-AL"/>
        </w:rPr>
        <w:t>simit t</w:t>
      </w:r>
      <w:r w:rsidR="009A5910">
        <w:rPr>
          <w:rFonts w:ascii="Times New Roman" w:hAnsi="Times New Roman"/>
          <w:iCs/>
          <w:sz w:val="20"/>
          <w:lang w:val="sq-AL"/>
        </w:rPr>
        <w:t>ë</w:t>
      </w:r>
      <w:r w:rsidRPr="00661630">
        <w:rPr>
          <w:rFonts w:ascii="Times New Roman" w:hAnsi="Times New Roman"/>
          <w:iCs/>
          <w:sz w:val="20"/>
          <w:lang w:val="sq-AL"/>
        </w:rPr>
        <w:t xml:space="preserve"> ligjit ekzistues p</w:t>
      </w:r>
      <w:r w:rsidR="009A5910">
        <w:rPr>
          <w:rFonts w:ascii="Times New Roman" w:hAnsi="Times New Roman"/>
          <w:iCs/>
          <w:sz w:val="20"/>
          <w:lang w:val="sq-AL"/>
        </w:rPr>
        <w:t>ë</w:t>
      </w:r>
      <w:r w:rsidRPr="00661630">
        <w:rPr>
          <w:rFonts w:ascii="Times New Roman" w:hAnsi="Times New Roman"/>
          <w:iCs/>
          <w:sz w:val="20"/>
          <w:lang w:val="sq-AL"/>
        </w:rPr>
        <w:t>rsa i p</w:t>
      </w:r>
      <w:r w:rsidR="009A5910">
        <w:rPr>
          <w:rFonts w:ascii="Times New Roman" w:hAnsi="Times New Roman"/>
          <w:iCs/>
          <w:sz w:val="20"/>
          <w:lang w:val="sq-AL"/>
        </w:rPr>
        <w:t>ë</w:t>
      </w:r>
      <w:r w:rsidRPr="00661630">
        <w:rPr>
          <w:rFonts w:ascii="Times New Roman" w:hAnsi="Times New Roman"/>
          <w:iCs/>
          <w:sz w:val="20"/>
          <w:lang w:val="sq-AL"/>
        </w:rPr>
        <w:t>rket:</w:t>
      </w:r>
    </w:p>
    <w:p w14:paraId="7F946FDA" w14:textId="77777777" w:rsidR="00661630" w:rsidRPr="00C66AE0" w:rsidRDefault="00661630" w:rsidP="00D32A92">
      <w:pPr>
        <w:jc w:val="both"/>
        <w:rPr>
          <w:rFonts w:ascii="Times New Roman" w:hAnsi="Times New Roman"/>
          <w:b/>
          <w:iCs/>
          <w:sz w:val="20"/>
          <w:lang w:val="sq-AL"/>
        </w:rPr>
      </w:pPr>
      <w:r w:rsidRPr="00C66AE0">
        <w:rPr>
          <w:rFonts w:ascii="Times New Roman" w:hAnsi="Times New Roman"/>
          <w:b/>
          <w:iCs/>
          <w:sz w:val="20"/>
          <w:lang w:val="sq-AL"/>
        </w:rPr>
        <w:t>I.</w:t>
      </w:r>
      <w:r w:rsidR="00F36721" w:rsidRPr="00C66AE0">
        <w:rPr>
          <w:rFonts w:ascii="Times New Roman" w:hAnsi="Times New Roman"/>
          <w:b/>
          <w:iCs/>
          <w:sz w:val="20"/>
          <w:lang w:val="sq-AL"/>
        </w:rPr>
        <w:t xml:space="preserve"> </w:t>
      </w:r>
      <w:r w:rsidR="00F36721" w:rsidRPr="00C66AE0">
        <w:rPr>
          <w:rFonts w:ascii="Times New Roman" w:hAnsi="Times New Roman"/>
          <w:b/>
          <w:iCs/>
          <w:sz w:val="20"/>
          <w:u w:val="single"/>
          <w:lang w:val="sq-AL"/>
        </w:rPr>
        <w:t>Ndihm</w:t>
      </w:r>
      <w:r w:rsidR="009A5910">
        <w:rPr>
          <w:rFonts w:ascii="Times New Roman" w:hAnsi="Times New Roman"/>
          <w:b/>
          <w:iCs/>
          <w:sz w:val="20"/>
          <w:u w:val="single"/>
          <w:lang w:val="sq-AL"/>
        </w:rPr>
        <w:t>ë</w:t>
      </w:r>
      <w:r w:rsidR="00F36721" w:rsidRPr="00C66AE0">
        <w:rPr>
          <w:rFonts w:ascii="Times New Roman" w:hAnsi="Times New Roman"/>
          <w:b/>
          <w:iCs/>
          <w:sz w:val="20"/>
          <w:u w:val="single"/>
          <w:lang w:val="sq-AL"/>
        </w:rPr>
        <w:t>s ekonomike</w:t>
      </w:r>
      <w:r w:rsidRPr="00C66AE0">
        <w:rPr>
          <w:rFonts w:ascii="Times New Roman" w:hAnsi="Times New Roman"/>
          <w:b/>
          <w:iCs/>
          <w:sz w:val="20"/>
          <w:lang w:val="sq-AL"/>
        </w:rPr>
        <w:t xml:space="preserve">: </w:t>
      </w:r>
    </w:p>
    <w:p w14:paraId="7C93FE05" w14:textId="77777777" w:rsidR="006A5C15" w:rsidRDefault="00661630" w:rsidP="00D32A92">
      <w:pPr>
        <w:jc w:val="both"/>
        <w:rPr>
          <w:rFonts w:ascii="Times New Roman" w:hAnsi="Times New Roman"/>
          <w:iCs/>
          <w:sz w:val="20"/>
          <w:lang w:val="sq-AL"/>
        </w:rPr>
      </w:pPr>
      <w:r w:rsidRPr="00661630">
        <w:rPr>
          <w:rFonts w:ascii="Times New Roman" w:hAnsi="Times New Roman"/>
          <w:iCs/>
          <w:sz w:val="20"/>
          <w:lang w:val="sq-AL"/>
        </w:rPr>
        <w:t>a.</w:t>
      </w:r>
      <w:r w:rsidR="00F36721">
        <w:rPr>
          <w:rFonts w:ascii="Times New Roman" w:hAnsi="Times New Roman"/>
          <w:iCs/>
          <w:sz w:val="20"/>
          <w:lang w:val="sq-AL"/>
        </w:rPr>
        <w:t xml:space="preserve"> </w:t>
      </w:r>
      <w:r w:rsidRPr="00661630">
        <w:rPr>
          <w:rFonts w:ascii="Times New Roman" w:hAnsi="Times New Roman"/>
          <w:iCs/>
          <w:sz w:val="20"/>
          <w:lang w:val="sq-AL"/>
        </w:rPr>
        <w:t>Do t</w:t>
      </w:r>
      <w:r w:rsidR="009A5910">
        <w:rPr>
          <w:rFonts w:ascii="Times New Roman" w:hAnsi="Times New Roman"/>
          <w:iCs/>
          <w:sz w:val="20"/>
          <w:lang w:val="sq-AL"/>
        </w:rPr>
        <w:t>ë</w:t>
      </w:r>
      <w:r w:rsidRPr="00661630">
        <w:rPr>
          <w:rFonts w:ascii="Times New Roman" w:hAnsi="Times New Roman"/>
          <w:iCs/>
          <w:sz w:val="20"/>
          <w:lang w:val="sq-AL"/>
        </w:rPr>
        <w:t xml:space="preserve"> vijoj</w:t>
      </w:r>
      <w:r w:rsidR="009A5910">
        <w:rPr>
          <w:rFonts w:ascii="Times New Roman" w:hAnsi="Times New Roman"/>
          <w:iCs/>
          <w:sz w:val="20"/>
          <w:lang w:val="sq-AL"/>
        </w:rPr>
        <w:t>ë</w:t>
      </w:r>
      <w:r w:rsidR="00F36721">
        <w:rPr>
          <w:rFonts w:ascii="Times New Roman" w:hAnsi="Times New Roman"/>
          <w:iCs/>
          <w:sz w:val="20"/>
          <w:lang w:val="sq-AL"/>
        </w:rPr>
        <w:t xml:space="preserve"> t</w:t>
      </w:r>
      <w:r w:rsidR="009A5910">
        <w:rPr>
          <w:rFonts w:ascii="Times New Roman" w:hAnsi="Times New Roman"/>
          <w:iCs/>
          <w:sz w:val="20"/>
          <w:lang w:val="sq-AL"/>
        </w:rPr>
        <w:t>ë</w:t>
      </w:r>
      <w:r w:rsidR="00F36721">
        <w:rPr>
          <w:rFonts w:ascii="Times New Roman" w:hAnsi="Times New Roman"/>
          <w:iCs/>
          <w:sz w:val="20"/>
          <w:lang w:val="sq-AL"/>
        </w:rPr>
        <w:t xml:space="preserve"> mbetet problematik</w:t>
      </w:r>
      <w:r w:rsidR="009A5910">
        <w:rPr>
          <w:rFonts w:ascii="Times New Roman" w:hAnsi="Times New Roman"/>
          <w:iCs/>
          <w:sz w:val="20"/>
          <w:lang w:val="sq-AL"/>
        </w:rPr>
        <w:t>ë</w:t>
      </w:r>
      <w:r w:rsidR="00F36721">
        <w:rPr>
          <w:rFonts w:ascii="Times New Roman" w:hAnsi="Times New Roman"/>
          <w:iCs/>
          <w:sz w:val="20"/>
          <w:lang w:val="sq-AL"/>
        </w:rPr>
        <w:t xml:space="preserve"> mosmbledhja e K</w:t>
      </w:r>
      <w:r w:rsidR="009A5910">
        <w:rPr>
          <w:rFonts w:ascii="Times New Roman" w:hAnsi="Times New Roman"/>
          <w:iCs/>
          <w:sz w:val="20"/>
          <w:lang w:val="sq-AL"/>
        </w:rPr>
        <w:t>ë</w:t>
      </w:r>
      <w:r w:rsidR="00F36721">
        <w:rPr>
          <w:rFonts w:ascii="Times New Roman" w:hAnsi="Times New Roman"/>
          <w:iCs/>
          <w:sz w:val="20"/>
          <w:lang w:val="sq-AL"/>
        </w:rPr>
        <w:t>shillave Bashkiak</w:t>
      </w:r>
      <w:r w:rsidR="009A5910">
        <w:rPr>
          <w:rFonts w:ascii="Times New Roman" w:hAnsi="Times New Roman"/>
          <w:iCs/>
          <w:sz w:val="20"/>
          <w:lang w:val="sq-AL"/>
        </w:rPr>
        <w:t>ë</w:t>
      </w:r>
      <w:r w:rsidR="00F36721">
        <w:rPr>
          <w:rFonts w:ascii="Times New Roman" w:hAnsi="Times New Roman"/>
          <w:iCs/>
          <w:sz w:val="20"/>
          <w:lang w:val="sq-AL"/>
        </w:rPr>
        <w:t xml:space="preserve"> dhe p</w:t>
      </w:r>
      <w:r w:rsidR="009A5910">
        <w:rPr>
          <w:rFonts w:ascii="Times New Roman" w:hAnsi="Times New Roman"/>
          <w:iCs/>
          <w:sz w:val="20"/>
          <w:lang w:val="sq-AL"/>
        </w:rPr>
        <w:t>ë</w:t>
      </w:r>
      <w:r w:rsidR="00F36721">
        <w:rPr>
          <w:rFonts w:ascii="Times New Roman" w:hAnsi="Times New Roman"/>
          <w:iCs/>
          <w:sz w:val="20"/>
          <w:lang w:val="sq-AL"/>
        </w:rPr>
        <w:t>r pasoj</w:t>
      </w:r>
      <w:r w:rsidR="009A5910">
        <w:rPr>
          <w:rFonts w:ascii="Times New Roman" w:hAnsi="Times New Roman"/>
          <w:iCs/>
          <w:sz w:val="20"/>
          <w:lang w:val="sq-AL"/>
        </w:rPr>
        <w:t>ë</w:t>
      </w:r>
      <w:r w:rsidR="00F36721">
        <w:rPr>
          <w:rFonts w:ascii="Times New Roman" w:hAnsi="Times New Roman"/>
          <w:iCs/>
          <w:sz w:val="20"/>
          <w:lang w:val="sq-AL"/>
        </w:rPr>
        <w:t xml:space="preserve"> edhe penalizimi i p</w:t>
      </w:r>
      <w:r w:rsidR="009A5910">
        <w:rPr>
          <w:rFonts w:ascii="Times New Roman" w:hAnsi="Times New Roman"/>
          <w:iCs/>
          <w:sz w:val="20"/>
          <w:lang w:val="sq-AL"/>
        </w:rPr>
        <w:t>ë</w:t>
      </w:r>
      <w:r w:rsidR="00F36721">
        <w:rPr>
          <w:rFonts w:ascii="Times New Roman" w:hAnsi="Times New Roman"/>
          <w:iCs/>
          <w:sz w:val="20"/>
          <w:lang w:val="sq-AL"/>
        </w:rPr>
        <w:t>rfituersve me mosmarrjen e pages</w:t>
      </w:r>
      <w:r w:rsidR="009A5910">
        <w:rPr>
          <w:rFonts w:ascii="Times New Roman" w:hAnsi="Times New Roman"/>
          <w:iCs/>
          <w:sz w:val="20"/>
          <w:lang w:val="sq-AL"/>
        </w:rPr>
        <w:t>ë</w:t>
      </w:r>
      <w:r w:rsidR="00F36721">
        <w:rPr>
          <w:rFonts w:ascii="Times New Roman" w:hAnsi="Times New Roman"/>
          <w:iCs/>
          <w:sz w:val="20"/>
          <w:lang w:val="sq-AL"/>
        </w:rPr>
        <w:t>s</w:t>
      </w:r>
      <w:r w:rsidR="00443F2F">
        <w:rPr>
          <w:rFonts w:ascii="Times New Roman" w:hAnsi="Times New Roman"/>
          <w:iCs/>
          <w:sz w:val="20"/>
          <w:lang w:val="sq-AL"/>
        </w:rPr>
        <w:t xml:space="preserve"> n</w:t>
      </w:r>
      <w:r w:rsidR="009A5910">
        <w:rPr>
          <w:rFonts w:ascii="Times New Roman" w:hAnsi="Times New Roman"/>
          <w:iCs/>
          <w:sz w:val="20"/>
          <w:lang w:val="sq-AL"/>
        </w:rPr>
        <w:t>ë</w:t>
      </w:r>
      <w:r w:rsidR="00443F2F">
        <w:rPr>
          <w:rFonts w:ascii="Times New Roman" w:hAnsi="Times New Roman"/>
          <w:iCs/>
          <w:sz w:val="20"/>
          <w:lang w:val="sq-AL"/>
        </w:rPr>
        <w:t xml:space="preserve"> koh</w:t>
      </w:r>
      <w:r w:rsidR="009A5910">
        <w:rPr>
          <w:rFonts w:ascii="Times New Roman" w:hAnsi="Times New Roman"/>
          <w:iCs/>
          <w:sz w:val="20"/>
          <w:lang w:val="sq-AL"/>
        </w:rPr>
        <w:t>ë</w:t>
      </w:r>
      <w:r w:rsidR="006A5C15">
        <w:rPr>
          <w:rFonts w:ascii="Times New Roman" w:hAnsi="Times New Roman"/>
          <w:iCs/>
          <w:sz w:val="20"/>
          <w:lang w:val="sq-AL"/>
        </w:rPr>
        <w:t>.</w:t>
      </w:r>
    </w:p>
    <w:p w14:paraId="54850186" w14:textId="77777777" w:rsidR="002D76D4" w:rsidRDefault="00E3028C" w:rsidP="00D32A92">
      <w:pPr>
        <w:jc w:val="both"/>
        <w:rPr>
          <w:rFonts w:ascii="Times New Roman" w:hAnsi="Times New Roman"/>
          <w:iCs/>
          <w:sz w:val="20"/>
          <w:lang w:val="sq-AL"/>
        </w:rPr>
      </w:pPr>
      <w:r>
        <w:rPr>
          <w:rFonts w:ascii="Times New Roman" w:hAnsi="Times New Roman"/>
          <w:iCs/>
          <w:sz w:val="20"/>
          <w:lang w:val="sq-AL"/>
        </w:rPr>
        <w:t>b.</w:t>
      </w:r>
      <w:r w:rsidRPr="00E3028C">
        <w:rPr>
          <w:rFonts w:ascii="Times New Roman" w:hAnsi="Times New Roman"/>
          <w:iCs/>
          <w:sz w:val="20"/>
          <w:lang w:val="sq-AL"/>
        </w:rPr>
        <w:t xml:space="preserve"> </w:t>
      </w:r>
      <w:r>
        <w:rPr>
          <w:rFonts w:ascii="Times New Roman" w:hAnsi="Times New Roman"/>
          <w:iCs/>
          <w:sz w:val="20"/>
          <w:lang w:val="sq-AL"/>
        </w:rPr>
        <w:t>Do t</w:t>
      </w:r>
      <w:r w:rsidR="009A5910">
        <w:rPr>
          <w:rFonts w:ascii="Times New Roman" w:hAnsi="Times New Roman"/>
          <w:iCs/>
          <w:sz w:val="20"/>
          <w:lang w:val="sq-AL"/>
        </w:rPr>
        <w:t>ë</w:t>
      </w:r>
      <w:r>
        <w:rPr>
          <w:rFonts w:ascii="Times New Roman" w:hAnsi="Times New Roman"/>
          <w:iCs/>
          <w:sz w:val="20"/>
          <w:lang w:val="sq-AL"/>
        </w:rPr>
        <w:t xml:space="preserve"> vijojn</w:t>
      </w:r>
      <w:r w:rsidR="009A5910">
        <w:rPr>
          <w:rFonts w:ascii="Times New Roman" w:hAnsi="Times New Roman"/>
          <w:iCs/>
          <w:sz w:val="20"/>
          <w:lang w:val="sq-AL"/>
        </w:rPr>
        <w:t>ë</w:t>
      </w:r>
      <w:r>
        <w:rPr>
          <w:rFonts w:ascii="Times New Roman" w:hAnsi="Times New Roman"/>
          <w:iCs/>
          <w:sz w:val="20"/>
          <w:lang w:val="sq-AL"/>
        </w:rPr>
        <w:t xml:space="preserve"> t</w:t>
      </w:r>
      <w:r w:rsidR="009A5910">
        <w:rPr>
          <w:rFonts w:ascii="Times New Roman" w:hAnsi="Times New Roman"/>
          <w:iCs/>
          <w:sz w:val="20"/>
          <w:lang w:val="sq-AL"/>
        </w:rPr>
        <w:t>ë</w:t>
      </w:r>
      <w:r>
        <w:rPr>
          <w:rFonts w:ascii="Times New Roman" w:hAnsi="Times New Roman"/>
          <w:iCs/>
          <w:sz w:val="20"/>
          <w:lang w:val="sq-AL"/>
        </w:rPr>
        <w:t xml:space="preserve"> aplikohen procedura </w:t>
      </w:r>
      <w:r w:rsidRPr="00E3028C">
        <w:rPr>
          <w:rFonts w:ascii="Times New Roman" w:hAnsi="Times New Roman"/>
          <w:iCs/>
          <w:sz w:val="20"/>
          <w:lang w:val="sq-AL"/>
        </w:rPr>
        <w:t xml:space="preserve">të panevojshme </w:t>
      </w:r>
      <w:r>
        <w:rPr>
          <w:rFonts w:ascii="Times New Roman" w:hAnsi="Times New Roman"/>
          <w:iCs/>
          <w:sz w:val="20"/>
          <w:lang w:val="sq-AL"/>
        </w:rPr>
        <w:t>t</w:t>
      </w:r>
      <w:r w:rsidR="009A5910">
        <w:rPr>
          <w:rFonts w:ascii="Times New Roman" w:hAnsi="Times New Roman"/>
          <w:iCs/>
          <w:sz w:val="20"/>
          <w:lang w:val="sq-AL"/>
        </w:rPr>
        <w:t>ë</w:t>
      </w:r>
      <w:r>
        <w:rPr>
          <w:rFonts w:ascii="Times New Roman" w:hAnsi="Times New Roman"/>
          <w:iCs/>
          <w:sz w:val="20"/>
          <w:lang w:val="sq-AL"/>
        </w:rPr>
        <w:t xml:space="preserve"> cilat </w:t>
      </w:r>
      <w:r w:rsidR="00AC4096">
        <w:rPr>
          <w:rFonts w:ascii="Times New Roman" w:hAnsi="Times New Roman"/>
          <w:iCs/>
          <w:sz w:val="20"/>
          <w:lang w:val="sq-AL"/>
        </w:rPr>
        <w:t>pengojn</w:t>
      </w:r>
      <w:r w:rsidR="009A5910">
        <w:rPr>
          <w:rFonts w:ascii="Times New Roman" w:hAnsi="Times New Roman"/>
          <w:iCs/>
          <w:sz w:val="20"/>
          <w:lang w:val="sq-AL"/>
        </w:rPr>
        <w:t>ë</w:t>
      </w:r>
      <w:r>
        <w:rPr>
          <w:rFonts w:ascii="Times New Roman" w:hAnsi="Times New Roman"/>
          <w:iCs/>
          <w:sz w:val="20"/>
          <w:lang w:val="sq-AL"/>
        </w:rPr>
        <w:t xml:space="preserve"> realizimin e detyr</w:t>
      </w:r>
      <w:r w:rsidR="00AC4096">
        <w:rPr>
          <w:rFonts w:ascii="Times New Roman" w:hAnsi="Times New Roman"/>
          <w:iCs/>
          <w:sz w:val="20"/>
          <w:lang w:val="sq-AL"/>
        </w:rPr>
        <w:t>a</w:t>
      </w:r>
      <w:r>
        <w:rPr>
          <w:rFonts w:ascii="Times New Roman" w:hAnsi="Times New Roman"/>
          <w:iCs/>
          <w:sz w:val="20"/>
          <w:lang w:val="sq-AL"/>
        </w:rPr>
        <w:t>ve</w:t>
      </w:r>
      <w:r w:rsidR="003E552E">
        <w:rPr>
          <w:rFonts w:ascii="Times New Roman" w:hAnsi="Times New Roman"/>
          <w:iCs/>
          <w:sz w:val="20"/>
          <w:lang w:val="sq-AL"/>
        </w:rPr>
        <w:t xml:space="preserve"> t</w:t>
      </w:r>
      <w:r w:rsidR="009A5910">
        <w:rPr>
          <w:rFonts w:ascii="Times New Roman" w:hAnsi="Times New Roman"/>
          <w:iCs/>
          <w:sz w:val="20"/>
          <w:lang w:val="sq-AL"/>
        </w:rPr>
        <w:t>ë</w:t>
      </w:r>
      <w:r w:rsidR="003E552E">
        <w:rPr>
          <w:rFonts w:ascii="Times New Roman" w:hAnsi="Times New Roman"/>
          <w:iCs/>
          <w:sz w:val="20"/>
          <w:lang w:val="sq-AL"/>
        </w:rPr>
        <w:t xml:space="preserve"> tjera</w:t>
      </w:r>
      <w:r w:rsidR="00DE55C6">
        <w:rPr>
          <w:rFonts w:ascii="Times New Roman" w:hAnsi="Times New Roman"/>
          <w:iCs/>
          <w:sz w:val="20"/>
          <w:lang w:val="sq-AL"/>
        </w:rPr>
        <w:t>.</w:t>
      </w:r>
    </w:p>
    <w:p w14:paraId="0D984753" w14:textId="77777777" w:rsidR="00ED54B8" w:rsidRDefault="002D76D4" w:rsidP="00D32A92">
      <w:pPr>
        <w:jc w:val="both"/>
        <w:rPr>
          <w:rFonts w:ascii="Times New Roman" w:hAnsi="Times New Roman"/>
          <w:iCs/>
          <w:sz w:val="20"/>
          <w:lang w:val="sq-AL"/>
        </w:rPr>
      </w:pPr>
      <w:r>
        <w:rPr>
          <w:rFonts w:ascii="Times New Roman" w:hAnsi="Times New Roman"/>
          <w:iCs/>
          <w:sz w:val="20"/>
          <w:lang w:val="sq-AL"/>
        </w:rPr>
        <w:t>c. Do t</w:t>
      </w:r>
      <w:r w:rsidR="009A5910">
        <w:rPr>
          <w:rFonts w:ascii="Times New Roman" w:hAnsi="Times New Roman"/>
          <w:iCs/>
          <w:sz w:val="20"/>
          <w:lang w:val="sq-AL"/>
        </w:rPr>
        <w:t>ë</w:t>
      </w:r>
      <w:r>
        <w:rPr>
          <w:rFonts w:ascii="Times New Roman" w:hAnsi="Times New Roman"/>
          <w:iCs/>
          <w:sz w:val="20"/>
          <w:lang w:val="sq-AL"/>
        </w:rPr>
        <w:t xml:space="preserve"> vijojn</w:t>
      </w:r>
      <w:r w:rsidR="009A5910">
        <w:rPr>
          <w:rFonts w:ascii="Times New Roman" w:hAnsi="Times New Roman"/>
          <w:iCs/>
          <w:sz w:val="20"/>
          <w:lang w:val="sq-AL"/>
        </w:rPr>
        <w:t>ë</w:t>
      </w:r>
      <w:r>
        <w:rPr>
          <w:rFonts w:ascii="Times New Roman" w:hAnsi="Times New Roman"/>
          <w:iCs/>
          <w:sz w:val="20"/>
          <w:lang w:val="sq-AL"/>
        </w:rPr>
        <w:t xml:space="preserve"> refuzimet e p</w:t>
      </w:r>
      <w:r w:rsidR="009A5910">
        <w:rPr>
          <w:rFonts w:ascii="Times New Roman" w:hAnsi="Times New Roman"/>
          <w:iCs/>
          <w:sz w:val="20"/>
          <w:lang w:val="sq-AL"/>
        </w:rPr>
        <w:t>ë</w:t>
      </w:r>
      <w:r>
        <w:rPr>
          <w:rFonts w:ascii="Times New Roman" w:hAnsi="Times New Roman"/>
          <w:iCs/>
          <w:sz w:val="20"/>
          <w:lang w:val="sq-AL"/>
        </w:rPr>
        <w:t>rfshirjes n</w:t>
      </w:r>
      <w:r w:rsidR="009A5910">
        <w:rPr>
          <w:rFonts w:ascii="Times New Roman" w:hAnsi="Times New Roman"/>
          <w:iCs/>
          <w:sz w:val="20"/>
          <w:lang w:val="sq-AL"/>
        </w:rPr>
        <w:t>ë</w:t>
      </w:r>
      <w:r>
        <w:rPr>
          <w:rFonts w:ascii="Times New Roman" w:hAnsi="Times New Roman"/>
          <w:iCs/>
          <w:sz w:val="20"/>
          <w:lang w:val="sq-AL"/>
        </w:rPr>
        <w:t xml:space="preserve"> programe</w:t>
      </w:r>
      <w:r w:rsidR="00E3028C" w:rsidRPr="00E3028C">
        <w:rPr>
          <w:rFonts w:ascii="Times New Roman" w:hAnsi="Times New Roman"/>
          <w:iCs/>
          <w:sz w:val="20"/>
          <w:lang w:val="sq-AL"/>
        </w:rPr>
        <w:t xml:space="preserve"> nxitje punësimi dhe formimit profesional</w:t>
      </w:r>
      <w:r w:rsidR="00ED54B8">
        <w:rPr>
          <w:rFonts w:ascii="Times New Roman" w:hAnsi="Times New Roman"/>
          <w:iCs/>
          <w:sz w:val="20"/>
          <w:lang w:val="sq-AL"/>
        </w:rPr>
        <w:t xml:space="preserve"> me q</w:t>
      </w:r>
      <w:r w:rsidR="009A5910">
        <w:rPr>
          <w:rFonts w:ascii="Times New Roman" w:hAnsi="Times New Roman"/>
          <w:iCs/>
          <w:sz w:val="20"/>
          <w:lang w:val="sq-AL"/>
        </w:rPr>
        <w:t>ë</w:t>
      </w:r>
      <w:r w:rsidR="00ED54B8">
        <w:rPr>
          <w:rFonts w:ascii="Times New Roman" w:hAnsi="Times New Roman"/>
          <w:iCs/>
          <w:sz w:val="20"/>
          <w:lang w:val="sq-AL"/>
        </w:rPr>
        <w:t>llim p</w:t>
      </w:r>
      <w:r w:rsidR="009A5910">
        <w:rPr>
          <w:rFonts w:ascii="Times New Roman" w:hAnsi="Times New Roman"/>
          <w:iCs/>
          <w:sz w:val="20"/>
          <w:lang w:val="sq-AL"/>
        </w:rPr>
        <w:t>ë</w:t>
      </w:r>
      <w:r w:rsidR="00ED54B8">
        <w:rPr>
          <w:rFonts w:ascii="Times New Roman" w:hAnsi="Times New Roman"/>
          <w:iCs/>
          <w:sz w:val="20"/>
          <w:lang w:val="sq-AL"/>
        </w:rPr>
        <w:t>rfitimin nga skema e ndihm</w:t>
      </w:r>
      <w:r w:rsidR="009A5910">
        <w:rPr>
          <w:rFonts w:ascii="Times New Roman" w:hAnsi="Times New Roman"/>
          <w:iCs/>
          <w:sz w:val="20"/>
          <w:lang w:val="sq-AL"/>
        </w:rPr>
        <w:t>ë</w:t>
      </w:r>
      <w:r w:rsidR="00ED54B8">
        <w:rPr>
          <w:rFonts w:ascii="Times New Roman" w:hAnsi="Times New Roman"/>
          <w:iCs/>
          <w:sz w:val="20"/>
          <w:lang w:val="sq-AL"/>
        </w:rPr>
        <w:t>s ekonomike.</w:t>
      </w:r>
    </w:p>
    <w:p w14:paraId="25F5063B" w14:textId="77777777" w:rsidR="00B54152" w:rsidRDefault="00ED54B8" w:rsidP="00D32A92">
      <w:pPr>
        <w:jc w:val="both"/>
        <w:rPr>
          <w:rFonts w:ascii="Times New Roman" w:hAnsi="Times New Roman"/>
          <w:iCs/>
          <w:sz w:val="20"/>
          <w:lang w:val="sq-AL"/>
        </w:rPr>
      </w:pPr>
      <w:r>
        <w:rPr>
          <w:rFonts w:ascii="Times New Roman" w:hAnsi="Times New Roman"/>
          <w:iCs/>
          <w:sz w:val="20"/>
          <w:lang w:val="sq-AL"/>
        </w:rPr>
        <w:t>ç. Do t</w:t>
      </w:r>
      <w:r w:rsidR="009A5910">
        <w:rPr>
          <w:rFonts w:ascii="Times New Roman" w:hAnsi="Times New Roman"/>
          <w:iCs/>
          <w:sz w:val="20"/>
          <w:lang w:val="sq-AL"/>
        </w:rPr>
        <w:t>ë</w:t>
      </w:r>
      <w:r>
        <w:rPr>
          <w:rFonts w:ascii="Times New Roman" w:hAnsi="Times New Roman"/>
          <w:iCs/>
          <w:sz w:val="20"/>
          <w:lang w:val="sq-AL"/>
        </w:rPr>
        <w:t xml:space="preserve"> </w:t>
      </w:r>
      <w:r w:rsidR="001A4B6D">
        <w:rPr>
          <w:rFonts w:ascii="Times New Roman" w:hAnsi="Times New Roman"/>
          <w:iCs/>
          <w:sz w:val="20"/>
          <w:lang w:val="sq-AL"/>
        </w:rPr>
        <w:t>vijoj</w:t>
      </w:r>
      <w:r w:rsidR="009A5910">
        <w:rPr>
          <w:rFonts w:ascii="Times New Roman" w:hAnsi="Times New Roman"/>
          <w:iCs/>
          <w:sz w:val="20"/>
          <w:lang w:val="sq-AL"/>
        </w:rPr>
        <w:t>ë</w:t>
      </w:r>
      <w:r w:rsidR="001A4B6D">
        <w:rPr>
          <w:rFonts w:ascii="Times New Roman" w:hAnsi="Times New Roman"/>
          <w:iCs/>
          <w:sz w:val="20"/>
          <w:lang w:val="sq-AL"/>
        </w:rPr>
        <w:t xml:space="preserve"> </w:t>
      </w:r>
      <w:r w:rsidR="00B54152">
        <w:rPr>
          <w:rFonts w:ascii="Times New Roman" w:hAnsi="Times New Roman"/>
          <w:iCs/>
          <w:sz w:val="20"/>
          <w:lang w:val="sq-AL"/>
        </w:rPr>
        <w:t>t</w:t>
      </w:r>
      <w:r w:rsidR="009A5910">
        <w:rPr>
          <w:rFonts w:ascii="Times New Roman" w:hAnsi="Times New Roman"/>
          <w:iCs/>
          <w:sz w:val="20"/>
          <w:lang w:val="sq-AL"/>
        </w:rPr>
        <w:t>ë</w:t>
      </w:r>
      <w:r w:rsidR="00B54152">
        <w:rPr>
          <w:rFonts w:ascii="Times New Roman" w:hAnsi="Times New Roman"/>
          <w:iCs/>
          <w:sz w:val="20"/>
          <w:lang w:val="sq-AL"/>
        </w:rPr>
        <w:t xml:space="preserve"> ekzistoj</w:t>
      </w:r>
      <w:r w:rsidR="009A5910">
        <w:rPr>
          <w:rFonts w:ascii="Times New Roman" w:hAnsi="Times New Roman"/>
          <w:iCs/>
          <w:sz w:val="20"/>
          <w:lang w:val="sq-AL"/>
        </w:rPr>
        <w:t>ë</w:t>
      </w:r>
      <w:r w:rsidR="00B54152">
        <w:rPr>
          <w:rFonts w:ascii="Times New Roman" w:hAnsi="Times New Roman"/>
          <w:iCs/>
          <w:sz w:val="20"/>
          <w:lang w:val="sq-AL"/>
        </w:rPr>
        <w:t xml:space="preserve"> pun</w:t>
      </w:r>
      <w:r w:rsidR="009A5910">
        <w:rPr>
          <w:rFonts w:ascii="Times New Roman" w:hAnsi="Times New Roman"/>
          <w:iCs/>
          <w:sz w:val="20"/>
          <w:lang w:val="sq-AL"/>
        </w:rPr>
        <w:t>ë</w:t>
      </w:r>
      <w:r w:rsidR="00B54152">
        <w:rPr>
          <w:rFonts w:ascii="Times New Roman" w:hAnsi="Times New Roman"/>
          <w:iCs/>
          <w:sz w:val="20"/>
          <w:lang w:val="sq-AL"/>
        </w:rPr>
        <w:t>simi informal i an</w:t>
      </w:r>
      <w:r w:rsidR="009A5910">
        <w:rPr>
          <w:rFonts w:ascii="Times New Roman" w:hAnsi="Times New Roman"/>
          <w:iCs/>
          <w:sz w:val="20"/>
          <w:lang w:val="sq-AL"/>
        </w:rPr>
        <w:t>ë</w:t>
      </w:r>
      <w:r w:rsidR="00B54152">
        <w:rPr>
          <w:rFonts w:ascii="Times New Roman" w:hAnsi="Times New Roman"/>
          <w:iCs/>
          <w:sz w:val="20"/>
          <w:lang w:val="sq-AL"/>
        </w:rPr>
        <w:t>tar</w:t>
      </w:r>
      <w:r w:rsidR="009A5910">
        <w:rPr>
          <w:rFonts w:ascii="Times New Roman" w:hAnsi="Times New Roman"/>
          <w:iCs/>
          <w:sz w:val="20"/>
          <w:lang w:val="sq-AL"/>
        </w:rPr>
        <w:t>ë</w:t>
      </w:r>
      <w:r w:rsidR="00B54152">
        <w:rPr>
          <w:rFonts w:ascii="Times New Roman" w:hAnsi="Times New Roman"/>
          <w:iCs/>
          <w:sz w:val="20"/>
          <w:lang w:val="sq-AL"/>
        </w:rPr>
        <w:t>ve t</w:t>
      </w:r>
      <w:r w:rsidR="009A5910">
        <w:rPr>
          <w:rFonts w:ascii="Times New Roman" w:hAnsi="Times New Roman"/>
          <w:iCs/>
          <w:sz w:val="20"/>
          <w:lang w:val="sq-AL"/>
        </w:rPr>
        <w:t>ë</w:t>
      </w:r>
      <w:r w:rsidR="00B54152">
        <w:rPr>
          <w:rFonts w:ascii="Times New Roman" w:hAnsi="Times New Roman"/>
          <w:iCs/>
          <w:sz w:val="20"/>
          <w:lang w:val="sq-AL"/>
        </w:rPr>
        <w:t xml:space="preserve"> familjeve p</w:t>
      </w:r>
      <w:r w:rsidR="009A5910">
        <w:rPr>
          <w:rFonts w:ascii="Times New Roman" w:hAnsi="Times New Roman"/>
          <w:iCs/>
          <w:sz w:val="20"/>
          <w:lang w:val="sq-AL"/>
        </w:rPr>
        <w:t>ë</w:t>
      </w:r>
      <w:r w:rsidR="00B54152">
        <w:rPr>
          <w:rFonts w:ascii="Times New Roman" w:hAnsi="Times New Roman"/>
          <w:iCs/>
          <w:sz w:val="20"/>
          <w:lang w:val="sq-AL"/>
        </w:rPr>
        <w:t>rfituese t</w:t>
      </w:r>
      <w:r w:rsidR="009A5910">
        <w:rPr>
          <w:rFonts w:ascii="Times New Roman" w:hAnsi="Times New Roman"/>
          <w:iCs/>
          <w:sz w:val="20"/>
          <w:lang w:val="sq-AL"/>
        </w:rPr>
        <w:t>ë</w:t>
      </w:r>
      <w:r w:rsidR="00B54152">
        <w:rPr>
          <w:rFonts w:ascii="Times New Roman" w:hAnsi="Times New Roman"/>
          <w:iCs/>
          <w:sz w:val="20"/>
          <w:lang w:val="sq-AL"/>
        </w:rPr>
        <w:t xml:space="preserve"> ndihm</w:t>
      </w:r>
      <w:r w:rsidR="009A5910">
        <w:rPr>
          <w:rFonts w:ascii="Times New Roman" w:hAnsi="Times New Roman"/>
          <w:iCs/>
          <w:sz w:val="20"/>
          <w:lang w:val="sq-AL"/>
        </w:rPr>
        <w:t>ë</w:t>
      </w:r>
      <w:r w:rsidR="00B54152">
        <w:rPr>
          <w:rFonts w:ascii="Times New Roman" w:hAnsi="Times New Roman"/>
          <w:iCs/>
          <w:sz w:val="20"/>
          <w:lang w:val="sq-AL"/>
        </w:rPr>
        <w:t>s ekonomike t</w:t>
      </w:r>
      <w:r w:rsidR="009A5910">
        <w:rPr>
          <w:rFonts w:ascii="Times New Roman" w:hAnsi="Times New Roman"/>
          <w:iCs/>
          <w:sz w:val="20"/>
          <w:lang w:val="sq-AL"/>
        </w:rPr>
        <w:t>ë</w:t>
      </w:r>
      <w:r w:rsidR="00B54152">
        <w:rPr>
          <w:rFonts w:ascii="Times New Roman" w:hAnsi="Times New Roman"/>
          <w:iCs/>
          <w:sz w:val="20"/>
          <w:lang w:val="sq-AL"/>
        </w:rPr>
        <w:t xml:space="preserve"> cil</w:t>
      </w:r>
      <w:r w:rsidR="009A5910">
        <w:rPr>
          <w:rFonts w:ascii="Times New Roman" w:hAnsi="Times New Roman"/>
          <w:iCs/>
          <w:sz w:val="20"/>
          <w:lang w:val="sq-AL"/>
        </w:rPr>
        <w:t>ë</w:t>
      </w:r>
      <w:r w:rsidR="00B54152">
        <w:rPr>
          <w:rFonts w:ascii="Times New Roman" w:hAnsi="Times New Roman"/>
          <w:iCs/>
          <w:sz w:val="20"/>
          <w:lang w:val="sq-AL"/>
        </w:rPr>
        <w:t>t jan</w:t>
      </w:r>
      <w:r w:rsidR="009A5910">
        <w:rPr>
          <w:rFonts w:ascii="Times New Roman" w:hAnsi="Times New Roman"/>
          <w:iCs/>
          <w:sz w:val="20"/>
          <w:lang w:val="sq-AL"/>
        </w:rPr>
        <w:t>ë</w:t>
      </w:r>
      <w:r w:rsidR="00B54152">
        <w:rPr>
          <w:rFonts w:ascii="Times New Roman" w:hAnsi="Times New Roman"/>
          <w:iCs/>
          <w:sz w:val="20"/>
          <w:lang w:val="sq-AL"/>
        </w:rPr>
        <w:t xml:space="preserve"> n</w:t>
      </w:r>
      <w:r w:rsidR="009A5910">
        <w:rPr>
          <w:rFonts w:ascii="Times New Roman" w:hAnsi="Times New Roman"/>
          <w:iCs/>
          <w:sz w:val="20"/>
          <w:lang w:val="sq-AL"/>
        </w:rPr>
        <w:t>ë</w:t>
      </w:r>
      <w:r w:rsidR="00B54152">
        <w:rPr>
          <w:rFonts w:ascii="Times New Roman" w:hAnsi="Times New Roman"/>
          <w:iCs/>
          <w:sz w:val="20"/>
          <w:lang w:val="sq-AL"/>
        </w:rPr>
        <w:t xml:space="preserve"> mosh</w:t>
      </w:r>
      <w:r w:rsidR="009A5910">
        <w:rPr>
          <w:rFonts w:ascii="Times New Roman" w:hAnsi="Times New Roman"/>
          <w:iCs/>
          <w:sz w:val="20"/>
          <w:lang w:val="sq-AL"/>
        </w:rPr>
        <w:t>ë</w:t>
      </w:r>
      <w:r w:rsidR="00B54152">
        <w:rPr>
          <w:rFonts w:ascii="Times New Roman" w:hAnsi="Times New Roman"/>
          <w:iCs/>
          <w:sz w:val="20"/>
          <w:lang w:val="sq-AL"/>
        </w:rPr>
        <w:t xml:space="preserve"> aktive pune.</w:t>
      </w:r>
    </w:p>
    <w:p w14:paraId="43FCDF6C" w14:textId="77777777" w:rsidR="009F1239" w:rsidRDefault="009F1239" w:rsidP="00D32A92">
      <w:pPr>
        <w:jc w:val="both"/>
        <w:rPr>
          <w:rFonts w:ascii="Times New Roman" w:hAnsi="Times New Roman"/>
          <w:iCs/>
          <w:sz w:val="20"/>
          <w:lang w:val="sq-AL"/>
        </w:rPr>
      </w:pPr>
      <w:r>
        <w:rPr>
          <w:rFonts w:ascii="Times New Roman" w:hAnsi="Times New Roman"/>
          <w:iCs/>
          <w:sz w:val="20"/>
          <w:lang w:val="sq-AL"/>
        </w:rPr>
        <w:t>d. Do t</w:t>
      </w:r>
      <w:r w:rsidR="009A5910">
        <w:rPr>
          <w:rFonts w:ascii="Times New Roman" w:hAnsi="Times New Roman"/>
          <w:iCs/>
          <w:sz w:val="20"/>
          <w:lang w:val="sq-AL"/>
        </w:rPr>
        <w:t>ë</w:t>
      </w:r>
      <w:r>
        <w:rPr>
          <w:rFonts w:ascii="Times New Roman" w:hAnsi="Times New Roman"/>
          <w:iCs/>
          <w:sz w:val="20"/>
          <w:lang w:val="sq-AL"/>
        </w:rPr>
        <w:t xml:space="preserve"> vijojn</w:t>
      </w:r>
      <w:r w:rsidR="009A5910">
        <w:rPr>
          <w:rFonts w:ascii="Times New Roman" w:hAnsi="Times New Roman"/>
          <w:iCs/>
          <w:sz w:val="20"/>
          <w:lang w:val="sq-AL"/>
        </w:rPr>
        <w:t>ë</w:t>
      </w:r>
      <w:r>
        <w:rPr>
          <w:rFonts w:ascii="Times New Roman" w:hAnsi="Times New Roman"/>
          <w:iCs/>
          <w:sz w:val="20"/>
          <w:lang w:val="sq-AL"/>
        </w:rPr>
        <w:t xml:space="preserve"> t</w:t>
      </w:r>
      <w:r w:rsidR="009A5910">
        <w:rPr>
          <w:rFonts w:ascii="Times New Roman" w:hAnsi="Times New Roman"/>
          <w:iCs/>
          <w:sz w:val="20"/>
          <w:lang w:val="sq-AL"/>
        </w:rPr>
        <w:t>ë</w:t>
      </w:r>
      <w:r>
        <w:rPr>
          <w:rFonts w:ascii="Times New Roman" w:hAnsi="Times New Roman"/>
          <w:iCs/>
          <w:sz w:val="20"/>
          <w:lang w:val="sq-AL"/>
        </w:rPr>
        <w:t xml:space="preserve"> detyrohen t</w:t>
      </w:r>
      <w:r w:rsidR="009A5910">
        <w:rPr>
          <w:rFonts w:ascii="Times New Roman" w:hAnsi="Times New Roman"/>
          <w:iCs/>
          <w:sz w:val="20"/>
          <w:lang w:val="sq-AL"/>
        </w:rPr>
        <w:t>ë</w:t>
      </w:r>
      <w:r>
        <w:rPr>
          <w:rFonts w:ascii="Times New Roman" w:hAnsi="Times New Roman"/>
          <w:iCs/>
          <w:sz w:val="20"/>
          <w:lang w:val="sq-AL"/>
        </w:rPr>
        <w:t xml:space="preserve"> paraqiten </w:t>
      </w:r>
      <w:r w:rsidR="00D80650">
        <w:rPr>
          <w:rFonts w:ascii="Times New Roman" w:hAnsi="Times New Roman"/>
          <w:iCs/>
          <w:sz w:val="20"/>
          <w:lang w:val="sq-AL"/>
        </w:rPr>
        <w:t xml:space="preserve">çdo muaj </w:t>
      </w:r>
      <w:r>
        <w:rPr>
          <w:rFonts w:ascii="Times New Roman" w:hAnsi="Times New Roman"/>
          <w:iCs/>
          <w:sz w:val="20"/>
          <w:lang w:val="sq-AL"/>
        </w:rPr>
        <w:t>pran</w:t>
      </w:r>
      <w:r w:rsidR="009A5910">
        <w:rPr>
          <w:rFonts w:ascii="Times New Roman" w:hAnsi="Times New Roman"/>
          <w:iCs/>
          <w:sz w:val="20"/>
          <w:lang w:val="sq-AL"/>
        </w:rPr>
        <w:t>ë</w:t>
      </w:r>
      <w:r>
        <w:rPr>
          <w:rFonts w:ascii="Times New Roman" w:hAnsi="Times New Roman"/>
          <w:iCs/>
          <w:sz w:val="20"/>
          <w:lang w:val="sq-AL"/>
        </w:rPr>
        <w:t xml:space="preserve"> zyrave t</w:t>
      </w:r>
      <w:r w:rsidR="009A5910">
        <w:rPr>
          <w:rFonts w:ascii="Times New Roman" w:hAnsi="Times New Roman"/>
          <w:iCs/>
          <w:sz w:val="20"/>
          <w:lang w:val="sq-AL"/>
        </w:rPr>
        <w:t>ë</w:t>
      </w:r>
      <w:r>
        <w:rPr>
          <w:rFonts w:ascii="Times New Roman" w:hAnsi="Times New Roman"/>
          <w:iCs/>
          <w:sz w:val="20"/>
          <w:lang w:val="sq-AL"/>
        </w:rPr>
        <w:t xml:space="preserve"> pun</w:t>
      </w:r>
      <w:r w:rsidR="009A5910">
        <w:rPr>
          <w:rFonts w:ascii="Times New Roman" w:hAnsi="Times New Roman"/>
          <w:iCs/>
          <w:sz w:val="20"/>
          <w:lang w:val="sq-AL"/>
        </w:rPr>
        <w:t>ë</w:t>
      </w:r>
      <w:r>
        <w:rPr>
          <w:rFonts w:ascii="Times New Roman" w:hAnsi="Times New Roman"/>
          <w:iCs/>
          <w:sz w:val="20"/>
          <w:lang w:val="sq-AL"/>
        </w:rPr>
        <w:t>s p</w:t>
      </w:r>
      <w:r w:rsidR="009A5910">
        <w:rPr>
          <w:rFonts w:ascii="Times New Roman" w:hAnsi="Times New Roman"/>
          <w:iCs/>
          <w:sz w:val="20"/>
          <w:lang w:val="sq-AL"/>
        </w:rPr>
        <w:t>ë</w:t>
      </w:r>
      <w:r>
        <w:rPr>
          <w:rFonts w:ascii="Times New Roman" w:hAnsi="Times New Roman"/>
          <w:iCs/>
          <w:sz w:val="20"/>
          <w:lang w:val="sq-AL"/>
        </w:rPr>
        <w:t>r t</w:t>
      </w:r>
      <w:r w:rsidR="009A5910">
        <w:rPr>
          <w:rFonts w:ascii="Times New Roman" w:hAnsi="Times New Roman"/>
          <w:iCs/>
          <w:sz w:val="20"/>
          <w:lang w:val="sq-AL"/>
        </w:rPr>
        <w:t>ë</w:t>
      </w:r>
      <w:r>
        <w:rPr>
          <w:rFonts w:ascii="Times New Roman" w:hAnsi="Times New Roman"/>
          <w:iCs/>
          <w:sz w:val="20"/>
          <w:lang w:val="sq-AL"/>
        </w:rPr>
        <w:t xml:space="preserve"> k</w:t>
      </w:r>
      <w:r w:rsidR="009A5910">
        <w:rPr>
          <w:rFonts w:ascii="Times New Roman" w:hAnsi="Times New Roman"/>
          <w:iCs/>
          <w:sz w:val="20"/>
          <w:lang w:val="sq-AL"/>
        </w:rPr>
        <w:t>ë</w:t>
      </w:r>
      <w:r>
        <w:rPr>
          <w:rFonts w:ascii="Times New Roman" w:hAnsi="Times New Roman"/>
          <w:iCs/>
          <w:sz w:val="20"/>
          <w:lang w:val="sq-AL"/>
        </w:rPr>
        <w:t>rkuar pun</w:t>
      </w:r>
      <w:r w:rsidR="009A5910">
        <w:rPr>
          <w:rFonts w:ascii="Times New Roman" w:hAnsi="Times New Roman"/>
          <w:iCs/>
          <w:sz w:val="20"/>
          <w:lang w:val="sq-AL"/>
        </w:rPr>
        <w:t>ë</w:t>
      </w:r>
      <w:r>
        <w:rPr>
          <w:rFonts w:ascii="Times New Roman" w:hAnsi="Times New Roman"/>
          <w:iCs/>
          <w:sz w:val="20"/>
          <w:lang w:val="sq-AL"/>
        </w:rPr>
        <w:t>, student</w:t>
      </w:r>
      <w:r w:rsidR="009A5910">
        <w:rPr>
          <w:rFonts w:ascii="Times New Roman" w:hAnsi="Times New Roman"/>
          <w:iCs/>
          <w:sz w:val="20"/>
          <w:lang w:val="sq-AL"/>
        </w:rPr>
        <w:t>ë</w:t>
      </w:r>
      <w:r>
        <w:rPr>
          <w:rFonts w:ascii="Times New Roman" w:hAnsi="Times New Roman"/>
          <w:iCs/>
          <w:sz w:val="20"/>
          <w:lang w:val="sq-AL"/>
        </w:rPr>
        <w:t>t e familjeve p</w:t>
      </w:r>
      <w:r w:rsidR="009A5910">
        <w:rPr>
          <w:rFonts w:ascii="Times New Roman" w:hAnsi="Times New Roman"/>
          <w:iCs/>
          <w:sz w:val="20"/>
          <w:lang w:val="sq-AL"/>
        </w:rPr>
        <w:t>ë</w:t>
      </w:r>
      <w:r>
        <w:rPr>
          <w:rFonts w:ascii="Times New Roman" w:hAnsi="Times New Roman"/>
          <w:iCs/>
          <w:sz w:val="20"/>
          <w:lang w:val="sq-AL"/>
        </w:rPr>
        <w:t>rfituese t</w:t>
      </w:r>
      <w:r w:rsidR="009A5910">
        <w:rPr>
          <w:rFonts w:ascii="Times New Roman" w:hAnsi="Times New Roman"/>
          <w:iCs/>
          <w:sz w:val="20"/>
          <w:lang w:val="sq-AL"/>
        </w:rPr>
        <w:t>ë</w:t>
      </w:r>
      <w:r>
        <w:rPr>
          <w:rFonts w:ascii="Times New Roman" w:hAnsi="Times New Roman"/>
          <w:iCs/>
          <w:sz w:val="20"/>
          <w:lang w:val="sq-AL"/>
        </w:rPr>
        <w:t xml:space="preserve"> ndihm</w:t>
      </w:r>
      <w:r w:rsidR="009A5910">
        <w:rPr>
          <w:rFonts w:ascii="Times New Roman" w:hAnsi="Times New Roman"/>
          <w:iCs/>
          <w:sz w:val="20"/>
          <w:lang w:val="sq-AL"/>
        </w:rPr>
        <w:t>ë</w:t>
      </w:r>
      <w:r>
        <w:rPr>
          <w:rFonts w:ascii="Times New Roman" w:hAnsi="Times New Roman"/>
          <w:iCs/>
          <w:sz w:val="20"/>
          <w:lang w:val="sq-AL"/>
        </w:rPr>
        <w:t>s ekonomike</w:t>
      </w:r>
      <w:r w:rsidR="00412477">
        <w:rPr>
          <w:rFonts w:ascii="Times New Roman" w:hAnsi="Times New Roman"/>
          <w:iCs/>
          <w:sz w:val="20"/>
          <w:lang w:val="sq-AL"/>
        </w:rPr>
        <w:t>, pasi n</w:t>
      </w:r>
      <w:r w:rsidR="009A5910">
        <w:rPr>
          <w:rFonts w:ascii="Times New Roman" w:hAnsi="Times New Roman"/>
          <w:iCs/>
          <w:sz w:val="20"/>
          <w:lang w:val="sq-AL"/>
        </w:rPr>
        <w:t>ë</w:t>
      </w:r>
      <w:r w:rsidR="00412477">
        <w:rPr>
          <w:rFonts w:ascii="Times New Roman" w:hAnsi="Times New Roman"/>
          <w:iCs/>
          <w:sz w:val="20"/>
          <w:lang w:val="sq-AL"/>
        </w:rPr>
        <w:t xml:space="preserve"> rast t</w:t>
      </w:r>
      <w:r w:rsidR="009A5910">
        <w:rPr>
          <w:rFonts w:ascii="Times New Roman" w:hAnsi="Times New Roman"/>
          <w:iCs/>
          <w:sz w:val="20"/>
          <w:lang w:val="sq-AL"/>
        </w:rPr>
        <w:t>ë</w:t>
      </w:r>
      <w:r w:rsidR="00412477">
        <w:rPr>
          <w:rFonts w:ascii="Times New Roman" w:hAnsi="Times New Roman"/>
          <w:iCs/>
          <w:sz w:val="20"/>
          <w:lang w:val="sq-AL"/>
        </w:rPr>
        <w:t xml:space="preserve"> kund</w:t>
      </w:r>
      <w:r w:rsidR="009A5910">
        <w:rPr>
          <w:rFonts w:ascii="Times New Roman" w:hAnsi="Times New Roman"/>
          <w:iCs/>
          <w:sz w:val="20"/>
          <w:lang w:val="sq-AL"/>
        </w:rPr>
        <w:t>ë</w:t>
      </w:r>
      <w:r w:rsidR="00412477">
        <w:rPr>
          <w:rFonts w:ascii="Times New Roman" w:hAnsi="Times New Roman"/>
          <w:iCs/>
          <w:sz w:val="20"/>
          <w:lang w:val="sq-AL"/>
        </w:rPr>
        <w:t>rt penalizohet familja me p</w:t>
      </w:r>
      <w:r w:rsidR="009A5910">
        <w:rPr>
          <w:rFonts w:ascii="Times New Roman" w:hAnsi="Times New Roman"/>
          <w:iCs/>
          <w:sz w:val="20"/>
          <w:lang w:val="sq-AL"/>
        </w:rPr>
        <w:t>ë</w:t>
      </w:r>
      <w:r w:rsidR="00412477">
        <w:rPr>
          <w:rFonts w:ascii="Times New Roman" w:hAnsi="Times New Roman"/>
          <w:iCs/>
          <w:sz w:val="20"/>
          <w:lang w:val="sq-AL"/>
        </w:rPr>
        <w:t>rjashtim nga skema.</w:t>
      </w:r>
    </w:p>
    <w:p w14:paraId="571411D7" w14:textId="77777777" w:rsidR="00E3028C" w:rsidRPr="00C66AE0" w:rsidRDefault="00290C8D" w:rsidP="00D32A92">
      <w:pPr>
        <w:jc w:val="both"/>
        <w:rPr>
          <w:rFonts w:ascii="Times New Roman" w:hAnsi="Times New Roman"/>
          <w:b/>
          <w:iCs/>
          <w:sz w:val="20"/>
          <w:lang w:val="sq-AL"/>
        </w:rPr>
      </w:pPr>
      <w:r w:rsidRPr="00C66AE0">
        <w:rPr>
          <w:rFonts w:ascii="Times New Roman" w:hAnsi="Times New Roman"/>
          <w:b/>
          <w:iCs/>
          <w:sz w:val="20"/>
          <w:lang w:val="sq-AL"/>
        </w:rPr>
        <w:t xml:space="preserve">II. </w:t>
      </w:r>
      <w:r w:rsidR="00646BA4" w:rsidRPr="00C66AE0">
        <w:rPr>
          <w:rFonts w:ascii="Times New Roman" w:hAnsi="Times New Roman"/>
          <w:b/>
          <w:iCs/>
          <w:sz w:val="20"/>
          <w:u w:val="single"/>
          <w:lang w:val="sq-AL"/>
        </w:rPr>
        <w:t>Aft</w:t>
      </w:r>
      <w:r w:rsidR="009A5910">
        <w:rPr>
          <w:rFonts w:ascii="Times New Roman" w:hAnsi="Times New Roman"/>
          <w:b/>
          <w:iCs/>
          <w:sz w:val="20"/>
          <w:u w:val="single"/>
          <w:lang w:val="sq-AL"/>
        </w:rPr>
        <w:t>ë</w:t>
      </w:r>
      <w:r w:rsidR="00646BA4" w:rsidRPr="00C66AE0">
        <w:rPr>
          <w:rFonts w:ascii="Times New Roman" w:hAnsi="Times New Roman"/>
          <w:b/>
          <w:iCs/>
          <w:sz w:val="20"/>
          <w:u w:val="single"/>
          <w:lang w:val="sq-AL"/>
        </w:rPr>
        <w:t>sis</w:t>
      </w:r>
      <w:r w:rsidR="009A5910">
        <w:rPr>
          <w:rFonts w:ascii="Times New Roman" w:hAnsi="Times New Roman"/>
          <w:b/>
          <w:iCs/>
          <w:sz w:val="20"/>
          <w:u w:val="single"/>
          <w:lang w:val="sq-AL"/>
        </w:rPr>
        <w:t>ë</w:t>
      </w:r>
      <w:r w:rsidR="00646BA4" w:rsidRPr="00C66AE0">
        <w:rPr>
          <w:rFonts w:ascii="Times New Roman" w:hAnsi="Times New Roman"/>
          <w:b/>
          <w:iCs/>
          <w:sz w:val="20"/>
          <w:u w:val="single"/>
          <w:lang w:val="sq-AL"/>
        </w:rPr>
        <w:t xml:space="preserve"> s</w:t>
      </w:r>
      <w:r w:rsidR="009A5910">
        <w:rPr>
          <w:rFonts w:ascii="Times New Roman" w:hAnsi="Times New Roman"/>
          <w:b/>
          <w:iCs/>
          <w:sz w:val="20"/>
          <w:u w:val="single"/>
          <w:lang w:val="sq-AL"/>
        </w:rPr>
        <w:t>ë</w:t>
      </w:r>
      <w:r w:rsidR="00646BA4" w:rsidRPr="00C66AE0">
        <w:rPr>
          <w:rFonts w:ascii="Times New Roman" w:hAnsi="Times New Roman"/>
          <w:b/>
          <w:iCs/>
          <w:sz w:val="20"/>
          <w:u w:val="single"/>
          <w:lang w:val="sq-AL"/>
        </w:rPr>
        <w:t xml:space="preserve"> kufizuar</w:t>
      </w:r>
      <w:r w:rsidR="00646BA4" w:rsidRPr="00C66AE0">
        <w:rPr>
          <w:rFonts w:ascii="Times New Roman" w:hAnsi="Times New Roman"/>
          <w:b/>
          <w:iCs/>
          <w:sz w:val="20"/>
          <w:lang w:val="sq-AL"/>
        </w:rPr>
        <w:t>:</w:t>
      </w:r>
    </w:p>
    <w:p w14:paraId="37FD5C9E" w14:textId="77777777" w:rsidR="002D4DE3" w:rsidRPr="00690A3C" w:rsidRDefault="002D4DE3" w:rsidP="00D32A92">
      <w:pPr>
        <w:jc w:val="both"/>
        <w:rPr>
          <w:rFonts w:ascii="Times New Roman" w:hAnsi="Times New Roman"/>
          <w:iCs/>
          <w:sz w:val="20"/>
          <w:lang w:val="sq-AL"/>
        </w:rPr>
      </w:pPr>
      <w:r w:rsidRPr="00690A3C">
        <w:rPr>
          <w:rFonts w:ascii="Times New Roman" w:hAnsi="Times New Roman"/>
          <w:iCs/>
          <w:sz w:val="20"/>
          <w:lang w:val="sq-AL"/>
        </w:rPr>
        <w:t>a. Do t</w:t>
      </w:r>
      <w:r w:rsidR="009A5910" w:rsidRPr="00690A3C">
        <w:rPr>
          <w:rFonts w:ascii="Times New Roman" w:hAnsi="Times New Roman"/>
          <w:iCs/>
          <w:sz w:val="20"/>
          <w:lang w:val="sq-AL"/>
        </w:rPr>
        <w:t>ë</w:t>
      </w:r>
      <w:r w:rsidRPr="00690A3C">
        <w:rPr>
          <w:rFonts w:ascii="Times New Roman" w:hAnsi="Times New Roman"/>
          <w:iCs/>
          <w:sz w:val="20"/>
          <w:lang w:val="sq-AL"/>
        </w:rPr>
        <w:t xml:space="preserve"> vijojm</w:t>
      </w:r>
      <w:r w:rsidR="009A5910" w:rsidRPr="00690A3C">
        <w:rPr>
          <w:rFonts w:ascii="Times New Roman" w:hAnsi="Times New Roman"/>
          <w:iCs/>
          <w:sz w:val="20"/>
          <w:lang w:val="sq-AL"/>
        </w:rPr>
        <w:t>ë</w:t>
      </w:r>
      <w:r w:rsidRPr="00690A3C">
        <w:rPr>
          <w:rFonts w:ascii="Times New Roman" w:hAnsi="Times New Roman"/>
          <w:iCs/>
          <w:sz w:val="20"/>
          <w:lang w:val="sq-AL"/>
        </w:rPr>
        <w:t xml:space="preserve"> t</w:t>
      </w:r>
      <w:r w:rsidR="009A5910" w:rsidRPr="00690A3C">
        <w:rPr>
          <w:rFonts w:ascii="Times New Roman" w:hAnsi="Times New Roman"/>
          <w:iCs/>
          <w:sz w:val="20"/>
          <w:lang w:val="sq-AL"/>
        </w:rPr>
        <w:t>ë</w:t>
      </w:r>
      <w:r w:rsidRPr="00690A3C">
        <w:rPr>
          <w:rFonts w:ascii="Times New Roman" w:hAnsi="Times New Roman"/>
          <w:iCs/>
          <w:sz w:val="20"/>
          <w:lang w:val="sq-AL"/>
        </w:rPr>
        <w:t xml:space="preserve"> kemi nj</w:t>
      </w:r>
      <w:r w:rsidR="009A5910" w:rsidRPr="00690A3C">
        <w:rPr>
          <w:rFonts w:ascii="Times New Roman" w:hAnsi="Times New Roman"/>
          <w:iCs/>
          <w:sz w:val="20"/>
          <w:lang w:val="sq-AL"/>
        </w:rPr>
        <w:t>ë</w:t>
      </w:r>
      <w:r w:rsidRPr="00690A3C">
        <w:rPr>
          <w:rFonts w:ascii="Times New Roman" w:hAnsi="Times New Roman"/>
          <w:iCs/>
          <w:sz w:val="20"/>
          <w:lang w:val="sq-AL"/>
        </w:rPr>
        <w:t xml:space="preserve"> proces vlerësimit t</w:t>
      </w:r>
      <w:r w:rsidR="009A5910" w:rsidRPr="00690A3C">
        <w:rPr>
          <w:rFonts w:ascii="Times New Roman" w:hAnsi="Times New Roman"/>
          <w:iCs/>
          <w:sz w:val="20"/>
          <w:lang w:val="sq-AL"/>
        </w:rPr>
        <w:t>ë</w:t>
      </w:r>
      <w:r w:rsidRPr="00690A3C">
        <w:rPr>
          <w:rFonts w:ascii="Times New Roman" w:hAnsi="Times New Roman"/>
          <w:iCs/>
          <w:sz w:val="20"/>
          <w:lang w:val="sq-AL"/>
        </w:rPr>
        <w:t xml:space="preserve"> gjatë e t</w:t>
      </w:r>
      <w:r w:rsidR="009A5910" w:rsidRPr="00690A3C">
        <w:rPr>
          <w:rFonts w:ascii="Times New Roman" w:hAnsi="Times New Roman"/>
          <w:iCs/>
          <w:sz w:val="20"/>
          <w:lang w:val="sq-AL"/>
        </w:rPr>
        <w:t>ë</w:t>
      </w:r>
      <w:r w:rsidRPr="00690A3C">
        <w:rPr>
          <w:rFonts w:ascii="Times New Roman" w:hAnsi="Times New Roman"/>
          <w:iCs/>
          <w:sz w:val="20"/>
          <w:lang w:val="sq-AL"/>
        </w:rPr>
        <w:t xml:space="preserve"> komplikuar, i cili </w:t>
      </w:r>
      <w:r w:rsidR="009A5910" w:rsidRPr="00690A3C">
        <w:rPr>
          <w:rFonts w:ascii="Times New Roman" w:hAnsi="Times New Roman"/>
          <w:iCs/>
          <w:sz w:val="20"/>
          <w:lang w:val="sq-AL"/>
        </w:rPr>
        <w:t>ë</w:t>
      </w:r>
      <w:r w:rsidRPr="00690A3C">
        <w:rPr>
          <w:rFonts w:ascii="Times New Roman" w:hAnsi="Times New Roman"/>
          <w:iCs/>
          <w:sz w:val="20"/>
          <w:lang w:val="sq-AL"/>
        </w:rPr>
        <w:t>sht</w:t>
      </w:r>
      <w:r w:rsidR="009A5910" w:rsidRPr="00690A3C">
        <w:rPr>
          <w:rFonts w:ascii="Times New Roman" w:hAnsi="Times New Roman"/>
          <w:iCs/>
          <w:sz w:val="20"/>
          <w:lang w:val="sq-AL"/>
        </w:rPr>
        <w:t>ë</w:t>
      </w:r>
      <w:r w:rsidRPr="00690A3C">
        <w:rPr>
          <w:rFonts w:ascii="Times New Roman" w:hAnsi="Times New Roman"/>
          <w:iCs/>
          <w:sz w:val="20"/>
          <w:lang w:val="sq-AL"/>
        </w:rPr>
        <w:t xml:space="preserve"> i ndryshëm për aftësi të kufizuara të ndryshme,  i komplikuar për kërkuesin e përfitimeve dhe jo eficient, i vështirë per t’u menaxhuar nga pikëpamja administrative, dhe i kushtueshëm. </w:t>
      </w:r>
    </w:p>
    <w:p w14:paraId="0DD6E860" w14:textId="77777777" w:rsidR="00125842" w:rsidRPr="00690A3C" w:rsidRDefault="00AB7839" w:rsidP="00D32A92">
      <w:pPr>
        <w:jc w:val="both"/>
        <w:rPr>
          <w:rFonts w:ascii="Times New Roman" w:hAnsi="Times New Roman"/>
          <w:iCs/>
          <w:sz w:val="20"/>
          <w:lang w:val="sq-AL"/>
        </w:rPr>
      </w:pPr>
      <w:r w:rsidRPr="00690A3C">
        <w:rPr>
          <w:rFonts w:ascii="Times New Roman" w:hAnsi="Times New Roman"/>
          <w:iCs/>
          <w:sz w:val="20"/>
          <w:lang w:val="sq-AL"/>
        </w:rPr>
        <w:t xml:space="preserve">b. </w:t>
      </w:r>
      <w:r w:rsidR="00125842" w:rsidRPr="00690A3C">
        <w:rPr>
          <w:rFonts w:ascii="Times New Roman" w:hAnsi="Times New Roman"/>
          <w:iCs/>
          <w:sz w:val="20"/>
          <w:lang w:val="sq-AL"/>
        </w:rPr>
        <w:t>Do t</w:t>
      </w:r>
      <w:r w:rsidR="009A5910" w:rsidRPr="00690A3C">
        <w:rPr>
          <w:rFonts w:ascii="Times New Roman" w:hAnsi="Times New Roman"/>
          <w:iCs/>
          <w:sz w:val="20"/>
          <w:lang w:val="sq-AL"/>
        </w:rPr>
        <w:t>ë</w:t>
      </w:r>
      <w:r w:rsidR="00125842" w:rsidRPr="00690A3C">
        <w:rPr>
          <w:rFonts w:ascii="Times New Roman" w:hAnsi="Times New Roman"/>
          <w:iCs/>
          <w:sz w:val="20"/>
          <w:lang w:val="sq-AL"/>
        </w:rPr>
        <w:t xml:space="preserve"> ket</w:t>
      </w:r>
      <w:r w:rsidR="009A5910" w:rsidRPr="00690A3C">
        <w:rPr>
          <w:rFonts w:ascii="Times New Roman" w:hAnsi="Times New Roman"/>
          <w:iCs/>
          <w:sz w:val="20"/>
          <w:lang w:val="sq-AL"/>
        </w:rPr>
        <w:t>ë</w:t>
      </w:r>
      <w:r w:rsidR="00125842" w:rsidRPr="00690A3C">
        <w:rPr>
          <w:rFonts w:ascii="Times New Roman" w:hAnsi="Times New Roman"/>
          <w:iCs/>
          <w:sz w:val="20"/>
          <w:lang w:val="sq-AL"/>
        </w:rPr>
        <w:t xml:space="preserve"> </w:t>
      </w:r>
      <w:r w:rsidRPr="00690A3C">
        <w:rPr>
          <w:rFonts w:ascii="Times New Roman" w:hAnsi="Times New Roman"/>
          <w:iCs/>
          <w:sz w:val="20"/>
          <w:lang w:val="sq-AL"/>
        </w:rPr>
        <w:t>mungesë njëtrajtshmërie në funksionimin e komisioneve mjekësore, përsa i përket praktikave të vlerësimit dhe njohjes e përcaktimit të aftësisë së kufizuar</w:t>
      </w:r>
      <w:r w:rsidR="00125842" w:rsidRPr="00690A3C">
        <w:rPr>
          <w:rFonts w:ascii="Times New Roman" w:hAnsi="Times New Roman"/>
          <w:iCs/>
          <w:sz w:val="20"/>
          <w:lang w:val="sq-AL"/>
        </w:rPr>
        <w:t>.</w:t>
      </w:r>
    </w:p>
    <w:p w14:paraId="089D6F97" w14:textId="77777777" w:rsidR="00125842" w:rsidRPr="00690A3C" w:rsidRDefault="00125842" w:rsidP="00D32A92">
      <w:pPr>
        <w:jc w:val="both"/>
        <w:rPr>
          <w:rFonts w:ascii="Times New Roman" w:hAnsi="Times New Roman"/>
          <w:iCs/>
          <w:sz w:val="20"/>
          <w:lang w:val="sq-AL"/>
        </w:rPr>
      </w:pPr>
      <w:r w:rsidRPr="00690A3C">
        <w:rPr>
          <w:rFonts w:ascii="Times New Roman" w:hAnsi="Times New Roman"/>
          <w:iCs/>
          <w:sz w:val="20"/>
          <w:lang w:val="sq-AL"/>
        </w:rPr>
        <w:t>c. Do t</w:t>
      </w:r>
      <w:r w:rsidR="009A5910" w:rsidRPr="00690A3C">
        <w:rPr>
          <w:rFonts w:ascii="Times New Roman" w:hAnsi="Times New Roman"/>
          <w:iCs/>
          <w:sz w:val="20"/>
          <w:lang w:val="sq-AL"/>
        </w:rPr>
        <w:t>ë</w:t>
      </w:r>
      <w:r w:rsidRPr="00690A3C">
        <w:rPr>
          <w:rFonts w:ascii="Times New Roman" w:hAnsi="Times New Roman"/>
          <w:iCs/>
          <w:sz w:val="20"/>
          <w:lang w:val="sq-AL"/>
        </w:rPr>
        <w:t xml:space="preserve"> vijojn</w:t>
      </w:r>
      <w:r w:rsidR="009A5910" w:rsidRPr="00690A3C">
        <w:rPr>
          <w:rFonts w:ascii="Times New Roman" w:hAnsi="Times New Roman"/>
          <w:iCs/>
          <w:sz w:val="20"/>
          <w:lang w:val="sq-AL"/>
        </w:rPr>
        <w:t>ë</w:t>
      </w:r>
      <w:r w:rsidRPr="00690A3C">
        <w:rPr>
          <w:rFonts w:ascii="Times New Roman" w:hAnsi="Times New Roman"/>
          <w:iCs/>
          <w:sz w:val="20"/>
          <w:lang w:val="sq-AL"/>
        </w:rPr>
        <w:t xml:space="preserve"> t</w:t>
      </w:r>
      <w:r w:rsidR="009A5910" w:rsidRPr="00690A3C">
        <w:rPr>
          <w:rFonts w:ascii="Times New Roman" w:hAnsi="Times New Roman"/>
          <w:iCs/>
          <w:sz w:val="20"/>
          <w:lang w:val="sq-AL"/>
        </w:rPr>
        <w:t>ë</w:t>
      </w:r>
      <w:r w:rsidRPr="00690A3C">
        <w:rPr>
          <w:rFonts w:ascii="Times New Roman" w:hAnsi="Times New Roman"/>
          <w:iCs/>
          <w:sz w:val="20"/>
          <w:lang w:val="sq-AL"/>
        </w:rPr>
        <w:t xml:space="preserve"> ekzistojn</w:t>
      </w:r>
      <w:r w:rsidR="009A5910" w:rsidRPr="00690A3C">
        <w:rPr>
          <w:rFonts w:ascii="Times New Roman" w:hAnsi="Times New Roman"/>
          <w:iCs/>
          <w:sz w:val="20"/>
          <w:lang w:val="sq-AL"/>
        </w:rPr>
        <w:t>ë</w:t>
      </w:r>
      <w:r w:rsidRPr="00690A3C">
        <w:rPr>
          <w:rFonts w:ascii="Times New Roman" w:hAnsi="Times New Roman"/>
          <w:iCs/>
          <w:sz w:val="20"/>
          <w:lang w:val="sq-AL"/>
        </w:rPr>
        <w:t xml:space="preserve"> </w:t>
      </w:r>
      <w:r w:rsidR="00AB7839" w:rsidRPr="00690A3C">
        <w:rPr>
          <w:rFonts w:ascii="Times New Roman" w:hAnsi="Times New Roman"/>
          <w:iCs/>
          <w:sz w:val="20"/>
          <w:lang w:val="sq-AL"/>
        </w:rPr>
        <w:t xml:space="preserve"> raste flagrante të konfliktit të interesit, kur të njëjtët mjekë </w:t>
      </w:r>
      <w:r w:rsidRPr="00690A3C">
        <w:rPr>
          <w:rFonts w:ascii="Times New Roman" w:hAnsi="Times New Roman"/>
          <w:iCs/>
          <w:sz w:val="20"/>
          <w:lang w:val="sq-AL"/>
        </w:rPr>
        <w:t>jan</w:t>
      </w:r>
      <w:r w:rsidR="009A5910" w:rsidRPr="00690A3C">
        <w:rPr>
          <w:rFonts w:ascii="Times New Roman" w:hAnsi="Times New Roman"/>
          <w:iCs/>
          <w:sz w:val="20"/>
          <w:lang w:val="sq-AL"/>
        </w:rPr>
        <w:t>ë</w:t>
      </w:r>
      <w:r w:rsidRPr="00690A3C">
        <w:rPr>
          <w:rFonts w:ascii="Times New Roman" w:hAnsi="Times New Roman"/>
          <w:iCs/>
          <w:sz w:val="20"/>
          <w:lang w:val="sq-AL"/>
        </w:rPr>
        <w:t xml:space="preserve"> ata q</w:t>
      </w:r>
      <w:r w:rsidR="009A5910" w:rsidRPr="00690A3C">
        <w:rPr>
          <w:rFonts w:ascii="Times New Roman" w:hAnsi="Times New Roman"/>
          <w:iCs/>
          <w:sz w:val="20"/>
          <w:lang w:val="sq-AL"/>
        </w:rPr>
        <w:t>ë</w:t>
      </w:r>
      <w:r w:rsidRPr="00690A3C">
        <w:rPr>
          <w:rFonts w:ascii="Times New Roman" w:hAnsi="Times New Roman"/>
          <w:iCs/>
          <w:sz w:val="20"/>
          <w:lang w:val="sq-AL"/>
        </w:rPr>
        <w:t xml:space="preserve"> referojn</w:t>
      </w:r>
      <w:r w:rsidR="009A5910" w:rsidRPr="00690A3C">
        <w:rPr>
          <w:rFonts w:ascii="Times New Roman" w:hAnsi="Times New Roman"/>
          <w:iCs/>
          <w:sz w:val="20"/>
          <w:lang w:val="sq-AL"/>
        </w:rPr>
        <w:t>ë</w:t>
      </w:r>
      <w:r w:rsidRPr="00690A3C">
        <w:rPr>
          <w:rFonts w:ascii="Times New Roman" w:hAnsi="Times New Roman"/>
          <w:iCs/>
          <w:sz w:val="20"/>
          <w:lang w:val="sq-AL"/>
        </w:rPr>
        <w:t xml:space="preserve"> </w:t>
      </w:r>
      <w:r w:rsidR="00AB7839" w:rsidRPr="00690A3C">
        <w:rPr>
          <w:rFonts w:ascii="Times New Roman" w:hAnsi="Times New Roman"/>
          <w:iCs/>
          <w:sz w:val="20"/>
          <w:lang w:val="sq-AL"/>
        </w:rPr>
        <w:t xml:space="preserve">individin </w:t>
      </w:r>
      <w:r w:rsidRPr="00690A3C">
        <w:rPr>
          <w:rFonts w:ascii="Times New Roman" w:hAnsi="Times New Roman"/>
          <w:iCs/>
          <w:sz w:val="20"/>
          <w:lang w:val="sq-AL"/>
        </w:rPr>
        <w:t>p</w:t>
      </w:r>
      <w:r w:rsidR="009A5910" w:rsidRPr="00690A3C">
        <w:rPr>
          <w:rFonts w:ascii="Times New Roman" w:hAnsi="Times New Roman"/>
          <w:iCs/>
          <w:sz w:val="20"/>
          <w:lang w:val="sq-AL"/>
        </w:rPr>
        <w:t>ë</w:t>
      </w:r>
      <w:r w:rsidRPr="00690A3C">
        <w:rPr>
          <w:rFonts w:ascii="Times New Roman" w:hAnsi="Times New Roman"/>
          <w:iCs/>
          <w:sz w:val="20"/>
          <w:lang w:val="sq-AL"/>
        </w:rPr>
        <w:t>r komisionim dhe q</w:t>
      </w:r>
      <w:r w:rsidR="009A5910" w:rsidRPr="00690A3C">
        <w:rPr>
          <w:rFonts w:ascii="Times New Roman" w:hAnsi="Times New Roman"/>
          <w:iCs/>
          <w:sz w:val="20"/>
          <w:lang w:val="sq-AL"/>
        </w:rPr>
        <w:t>ë</w:t>
      </w:r>
      <w:r w:rsidRPr="00690A3C">
        <w:rPr>
          <w:rFonts w:ascii="Times New Roman" w:hAnsi="Times New Roman"/>
          <w:iCs/>
          <w:sz w:val="20"/>
          <w:lang w:val="sq-AL"/>
        </w:rPr>
        <w:t xml:space="preserve"> kryejn</w:t>
      </w:r>
      <w:r w:rsidR="009A5910" w:rsidRPr="00690A3C">
        <w:rPr>
          <w:rFonts w:ascii="Times New Roman" w:hAnsi="Times New Roman"/>
          <w:iCs/>
          <w:sz w:val="20"/>
          <w:lang w:val="sq-AL"/>
        </w:rPr>
        <w:t>ë</w:t>
      </w:r>
      <w:r w:rsidRPr="00690A3C">
        <w:rPr>
          <w:rFonts w:ascii="Times New Roman" w:hAnsi="Times New Roman"/>
          <w:iCs/>
          <w:sz w:val="20"/>
          <w:lang w:val="sq-AL"/>
        </w:rPr>
        <w:t xml:space="preserve"> vler</w:t>
      </w:r>
      <w:r w:rsidR="009A5910" w:rsidRPr="00690A3C">
        <w:rPr>
          <w:rFonts w:ascii="Times New Roman" w:hAnsi="Times New Roman"/>
          <w:iCs/>
          <w:sz w:val="20"/>
          <w:lang w:val="sq-AL"/>
        </w:rPr>
        <w:t>ë</w:t>
      </w:r>
      <w:r w:rsidRPr="00690A3C">
        <w:rPr>
          <w:rFonts w:ascii="Times New Roman" w:hAnsi="Times New Roman"/>
          <w:iCs/>
          <w:sz w:val="20"/>
          <w:lang w:val="sq-AL"/>
        </w:rPr>
        <w:t>simin p</w:t>
      </w:r>
      <w:r w:rsidR="009A5910" w:rsidRPr="00690A3C">
        <w:rPr>
          <w:rFonts w:ascii="Times New Roman" w:hAnsi="Times New Roman"/>
          <w:iCs/>
          <w:sz w:val="20"/>
          <w:lang w:val="sq-AL"/>
        </w:rPr>
        <w:t>ë</w:t>
      </w:r>
      <w:r w:rsidRPr="00690A3C">
        <w:rPr>
          <w:rFonts w:ascii="Times New Roman" w:hAnsi="Times New Roman"/>
          <w:iCs/>
          <w:sz w:val="20"/>
          <w:lang w:val="sq-AL"/>
        </w:rPr>
        <w:t xml:space="preserve">r </w:t>
      </w:r>
      <w:r w:rsidR="00AB7839" w:rsidRPr="00690A3C">
        <w:rPr>
          <w:rFonts w:ascii="Times New Roman" w:hAnsi="Times New Roman"/>
          <w:iCs/>
          <w:sz w:val="20"/>
          <w:lang w:val="sq-AL"/>
        </w:rPr>
        <w:t>aftësi</w:t>
      </w:r>
      <w:r w:rsidRPr="00690A3C">
        <w:rPr>
          <w:rFonts w:ascii="Times New Roman" w:hAnsi="Times New Roman"/>
          <w:iCs/>
          <w:sz w:val="20"/>
          <w:lang w:val="sq-AL"/>
        </w:rPr>
        <w:t>s</w:t>
      </w:r>
      <w:r w:rsidR="00AB7839" w:rsidRPr="00690A3C">
        <w:rPr>
          <w:rFonts w:ascii="Times New Roman" w:hAnsi="Times New Roman"/>
          <w:iCs/>
          <w:sz w:val="20"/>
          <w:lang w:val="sq-AL"/>
        </w:rPr>
        <w:t xml:space="preserve">ë </w:t>
      </w:r>
      <w:r w:rsidRPr="00690A3C">
        <w:rPr>
          <w:rFonts w:ascii="Times New Roman" w:hAnsi="Times New Roman"/>
          <w:iCs/>
          <w:sz w:val="20"/>
          <w:lang w:val="sq-AL"/>
        </w:rPr>
        <w:t>s</w:t>
      </w:r>
      <w:r w:rsidR="009A5910" w:rsidRPr="00690A3C">
        <w:rPr>
          <w:rFonts w:ascii="Times New Roman" w:hAnsi="Times New Roman"/>
          <w:iCs/>
          <w:sz w:val="20"/>
          <w:lang w:val="sq-AL"/>
        </w:rPr>
        <w:t>ë</w:t>
      </w:r>
      <w:r w:rsidR="00AB7839" w:rsidRPr="00690A3C">
        <w:rPr>
          <w:rFonts w:ascii="Times New Roman" w:hAnsi="Times New Roman"/>
          <w:iCs/>
          <w:sz w:val="20"/>
          <w:lang w:val="sq-AL"/>
        </w:rPr>
        <w:t xml:space="preserve"> kufizuar të tij/saj si anëtar Komisioni</w:t>
      </w:r>
      <w:r w:rsidRPr="00690A3C">
        <w:rPr>
          <w:rFonts w:ascii="Times New Roman" w:hAnsi="Times New Roman"/>
          <w:iCs/>
          <w:sz w:val="20"/>
          <w:lang w:val="sq-AL"/>
        </w:rPr>
        <w:t>.</w:t>
      </w:r>
    </w:p>
    <w:p w14:paraId="1ACE96A0" w14:textId="77777777" w:rsidR="0055225D" w:rsidRPr="00690A3C" w:rsidRDefault="00125842" w:rsidP="00D32A92">
      <w:pPr>
        <w:jc w:val="both"/>
        <w:rPr>
          <w:rFonts w:ascii="Times New Roman" w:hAnsi="Times New Roman"/>
          <w:iCs/>
          <w:sz w:val="20"/>
          <w:lang w:val="sq-AL"/>
        </w:rPr>
      </w:pPr>
      <w:r w:rsidRPr="00690A3C">
        <w:rPr>
          <w:rFonts w:ascii="Times New Roman" w:hAnsi="Times New Roman"/>
          <w:iCs/>
          <w:sz w:val="20"/>
          <w:lang w:val="sq-AL"/>
        </w:rPr>
        <w:t>ç.</w:t>
      </w:r>
      <w:r w:rsidR="00AB7839" w:rsidRPr="00690A3C">
        <w:rPr>
          <w:rFonts w:ascii="Times New Roman" w:hAnsi="Times New Roman"/>
          <w:iCs/>
          <w:sz w:val="20"/>
          <w:lang w:val="sq-AL"/>
        </w:rPr>
        <w:t xml:space="preserve"> </w:t>
      </w:r>
      <w:r w:rsidR="0055225D" w:rsidRPr="00690A3C">
        <w:rPr>
          <w:rFonts w:ascii="Times New Roman" w:hAnsi="Times New Roman"/>
          <w:iCs/>
          <w:sz w:val="20"/>
          <w:lang w:val="sq-AL"/>
        </w:rPr>
        <w:t>Do t</w:t>
      </w:r>
      <w:r w:rsidR="009A5910" w:rsidRPr="00690A3C">
        <w:rPr>
          <w:rFonts w:ascii="Times New Roman" w:hAnsi="Times New Roman"/>
          <w:iCs/>
          <w:sz w:val="20"/>
          <w:lang w:val="sq-AL"/>
        </w:rPr>
        <w:t>ë</w:t>
      </w:r>
      <w:r w:rsidR="0055225D" w:rsidRPr="00690A3C">
        <w:rPr>
          <w:rFonts w:ascii="Times New Roman" w:hAnsi="Times New Roman"/>
          <w:iCs/>
          <w:sz w:val="20"/>
          <w:lang w:val="sq-AL"/>
        </w:rPr>
        <w:t xml:space="preserve"> vijoj</w:t>
      </w:r>
      <w:r w:rsidR="009A5910" w:rsidRPr="00690A3C">
        <w:rPr>
          <w:rFonts w:ascii="Times New Roman" w:hAnsi="Times New Roman"/>
          <w:iCs/>
          <w:sz w:val="20"/>
          <w:lang w:val="sq-AL"/>
        </w:rPr>
        <w:t>ë</w:t>
      </w:r>
      <w:r w:rsidR="0055225D" w:rsidRPr="00690A3C">
        <w:rPr>
          <w:rFonts w:ascii="Times New Roman" w:hAnsi="Times New Roman"/>
          <w:iCs/>
          <w:sz w:val="20"/>
          <w:lang w:val="sq-AL"/>
        </w:rPr>
        <w:t xml:space="preserve"> t</w:t>
      </w:r>
      <w:r w:rsidR="009A5910" w:rsidRPr="00690A3C">
        <w:rPr>
          <w:rFonts w:ascii="Times New Roman" w:hAnsi="Times New Roman"/>
          <w:iCs/>
          <w:sz w:val="20"/>
          <w:lang w:val="sq-AL"/>
        </w:rPr>
        <w:t>ë</w:t>
      </w:r>
      <w:r w:rsidR="0055225D" w:rsidRPr="00690A3C">
        <w:rPr>
          <w:rFonts w:ascii="Times New Roman" w:hAnsi="Times New Roman"/>
          <w:iCs/>
          <w:sz w:val="20"/>
          <w:lang w:val="sq-AL"/>
        </w:rPr>
        <w:t xml:space="preserve"> kryhet vler</w:t>
      </w:r>
      <w:r w:rsidR="009A5910" w:rsidRPr="00690A3C">
        <w:rPr>
          <w:rFonts w:ascii="Times New Roman" w:hAnsi="Times New Roman"/>
          <w:iCs/>
          <w:sz w:val="20"/>
          <w:lang w:val="sq-AL"/>
        </w:rPr>
        <w:t>ë</w:t>
      </w:r>
      <w:r w:rsidR="0055225D" w:rsidRPr="00690A3C">
        <w:rPr>
          <w:rFonts w:ascii="Times New Roman" w:hAnsi="Times New Roman"/>
          <w:iCs/>
          <w:sz w:val="20"/>
          <w:lang w:val="sq-AL"/>
        </w:rPr>
        <w:t xml:space="preserve">simi me </w:t>
      </w:r>
      <w:r w:rsidR="00AB7839" w:rsidRPr="00690A3C">
        <w:rPr>
          <w:rFonts w:ascii="Times New Roman" w:hAnsi="Times New Roman"/>
          <w:iCs/>
          <w:sz w:val="20"/>
          <w:lang w:val="sq-AL"/>
        </w:rPr>
        <w:t xml:space="preserve">mbingarkesë pune, ku në një ditë mund të vlerësohen 150-200 </w:t>
      </w:r>
      <w:r w:rsidR="0055225D" w:rsidRPr="00690A3C">
        <w:rPr>
          <w:rFonts w:ascii="Times New Roman" w:hAnsi="Times New Roman"/>
          <w:iCs/>
          <w:sz w:val="20"/>
          <w:lang w:val="sq-AL"/>
        </w:rPr>
        <w:t>dosje p</w:t>
      </w:r>
      <w:r w:rsidR="009A5910" w:rsidRPr="00690A3C">
        <w:rPr>
          <w:rFonts w:ascii="Times New Roman" w:hAnsi="Times New Roman"/>
          <w:iCs/>
          <w:sz w:val="20"/>
          <w:lang w:val="sq-AL"/>
        </w:rPr>
        <w:t>ë</w:t>
      </w:r>
      <w:r w:rsidR="0055225D" w:rsidRPr="00690A3C">
        <w:rPr>
          <w:rFonts w:ascii="Times New Roman" w:hAnsi="Times New Roman"/>
          <w:iCs/>
          <w:sz w:val="20"/>
          <w:lang w:val="sq-AL"/>
        </w:rPr>
        <w:t>rfituesish.</w:t>
      </w:r>
    </w:p>
    <w:p w14:paraId="02753665" w14:textId="77777777" w:rsidR="00661630" w:rsidRPr="00661630" w:rsidRDefault="00661630" w:rsidP="00D32A92">
      <w:pPr>
        <w:jc w:val="both"/>
        <w:rPr>
          <w:rFonts w:ascii="Times New Roman" w:hAnsi="Times New Roman"/>
          <w:b/>
          <w:iCs/>
          <w:sz w:val="20"/>
          <w:lang w:val="sq-AL"/>
        </w:rPr>
      </w:pPr>
    </w:p>
    <w:p w14:paraId="65B471FE" w14:textId="77777777" w:rsidR="00661630" w:rsidRPr="00690A3C" w:rsidRDefault="00661630" w:rsidP="00D32A92">
      <w:pPr>
        <w:jc w:val="both"/>
        <w:rPr>
          <w:rFonts w:ascii="Times New Roman" w:hAnsi="Times New Roman"/>
          <w:iCs/>
          <w:sz w:val="20"/>
          <w:lang w:val="sq-AL"/>
        </w:rPr>
      </w:pPr>
      <w:r w:rsidRPr="00661630">
        <w:rPr>
          <w:rFonts w:ascii="Times New Roman" w:hAnsi="Times New Roman"/>
          <w:b/>
          <w:iCs/>
          <w:sz w:val="20"/>
          <w:lang w:val="it-IT"/>
        </w:rPr>
        <w:t>Opsioni 1:</w:t>
      </w:r>
      <w:r w:rsidRPr="00661630">
        <w:rPr>
          <w:rFonts w:ascii="Times New Roman" w:hAnsi="Times New Roman"/>
          <w:iCs/>
          <w:sz w:val="20"/>
          <w:lang w:val="it-IT"/>
        </w:rPr>
        <w:t xml:space="preserve"> </w:t>
      </w:r>
      <w:r w:rsidR="00D32A92" w:rsidRPr="00D32A92">
        <w:rPr>
          <w:rFonts w:ascii="Times New Roman" w:hAnsi="Times New Roman"/>
          <w:iCs/>
          <w:sz w:val="20"/>
          <w:lang w:val="sq-AL"/>
        </w:rPr>
        <w:t xml:space="preserve">Ky konsiderohet si opsioni i vetëm që arrin </w:t>
      </w:r>
      <w:r w:rsidR="00D32A92" w:rsidRPr="00D32A92">
        <w:rPr>
          <w:rFonts w:ascii="Times New Roman" w:hAnsi="Times New Roman"/>
          <w:b/>
          <w:iCs/>
          <w:sz w:val="20"/>
          <w:lang w:val="sq-AL"/>
        </w:rPr>
        <w:t>objektivat e politikës</w:t>
      </w:r>
      <w:r w:rsidR="002B560C">
        <w:rPr>
          <w:rFonts w:ascii="Times New Roman" w:hAnsi="Times New Roman"/>
          <w:iCs/>
          <w:sz w:val="20"/>
          <w:lang w:val="sq-AL"/>
        </w:rPr>
        <w:t>.</w:t>
      </w:r>
      <w:r w:rsidR="00D1154F">
        <w:rPr>
          <w:rFonts w:ascii="Times New Roman" w:hAnsi="Times New Roman"/>
          <w:iCs/>
          <w:sz w:val="20"/>
          <w:lang w:val="sq-AL"/>
        </w:rPr>
        <w:t xml:space="preserve"> </w:t>
      </w:r>
      <w:r w:rsidR="002B560C">
        <w:rPr>
          <w:rFonts w:ascii="Times New Roman" w:hAnsi="Times New Roman"/>
          <w:iCs/>
          <w:sz w:val="20"/>
          <w:lang w:val="sq-AL"/>
        </w:rPr>
        <w:t>P</w:t>
      </w:r>
      <w:r w:rsidRPr="00690A3C">
        <w:rPr>
          <w:rFonts w:ascii="Times New Roman" w:hAnsi="Times New Roman"/>
          <w:iCs/>
          <w:sz w:val="20"/>
          <w:lang w:val="sq-AL"/>
        </w:rPr>
        <w:t xml:space="preserve">ërsa i përket </w:t>
      </w:r>
      <w:r w:rsidRPr="00690A3C">
        <w:rPr>
          <w:rFonts w:ascii="Times New Roman" w:hAnsi="Times New Roman"/>
          <w:b/>
          <w:iCs/>
          <w:sz w:val="20"/>
          <w:lang w:val="sq-AL"/>
        </w:rPr>
        <w:t>Opsionit 1,</w:t>
      </w:r>
      <w:r w:rsidRPr="00690A3C">
        <w:rPr>
          <w:rFonts w:ascii="Times New Roman" w:hAnsi="Times New Roman"/>
          <w:iCs/>
          <w:sz w:val="20"/>
          <w:lang w:val="sq-AL"/>
        </w:rPr>
        <w:t xml:space="preserve"> miratimi i një ligji të </w:t>
      </w:r>
      <w:r w:rsidR="00C11867" w:rsidRPr="00690A3C">
        <w:rPr>
          <w:rFonts w:ascii="Times New Roman" w:hAnsi="Times New Roman"/>
          <w:iCs/>
          <w:sz w:val="20"/>
          <w:lang w:val="sq-AL"/>
        </w:rPr>
        <w:t>ri si model zbatimi, ky opsion</w:t>
      </w:r>
      <w:r w:rsidRPr="00690A3C">
        <w:rPr>
          <w:rFonts w:ascii="Times New Roman" w:hAnsi="Times New Roman"/>
          <w:iCs/>
          <w:sz w:val="20"/>
          <w:lang w:val="sq-AL"/>
        </w:rPr>
        <w:t xml:space="preserve"> vleresohet si i p</w:t>
      </w:r>
      <w:r w:rsidR="009A5910" w:rsidRPr="00690A3C">
        <w:rPr>
          <w:rFonts w:ascii="Times New Roman" w:hAnsi="Times New Roman"/>
          <w:iCs/>
          <w:sz w:val="20"/>
          <w:lang w:val="sq-AL"/>
        </w:rPr>
        <w:t>ë</w:t>
      </w:r>
      <w:r w:rsidRPr="00690A3C">
        <w:rPr>
          <w:rFonts w:ascii="Times New Roman" w:hAnsi="Times New Roman"/>
          <w:iCs/>
          <w:sz w:val="20"/>
          <w:lang w:val="sq-AL"/>
        </w:rPr>
        <w:t>rshtatsh</w:t>
      </w:r>
      <w:r w:rsidR="009A5910" w:rsidRPr="00690A3C">
        <w:rPr>
          <w:rFonts w:ascii="Times New Roman" w:hAnsi="Times New Roman"/>
          <w:iCs/>
          <w:sz w:val="20"/>
          <w:lang w:val="sq-AL"/>
        </w:rPr>
        <w:t>ë</w:t>
      </w:r>
      <w:r w:rsidRPr="00690A3C">
        <w:rPr>
          <w:rFonts w:ascii="Times New Roman" w:hAnsi="Times New Roman"/>
          <w:iCs/>
          <w:sz w:val="20"/>
          <w:lang w:val="sq-AL"/>
        </w:rPr>
        <w:t>m, pasi krijimi dhe miratimi i nj</w:t>
      </w:r>
      <w:r w:rsidR="009A5910" w:rsidRPr="00690A3C">
        <w:rPr>
          <w:rFonts w:ascii="Times New Roman" w:hAnsi="Times New Roman"/>
          <w:iCs/>
          <w:sz w:val="20"/>
          <w:lang w:val="sq-AL"/>
        </w:rPr>
        <w:t>ë</w:t>
      </w:r>
      <w:r w:rsidRPr="00690A3C">
        <w:rPr>
          <w:rFonts w:ascii="Times New Roman" w:hAnsi="Times New Roman"/>
          <w:iCs/>
          <w:sz w:val="20"/>
          <w:lang w:val="sq-AL"/>
        </w:rPr>
        <w:t xml:space="preserve"> ligji t</w:t>
      </w:r>
      <w:r w:rsidR="009A5910" w:rsidRPr="00690A3C">
        <w:rPr>
          <w:rFonts w:ascii="Times New Roman" w:hAnsi="Times New Roman"/>
          <w:iCs/>
          <w:sz w:val="20"/>
          <w:lang w:val="sq-AL"/>
        </w:rPr>
        <w:t>ë</w:t>
      </w:r>
      <w:r w:rsidRPr="00690A3C">
        <w:rPr>
          <w:rFonts w:ascii="Times New Roman" w:hAnsi="Times New Roman"/>
          <w:iCs/>
          <w:sz w:val="20"/>
          <w:lang w:val="sq-AL"/>
        </w:rPr>
        <w:t xml:space="preserve"> ri </w:t>
      </w:r>
      <w:r w:rsidR="006D2DC3" w:rsidRPr="00690A3C">
        <w:rPr>
          <w:rFonts w:ascii="Times New Roman" w:hAnsi="Times New Roman"/>
          <w:iCs/>
          <w:sz w:val="20"/>
          <w:lang w:val="sq-AL"/>
        </w:rPr>
        <w:t>vjen</w:t>
      </w:r>
      <w:r w:rsidRPr="00690A3C">
        <w:rPr>
          <w:rFonts w:ascii="Times New Roman" w:hAnsi="Times New Roman"/>
          <w:iCs/>
          <w:sz w:val="20"/>
          <w:lang w:val="sq-AL"/>
        </w:rPr>
        <w:t xml:space="preserve"> </w:t>
      </w:r>
      <w:r w:rsidR="006D2DC3" w:rsidRPr="00690A3C">
        <w:rPr>
          <w:rFonts w:ascii="Times New Roman" w:hAnsi="Times New Roman"/>
          <w:iCs/>
          <w:sz w:val="20"/>
          <w:lang w:val="sq-AL"/>
        </w:rPr>
        <w:t>si rezultat i t</w:t>
      </w:r>
      <w:r w:rsidR="009A5910" w:rsidRPr="00690A3C">
        <w:rPr>
          <w:rFonts w:ascii="Times New Roman" w:hAnsi="Times New Roman"/>
          <w:iCs/>
          <w:sz w:val="20"/>
          <w:lang w:val="sq-AL"/>
        </w:rPr>
        <w:t>ë</w:t>
      </w:r>
      <w:r w:rsidR="006D2DC3" w:rsidRPr="00690A3C">
        <w:rPr>
          <w:rFonts w:ascii="Times New Roman" w:hAnsi="Times New Roman"/>
          <w:iCs/>
          <w:sz w:val="20"/>
          <w:lang w:val="sq-AL"/>
        </w:rPr>
        <w:t xml:space="preserve"> qenurit </w:t>
      </w:r>
      <w:r w:rsidRPr="00690A3C">
        <w:rPr>
          <w:rFonts w:ascii="Times New Roman" w:hAnsi="Times New Roman"/>
          <w:iCs/>
          <w:sz w:val="20"/>
          <w:lang w:val="sq-AL"/>
        </w:rPr>
        <w:t>n</w:t>
      </w:r>
      <w:r w:rsidR="009A5910" w:rsidRPr="00690A3C">
        <w:rPr>
          <w:rFonts w:ascii="Times New Roman" w:hAnsi="Times New Roman"/>
          <w:iCs/>
          <w:sz w:val="20"/>
          <w:lang w:val="sq-AL"/>
        </w:rPr>
        <w:t>ë</w:t>
      </w:r>
      <w:r w:rsidRPr="00690A3C">
        <w:rPr>
          <w:rFonts w:ascii="Times New Roman" w:hAnsi="Times New Roman"/>
          <w:iCs/>
          <w:sz w:val="20"/>
          <w:lang w:val="sq-AL"/>
        </w:rPr>
        <w:t xml:space="preserve"> kushtet kur </w:t>
      </w:r>
      <w:r w:rsidR="006D2DC3" w:rsidRPr="00690A3C">
        <w:rPr>
          <w:rFonts w:ascii="Times New Roman" w:hAnsi="Times New Roman"/>
          <w:iCs/>
          <w:sz w:val="20"/>
          <w:lang w:val="sq-AL"/>
        </w:rPr>
        <w:t>shumica e bazave t</w:t>
      </w:r>
      <w:r w:rsidR="009A5910" w:rsidRPr="00690A3C">
        <w:rPr>
          <w:rFonts w:ascii="Times New Roman" w:hAnsi="Times New Roman"/>
          <w:iCs/>
          <w:sz w:val="20"/>
          <w:lang w:val="sq-AL"/>
        </w:rPr>
        <w:t>ë</w:t>
      </w:r>
      <w:r w:rsidR="006D2DC3" w:rsidRPr="00690A3C">
        <w:rPr>
          <w:rFonts w:ascii="Times New Roman" w:hAnsi="Times New Roman"/>
          <w:iCs/>
          <w:sz w:val="20"/>
          <w:lang w:val="sq-AL"/>
        </w:rPr>
        <w:t xml:space="preserve"> krijuara/t</w:t>
      </w:r>
      <w:r w:rsidR="009A5910" w:rsidRPr="00690A3C">
        <w:rPr>
          <w:rFonts w:ascii="Times New Roman" w:hAnsi="Times New Roman"/>
          <w:iCs/>
          <w:sz w:val="20"/>
          <w:lang w:val="sq-AL"/>
        </w:rPr>
        <w:t>ë</w:t>
      </w:r>
      <w:r w:rsidRPr="00690A3C">
        <w:rPr>
          <w:rFonts w:ascii="Times New Roman" w:hAnsi="Times New Roman"/>
          <w:iCs/>
          <w:sz w:val="20"/>
          <w:lang w:val="sq-AL"/>
        </w:rPr>
        <w:t xml:space="preserve"> parashikuara aktualisht me ligjin baz</w:t>
      </w:r>
      <w:r w:rsidR="009A5910" w:rsidRPr="00690A3C">
        <w:rPr>
          <w:rFonts w:ascii="Times New Roman" w:hAnsi="Times New Roman"/>
          <w:iCs/>
          <w:sz w:val="20"/>
          <w:lang w:val="sq-AL"/>
        </w:rPr>
        <w:t>ë</w:t>
      </w:r>
      <w:r w:rsidRPr="00690A3C">
        <w:rPr>
          <w:rFonts w:ascii="Times New Roman" w:hAnsi="Times New Roman"/>
          <w:iCs/>
          <w:sz w:val="20"/>
          <w:lang w:val="sq-AL"/>
        </w:rPr>
        <w:t xml:space="preserve"> </w:t>
      </w:r>
      <w:r w:rsidR="00773DAA" w:rsidRPr="00690A3C">
        <w:rPr>
          <w:rFonts w:ascii="Times New Roman" w:hAnsi="Times New Roman"/>
          <w:iCs/>
          <w:sz w:val="20"/>
          <w:lang w:val="sq-AL"/>
        </w:rPr>
        <w:t xml:space="preserve">nuk </w:t>
      </w:r>
      <w:r w:rsidR="002124CC" w:rsidRPr="00690A3C">
        <w:rPr>
          <w:rFonts w:ascii="Times New Roman" w:hAnsi="Times New Roman"/>
          <w:iCs/>
          <w:sz w:val="20"/>
          <w:lang w:val="sq-AL"/>
        </w:rPr>
        <w:t>p</w:t>
      </w:r>
      <w:r w:rsidR="009A5910" w:rsidRPr="00690A3C">
        <w:rPr>
          <w:rFonts w:ascii="Times New Roman" w:hAnsi="Times New Roman"/>
          <w:iCs/>
          <w:sz w:val="20"/>
          <w:lang w:val="sq-AL"/>
        </w:rPr>
        <w:t>ë</w:t>
      </w:r>
      <w:r w:rsidR="002124CC" w:rsidRPr="00690A3C">
        <w:rPr>
          <w:rFonts w:ascii="Times New Roman" w:hAnsi="Times New Roman"/>
          <w:iCs/>
          <w:sz w:val="20"/>
          <w:lang w:val="sq-AL"/>
        </w:rPr>
        <w:t>rshtaten</w:t>
      </w:r>
      <w:r w:rsidRPr="00690A3C">
        <w:rPr>
          <w:rFonts w:ascii="Times New Roman" w:hAnsi="Times New Roman"/>
          <w:iCs/>
          <w:sz w:val="20"/>
          <w:lang w:val="sq-AL"/>
        </w:rPr>
        <w:t xml:space="preserve"> me nevojat dhe aktualitetin e p</w:t>
      </w:r>
      <w:r w:rsidR="009A5910" w:rsidRPr="00690A3C">
        <w:rPr>
          <w:rFonts w:ascii="Times New Roman" w:hAnsi="Times New Roman"/>
          <w:iCs/>
          <w:sz w:val="20"/>
          <w:lang w:val="sq-AL"/>
        </w:rPr>
        <w:t>ë</w:t>
      </w:r>
      <w:r w:rsidRPr="00690A3C">
        <w:rPr>
          <w:rFonts w:ascii="Times New Roman" w:hAnsi="Times New Roman"/>
          <w:iCs/>
          <w:sz w:val="20"/>
          <w:lang w:val="sq-AL"/>
        </w:rPr>
        <w:t xml:space="preserve">r rrjedhim ligji aktual </w:t>
      </w:r>
      <w:r w:rsidR="002124CC" w:rsidRPr="00690A3C">
        <w:rPr>
          <w:rFonts w:ascii="Times New Roman" w:hAnsi="Times New Roman"/>
          <w:iCs/>
          <w:sz w:val="20"/>
          <w:lang w:val="sq-AL"/>
        </w:rPr>
        <w:t>propozohet t</w:t>
      </w:r>
      <w:r w:rsidR="009A5910" w:rsidRPr="00690A3C">
        <w:rPr>
          <w:rFonts w:ascii="Times New Roman" w:hAnsi="Times New Roman"/>
          <w:iCs/>
          <w:sz w:val="20"/>
          <w:lang w:val="sq-AL"/>
        </w:rPr>
        <w:t>ë</w:t>
      </w:r>
      <w:r w:rsidR="002124CC" w:rsidRPr="00690A3C">
        <w:rPr>
          <w:rFonts w:ascii="Times New Roman" w:hAnsi="Times New Roman"/>
          <w:iCs/>
          <w:sz w:val="20"/>
          <w:lang w:val="sq-AL"/>
        </w:rPr>
        <w:t xml:space="preserve"> </w:t>
      </w:r>
      <w:r w:rsidRPr="00690A3C">
        <w:rPr>
          <w:rFonts w:ascii="Times New Roman" w:hAnsi="Times New Roman"/>
          <w:iCs/>
          <w:sz w:val="20"/>
          <w:lang w:val="sq-AL"/>
        </w:rPr>
        <w:t>shfuqizohe</w:t>
      </w:r>
      <w:r w:rsidR="002124CC" w:rsidRPr="00690A3C">
        <w:rPr>
          <w:rFonts w:ascii="Times New Roman" w:hAnsi="Times New Roman"/>
          <w:iCs/>
          <w:sz w:val="20"/>
          <w:lang w:val="sq-AL"/>
        </w:rPr>
        <w:t>t</w:t>
      </w:r>
      <w:r w:rsidRPr="00690A3C">
        <w:rPr>
          <w:rFonts w:ascii="Times New Roman" w:hAnsi="Times New Roman"/>
          <w:iCs/>
          <w:sz w:val="20"/>
          <w:lang w:val="sq-AL"/>
        </w:rPr>
        <w:t>.</w:t>
      </w:r>
    </w:p>
    <w:p w14:paraId="56860B0B" w14:textId="77777777" w:rsidR="000833F3" w:rsidRDefault="000833F3" w:rsidP="000833F3">
      <w:pPr>
        <w:rPr>
          <w:rFonts w:ascii="Times New Roman" w:hAnsi="Times New Roman"/>
          <w:b/>
          <w:iCs/>
          <w:sz w:val="20"/>
          <w:u w:val="single"/>
          <w:lang w:val="sq-AL"/>
        </w:rPr>
      </w:pPr>
    </w:p>
    <w:p w14:paraId="6F6299CF" w14:textId="77777777" w:rsidR="009E467F" w:rsidRPr="009E467F" w:rsidRDefault="000833F3" w:rsidP="00C66AE0">
      <w:pPr>
        <w:jc w:val="both"/>
        <w:rPr>
          <w:rFonts w:ascii="Times New Roman" w:hAnsi="Times New Roman"/>
          <w:iCs/>
          <w:sz w:val="20"/>
          <w:lang w:val="sq-AL"/>
        </w:rPr>
      </w:pPr>
      <w:r w:rsidRPr="00661630">
        <w:rPr>
          <w:rFonts w:ascii="Times New Roman" w:hAnsi="Times New Roman"/>
          <w:b/>
          <w:iCs/>
          <w:sz w:val="20"/>
          <w:u w:val="single"/>
          <w:lang w:val="sq-AL"/>
        </w:rPr>
        <w:t>I.</w:t>
      </w:r>
      <w:r w:rsidR="00C66AE0">
        <w:rPr>
          <w:rFonts w:ascii="Times New Roman" w:hAnsi="Times New Roman"/>
          <w:b/>
          <w:iCs/>
          <w:sz w:val="20"/>
          <w:u w:val="single"/>
          <w:lang w:val="sq-AL"/>
        </w:rPr>
        <w:t xml:space="preserve"> </w:t>
      </w:r>
      <w:r>
        <w:rPr>
          <w:rFonts w:ascii="Times New Roman" w:hAnsi="Times New Roman"/>
          <w:b/>
          <w:iCs/>
          <w:sz w:val="20"/>
          <w:u w:val="single"/>
          <w:lang w:val="sq-AL"/>
        </w:rPr>
        <w:t>Ndihma ekonomike</w:t>
      </w:r>
      <w:r w:rsidRPr="00661630">
        <w:rPr>
          <w:rFonts w:ascii="Times New Roman" w:hAnsi="Times New Roman"/>
          <w:iCs/>
          <w:sz w:val="20"/>
          <w:lang w:val="sq-AL"/>
        </w:rPr>
        <w:t xml:space="preserve"> </w:t>
      </w:r>
      <w:r w:rsidR="00116020">
        <w:rPr>
          <w:rFonts w:ascii="Times New Roman" w:hAnsi="Times New Roman"/>
          <w:iCs/>
          <w:sz w:val="20"/>
          <w:lang w:val="sq-AL"/>
        </w:rPr>
        <w:t>J</w:t>
      </w:r>
      <w:r w:rsidRPr="00661630">
        <w:rPr>
          <w:rFonts w:ascii="Times New Roman" w:hAnsi="Times New Roman"/>
          <w:iCs/>
          <w:sz w:val="20"/>
          <w:lang w:val="sq-AL"/>
        </w:rPr>
        <w:t>epet nj</w:t>
      </w:r>
      <w:r w:rsidR="009A5910">
        <w:rPr>
          <w:rFonts w:ascii="Times New Roman" w:hAnsi="Times New Roman"/>
          <w:iCs/>
          <w:sz w:val="20"/>
          <w:lang w:val="sq-AL"/>
        </w:rPr>
        <w:t>ë</w:t>
      </w:r>
      <w:r w:rsidRPr="00661630">
        <w:rPr>
          <w:rFonts w:ascii="Times New Roman" w:hAnsi="Times New Roman"/>
          <w:iCs/>
          <w:sz w:val="20"/>
          <w:lang w:val="sq-AL"/>
        </w:rPr>
        <w:t xml:space="preserve"> zgjidhje m</w:t>
      </w:r>
      <w:r w:rsidR="009A5910">
        <w:rPr>
          <w:rFonts w:ascii="Times New Roman" w:hAnsi="Times New Roman"/>
          <w:iCs/>
          <w:sz w:val="20"/>
          <w:lang w:val="sq-AL"/>
        </w:rPr>
        <w:t>ë</w:t>
      </w:r>
      <w:r w:rsidRPr="00661630">
        <w:rPr>
          <w:rFonts w:ascii="Times New Roman" w:hAnsi="Times New Roman"/>
          <w:iCs/>
          <w:sz w:val="20"/>
          <w:lang w:val="sq-AL"/>
        </w:rPr>
        <w:t xml:space="preserve"> e mir</w:t>
      </w:r>
      <w:r w:rsidR="009A5910">
        <w:rPr>
          <w:rFonts w:ascii="Times New Roman" w:hAnsi="Times New Roman"/>
          <w:iCs/>
          <w:sz w:val="20"/>
          <w:lang w:val="sq-AL"/>
        </w:rPr>
        <w:t>ë</w:t>
      </w:r>
      <w:r w:rsidRPr="00661630">
        <w:rPr>
          <w:rFonts w:ascii="Times New Roman" w:hAnsi="Times New Roman"/>
          <w:iCs/>
          <w:sz w:val="20"/>
          <w:lang w:val="sq-AL"/>
        </w:rPr>
        <w:t xml:space="preserve"> n</w:t>
      </w:r>
      <w:r w:rsidR="009A5910">
        <w:rPr>
          <w:rFonts w:ascii="Times New Roman" w:hAnsi="Times New Roman"/>
          <w:iCs/>
          <w:sz w:val="20"/>
          <w:lang w:val="sq-AL"/>
        </w:rPr>
        <w:t>ë</w:t>
      </w:r>
      <w:r w:rsidRPr="00661630">
        <w:rPr>
          <w:rFonts w:ascii="Times New Roman" w:hAnsi="Times New Roman"/>
          <w:iCs/>
          <w:sz w:val="20"/>
          <w:lang w:val="sq-AL"/>
        </w:rPr>
        <w:t xml:space="preserve"> drejtim t</w:t>
      </w:r>
      <w:r w:rsidR="009A5910">
        <w:rPr>
          <w:rFonts w:ascii="Times New Roman" w:hAnsi="Times New Roman"/>
          <w:iCs/>
          <w:sz w:val="20"/>
          <w:lang w:val="sq-AL"/>
        </w:rPr>
        <w:t>ë</w:t>
      </w:r>
      <w:r w:rsidRPr="00661630">
        <w:rPr>
          <w:rFonts w:ascii="Times New Roman" w:hAnsi="Times New Roman"/>
          <w:b/>
          <w:iCs/>
          <w:sz w:val="20"/>
          <w:lang w:val="sq-AL"/>
        </w:rPr>
        <w:t xml:space="preserve"> </w:t>
      </w:r>
      <w:r w:rsidR="009E467F">
        <w:rPr>
          <w:rFonts w:ascii="Times New Roman" w:hAnsi="Times New Roman"/>
          <w:iCs/>
          <w:sz w:val="20"/>
          <w:lang w:val="sq-AL"/>
        </w:rPr>
        <w:t>t</w:t>
      </w:r>
      <w:r w:rsidR="009E467F" w:rsidRPr="009E467F">
        <w:rPr>
          <w:rFonts w:ascii="Times New Roman" w:hAnsi="Times New Roman"/>
          <w:iCs/>
          <w:sz w:val="20"/>
          <w:lang w:val="sq-AL"/>
        </w:rPr>
        <w:t>hjesht</w:t>
      </w:r>
      <w:r w:rsidR="009E467F">
        <w:rPr>
          <w:rFonts w:ascii="Times New Roman" w:hAnsi="Times New Roman"/>
          <w:iCs/>
          <w:sz w:val="20"/>
          <w:lang w:val="sq-AL"/>
        </w:rPr>
        <w:t>imit t</w:t>
      </w:r>
      <w:r w:rsidR="009A5910">
        <w:rPr>
          <w:rFonts w:ascii="Times New Roman" w:hAnsi="Times New Roman"/>
          <w:iCs/>
          <w:sz w:val="20"/>
          <w:lang w:val="sq-AL"/>
        </w:rPr>
        <w:t>ë</w:t>
      </w:r>
      <w:r w:rsidR="009E467F" w:rsidRPr="009E467F">
        <w:rPr>
          <w:rFonts w:ascii="Times New Roman" w:hAnsi="Times New Roman"/>
          <w:iCs/>
          <w:sz w:val="20"/>
          <w:lang w:val="sq-AL"/>
        </w:rPr>
        <w:t xml:space="preserve"> procedura</w:t>
      </w:r>
      <w:r w:rsidR="009E467F">
        <w:rPr>
          <w:rFonts w:ascii="Times New Roman" w:hAnsi="Times New Roman"/>
          <w:iCs/>
          <w:sz w:val="20"/>
          <w:lang w:val="sq-AL"/>
        </w:rPr>
        <w:t>ve t</w:t>
      </w:r>
      <w:r w:rsidR="009A5910">
        <w:rPr>
          <w:rFonts w:ascii="Times New Roman" w:hAnsi="Times New Roman"/>
          <w:iCs/>
          <w:sz w:val="20"/>
          <w:lang w:val="sq-AL"/>
        </w:rPr>
        <w:t>ë</w:t>
      </w:r>
      <w:r w:rsidR="009E467F" w:rsidRPr="009E467F">
        <w:rPr>
          <w:rFonts w:ascii="Times New Roman" w:hAnsi="Times New Roman"/>
          <w:iCs/>
          <w:sz w:val="20"/>
          <w:lang w:val="sq-AL"/>
        </w:rPr>
        <w:t xml:space="preserve"> panevojshme për përfitimin e ndihmës ekonomike, duke përcaktuar procese të qarta dhe eficente të aktorëve të përfshirë në administrimin e skemës. </w:t>
      </w:r>
      <w:r w:rsidR="00B033E5">
        <w:rPr>
          <w:rFonts w:ascii="Times New Roman" w:hAnsi="Times New Roman"/>
          <w:iCs/>
          <w:sz w:val="20"/>
          <w:lang w:val="sq-AL"/>
        </w:rPr>
        <w:t>S</w:t>
      </w:r>
      <w:r w:rsidR="009E467F" w:rsidRPr="009E467F">
        <w:rPr>
          <w:rFonts w:ascii="Times New Roman" w:hAnsi="Times New Roman"/>
          <w:iCs/>
          <w:sz w:val="20"/>
          <w:lang w:val="sq-AL"/>
        </w:rPr>
        <w:t>hmang</w:t>
      </w:r>
      <w:r w:rsidR="00B033E5">
        <w:rPr>
          <w:rFonts w:ascii="Times New Roman" w:hAnsi="Times New Roman"/>
          <w:iCs/>
          <w:sz w:val="20"/>
          <w:lang w:val="sq-AL"/>
        </w:rPr>
        <w:t>et</w:t>
      </w:r>
      <w:r w:rsidR="009E467F" w:rsidRPr="009E467F">
        <w:rPr>
          <w:rFonts w:ascii="Times New Roman" w:hAnsi="Times New Roman"/>
          <w:iCs/>
          <w:sz w:val="20"/>
          <w:lang w:val="sq-AL"/>
        </w:rPr>
        <w:t xml:space="preserve"> abuziviteti në skemën e ndihmës ekonomike duke nxitur qytetarët të përfshihen në programe formimi profesional për të marrë një profesion, përfshirjen në programe këshillimi për punësim, si edhe punësimin e tyre përmes ofertave të punës që disponojnë zyrat e punës. </w:t>
      </w:r>
    </w:p>
    <w:p w14:paraId="34B37ADC" w14:textId="77777777" w:rsidR="000833F3" w:rsidRPr="00661630" w:rsidRDefault="000833F3" w:rsidP="000833F3">
      <w:pPr>
        <w:rPr>
          <w:rFonts w:ascii="Times New Roman" w:hAnsi="Times New Roman"/>
          <w:iCs/>
          <w:sz w:val="20"/>
          <w:lang w:val="sq-AL"/>
        </w:rPr>
      </w:pPr>
    </w:p>
    <w:p w14:paraId="647D09AF" w14:textId="77777777" w:rsidR="000833F3" w:rsidRPr="00B3429B" w:rsidRDefault="000833F3" w:rsidP="00B3429B">
      <w:pPr>
        <w:jc w:val="both"/>
        <w:rPr>
          <w:rFonts w:ascii="Times New Roman" w:hAnsi="Times New Roman"/>
          <w:iCs/>
          <w:sz w:val="20"/>
          <w:lang w:val="sq-AL"/>
        </w:rPr>
      </w:pPr>
      <w:r w:rsidRPr="00661630">
        <w:rPr>
          <w:rFonts w:ascii="Times New Roman" w:hAnsi="Times New Roman"/>
          <w:b/>
          <w:iCs/>
          <w:sz w:val="20"/>
          <w:u w:val="single"/>
          <w:lang w:val="sq-AL"/>
        </w:rPr>
        <w:t>II.</w:t>
      </w:r>
      <w:r w:rsidR="00C66AE0">
        <w:rPr>
          <w:rFonts w:ascii="Times New Roman" w:hAnsi="Times New Roman"/>
          <w:b/>
          <w:iCs/>
          <w:sz w:val="20"/>
          <w:u w:val="single"/>
          <w:lang w:val="sq-AL"/>
        </w:rPr>
        <w:t xml:space="preserve"> Aft</w:t>
      </w:r>
      <w:r w:rsidR="009A5910">
        <w:rPr>
          <w:rFonts w:ascii="Times New Roman" w:hAnsi="Times New Roman"/>
          <w:b/>
          <w:iCs/>
          <w:sz w:val="20"/>
          <w:u w:val="single"/>
          <w:lang w:val="sq-AL"/>
        </w:rPr>
        <w:t>ë</w:t>
      </w:r>
      <w:r w:rsidR="00C66AE0">
        <w:rPr>
          <w:rFonts w:ascii="Times New Roman" w:hAnsi="Times New Roman"/>
          <w:b/>
          <w:iCs/>
          <w:sz w:val="20"/>
          <w:u w:val="single"/>
          <w:lang w:val="sq-AL"/>
        </w:rPr>
        <w:t>sia e kufizuar</w:t>
      </w:r>
      <w:r w:rsidRPr="00661630">
        <w:rPr>
          <w:rFonts w:ascii="Times New Roman" w:hAnsi="Times New Roman"/>
          <w:iCs/>
          <w:sz w:val="20"/>
          <w:lang w:val="sq-AL"/>
        </w:rPr>
        <w:t xml:space="preserve"> </w:t>
      </w:r>
      <w:r w:rsidR="00116020" w:rsidRPr="00B3429B">
        <w:rPr>
          <w:rFonts w:ascii="Times New Roman" w:hAnsi="Times New Roman"/>
          <w:iCs/>
          <w:sz w:val="20"/>
          <w:lang w:val="sq-AL"/>
        </w:rPr>
        <w:t xml:space="preserve">Krijohet një sistem </w:t>
      </w:r>
      <w:r w:rsidR="00B3429B" w:rsidRPr="00B3429B">
        <w:rPr>
          <w:rFonts w:ascii="Times New Roman" w:hAnsi="Times New Roman"/>
          <w:iCs/>
          <w:sz w:val="20"/>
          <w:lang w:val="sq-AL"/>
        </w:rPr>
        <w:t>i</w:t>
      </w:r>
      <w:r w:rsidR="00116020" w:rsidRPr="00B3429B">
        <w:rPr>
          <w:rFonts w:ascii="Times New Roman" w:hAnsi="Times New Roman"/>
          <w:iCs/>
          <w:sz w:val="20"/>
          <w:lang w:val="sq-AL"/>
        </w:rPr>
        <w:t xml:space="preserve"> saktë vlerësimi për personat me aftësi të kufizuara sipas modelit bio-psiko-social, që shmang abuzimin dhe korrupsionin dhe drejton përfitimet sipas shkallës së nevojave duke inkurajuar gjithëpërfshirjen sociale.</w:t>
      </w:r>
    </w:p>
    <w:p w14:paraId="2BE96E85" w14:textId="77777777" w:rsidR="00661630" w:rsidRPr="00661630" w:rsidRDefault="00661630" w:rsidP="00661630">
      <w:pPr>
        <w:rPr>
          <w:rFonts w:ascii="Times New Roman" w:hAnsi="Times New Roman"/>
          <w:b/>
          <w:iCs/>
          <w:sz w:val="20"/>
          <w:lang w:val="sq-AL"/>
        </w:rPr>
      </w:pPr>
    </w:p>
    <w:p w14:paraId="3541A608" w14:textId="77777777" w:rsidR="00661630" w:rsidRPr="00661630" w:rsidRDefault="00661630" w:rsidP="00661630">
      <w:pPr>
        <w:rPr>
          <w:rFonts w:ascii="Times New Roman" w:hAnsi="Times New Roman"/>
          <w:b/>
          <w:iCs/>
          <w:sz w:val="20"/>
          <w:lang w:val="sq-AL"/>
        </w:rPr>
      </w:pPr>
      <w:r w:rsidRPr="00661630">
        <w:rPr>
          <w:rFonts w:ascii="Times New Roman" w:hAnsi="Times New Roman"/>
          <w:b/>
          <w:iCs/>
          <w:sz w:val="20"/>
          <w:lang w:val="sq-AL"/>
        </w:rPr>
        <w:t>Opsioni 2:  Shtesa dhe Ndryshim i ligjit ekzistues</w:t>
      </w:r>
    </w:p>
    <w:p w14:paraId="328B3FD9" w14:textId="77777777" w:rsidR="00661630" w:rsidRPr="00661630" w:rsidRDefault="00661630" w:rsidP="00EF1A9C">
      <w:pPr>
        <w:jc w:val="both"/>
        <w:rPr>
          <w:rFonts w:ascii="Times New Roman" w:hAnsi="Times New Roman"/>
          <w:iCs/>
          <w:sz w:val="20"/>
          <w:lang w:val="sq-AL"/>
        </w:rPr>
      </w:pPr>
      <w:r w:rsidRPr="00661630">
        <w:rPr>
          <w:rFonts w:ascii="Times New Roman" w:hAnsi="Times New Roman"/>
          <w:iCs/>
          <w:sz w:val="20"/>
          <w:lang w:val="sq-AL"/>
        </w:rPr>
        <w:t xml:space="preserve">Ky </w:t>
      </w:r>
      <w:r w:rsidR="00974D9F">
        <w:rPr>
          <w:rFonts w:ascii="Times New Roman" w:hAnsi="Times New Roman"/>
          <w:iCs/>
          <w:sz w:val="20"/>
          <w:lang w:val="sq-AL"/>
        </w:rPr>
        <w:t xml:space="preserve">nuk </w:t>
      </w:r>
      <w:r w:rsidRPr="00661630">
        <w:rPr>
          <w:rFonts w:ascii="Times New Roman" w:hAnsi="Times New Roman"/>
          <w:iCs/>
          <w:sz w:val="20"/>
          <w:lang w:val="sq-AL"/>
        </w:rPr>
        <w:t xml:space="preserve">konsiderohet si opsion </w:t>
      </w:r>
      <w:r w:rsidR="00974D9F">
        <w:rPr>
          <w:rFonts w:ascii="Times New Roman" w:hAnsi="Times New Roman"/>
          <w:iCs/>
          <w:sz w:val="20"/>
          <w:lang w:val="sq-AL"/>
        </w:rPr>
        <w:t>i p</w:t>
      </w:r>
      <w:r w:rsidR="009A5910">
        <w:rPr>
          <w:rFonts w:ascii="Times New Roman" w:hAnsi="Times New Roman"/>
          <w:iCs/>
          <w:sz w:val="20"/>
          <w:lang w:val="sq-AL"/>
        </w:rPr>
        <w:t>ë</w:t>
      </w:r>
      <w:r w:rsidR="00974D9F">
        <w:rPr>
          <w:rFonts w:ascii="Times New Roman" w:hAnsi="Times New Roman"/>
          <w:iCs/>
          <w:sz w:val="20"/>
          <w:lang w:val="sq-AL"/>
        </w:rPr>
        <w:t>rshtatsh</w:t>
      </w:r>
      <w:r w:rsidR="009A5910">
        <w:rPr>
          <w:rFonts w:ascii="Times New Roman" w:hAnsi="Times New Roman"/>
          <w:iCs/>
          <w:sz w:val="20"/>
          <w:lang w:val="sq-AL"/>
        </w:rPr>
        <w:t>ë</w:t>
      </w:r>
      <w:r w:rsidR="00974D9F">
        <w:rPr>
          <w:rFonts w:ascii="Times New Roman" w:hAnsi="Times New Roman"/>
          <w:iCs/>
          <w:sz w:val="20"/>
          <w:lang w:val="sq-AL"/>
        </w:rPr>
        <w:t>mn</w:t>
      </w:r>
      <w:r w:rsidRPr="00661630">
        <w:rPr>
          <w:rFonts w:ascii="Times New Roman" w:hAnsi="Times New Roman"/>
          <w:iCs/>
          <w:sz w:val="20"/>
          <w:lang w:val="sq-AL"/>
        </w:rPr>
        <w:t>, pasi ndryshimet ligjore synojn</w:t>
      </w:r>
      <w:r w:rsidR="009A5910">
        <w:rPr>
          <w:rFonts w:ascii="Times New Roman" w:hAnsi="Times New Roman"/>
          <w:iCs/>
          <w:sz w:val="20"/>
          <w:lang w:val="sq-AL"/>
        </w:rPr>
        <w:t>ë</w:t>
      </w:r>
      <w:r w:rsidRPr="00661630">
        <w:rPr>
          <w:rFonts w:ascii="Times New Roman" w:hAnsi="Times New Roman"/>
          <w:iCs/>
          <w:sz w:val="20"/>
          <w:lang w:val="sq-AL"/>
        </w:rPr>
        <w:t xml:space="preserve"> p</w:t>
      </w:r>
      <w:r w:rsidR="009A5910">
        <w:rPr>
          <w:rFonts w:ascii="Times New Roman" w:hAnsi="Times New Roman"/>
          <w:iCs/>
          <w:sz w:val="20"/>
          <w:lang w:val="sq-AL"/>
        </w:rPr>
        <w:t>ë</w:t>
      </w:r>
      <w:r w:rsidRPr="00661630">
        <w:rPr>
          <w:rFonts w:ascii="Times New Roman" w:hAnsi="Times New Roman"/>
          <w:iCs/>
          <w:sz w:val="20"/>
          <w:lang w:val="sq-AL"/>
        </w:rPr>
        <w:t>rmir</w:t>
      </w:r>
      <w:r w:rsidR="009A5910">
        <w:rPr>
          <w:rFonts w:ascii="Times New Roman" w:hAnsi="Times New Roman"/>
          <w:iCs/>
          <w:sz w:val="20"/>
          <w:lang w:val="sq-AL"/>
        </w:rPr>
        <w:t>ë</w:t>
      </w:r>
      <w:r w:rsidRPr="00661630">
        <w:rPr>
          <w:rFonts w:ascii="Times New Roman" w:hAnsi="Times New Roman"/>
          <w:iCs/>
          <w:sz w:val="20"/>
          <w:lang w:val="sq-AL"/>
        </w:rPr>
        <w:t xml:space="preserve">simin dhe reflektimin e </w:t>
      </w:r>
      <w:r w:rsidR="00B16880">
        <w:rPr>
          <w:rFonts w:ascii="Times New Roman" w:hAnsi="Times New Roman"/>
          <w:iCs/>
          <w:sz w:val="20"/>
          <w:lang w:val="sq-AL"/>
        </w:rPr>
        <w:t>nj</w:t>
      </w:r>
      <w:r w:rsidR="009A5910">
        <w:rPr>
          <w:rFonts w:ascii="Times New Roman" w:hAnsi="Times New Roman"/>
          <w:iCs/>
          <w:sz w:val="20"/>
          <w:lang w:val="sq-AL"/>
        </w:rPr>
        <w:t>ë</w:t>
      </w:r>
      <w:r w:rsidR="00B16880">
        <w:rPr>
          <w:rFonts w:ascii="Times New Roman" w:hAnsi="Times New Roman"/>
          <w:iCs/>
          <w:sz w:val="20"/>
          <w:lang w:val="sq-AL"/>
        </w:rPr>
        <w:t xml:space="preserve"> apo </w:t>
      </w:r>
      <w:r w:rsidR="00E744A6">
        <w:rPr>
          <w:rFonts w:ascii="Times New Roman" w:hAnsi="Times New Roman"/>
          <w:iCs/>
          <w:sz w:val="20"/>
          <w:lang w:val="sq-AL"/>
        </w:rPr>
        <w:t>disa</w:t>
      </w:r>
      <w:r w:rsidRPr="00661630">
        <w:rPr>
          <w:rFonts w:ascii="Times New Roman" w:hAnsi="Times New Roman"/>
          <w:iCs/>
          <w:sz w:val="20"/>
          <w:lang w:val="sq-AL"/>
        </w:rPr>
        <w:t xml:space="preserve"> situatave dhe realiteteve q</w:t>
      </w:r>
      <w:r w:rsidR="009A5910">
        <w:rPr>
          <w:rFonts w:ascii="Times New Roman" w:hAnsi="Times New Roman"/>
          <w:iCs/>
          <w:sz w:val="20"/>
          <w:lang w:val="sq-AL"/>
        </w:rPr>
        <w:t>ë</w:t>
      </w:r>
      <w:r w:rsidRPr="00661630">
        <w:rPr>
          <w:rFonts w:ascii="Times New Roman" w:hAnsi="Times New Roman"/>
          <w:iCs/>
          <w:sz w:val="20"/>
          <w:lang w:val="sq-AL"/>
        </w:rPr>
        <w:t xml:space="preserve"> kan</w:t>
      </w:r>
      <w:r w:rsidR="009A5910">
        <w:rPr>
          <w:rFonts w:ascii="Times New Roman" w:hAnsi="Times New Roman"/>
          <w:iCs/>
          <w:sz w:val="20"/>
          <w:lang w:val="sq-AL"/>
        </w:rPr>
        <w:t>ë</w:t>
      </w:r>
      <w:r w:rsidRPr="00661630">
        <w:rPr>
          <w:rFonts w:ascii="Times New Roman" w:hAnsi="Times New Roman"/>
          <w:iCs/>
          <w:sz w:val="20"/>
          <w:lang w:val="sq-AL"/>
        </w:rPr>
        <w:t xml:space="preserve"> nevoj</w:t>
      </w:r>
      <w:r w:rsidR="009A5910">
        <w:rPr>
          <w:rFonts w:ascii="Times New Roman" w:hAnsi="Times New Roman"/>
          <w:iCs/>
          <w:sz w:val="20"/>
          <w:lang w:val="sq-AL"/>
        </w:rPr>
        <w:t>ë</w:t>
      </w:r>
      <w:r w:rsidRPr="00661630">
        <w:rPr>
          <w:rFonts w:ascii="Times New Roman" w:hAnsi="Times New Roman"/>
          <w:iCs/>
          <w:sz w:val="20"/>
          <w:lang w:val="sq-AL"/>
        </w:rPr>
        <w:t xml:space="preserve"> p</w:t>
      </w:r>
      <w:r w:rsidR="009A5910">
        <w:rPr>
          <w:rFonts w:ascii="Times New Roman" w:hAnsi="Times New Roman"/>
          <w:iCs/>
          <w:sz w:val="20"/>
          <w:lang w:val="sq-AL"/>
        </w:rPr>
        <w:t>ë</w:t>
      </w:r>
      <w:r w:rsidRPr="00661630">
        <w:rPr>
          <w:rFonts w:ascii="Times New Roman" w:hAnsi="Times New Roman"/>
          <w:iCs/>
          <w:sz w:val="20"/>
          <w:lang w:val="sq-AL"/>
        </w:rPr>
        <w:t>r p</w:t>
      </w:r>
      <w:r w:rsidR="009A5910">
        <w:rPr>
          <w:rFonts w:ascii="Times New Roman" w:hAnsi="Times New Roman"/>
          <w:iCs/>
          <w:sz w:val="20"/>
          <w:lang w:val="sq-AL"/>
        </w:rPr>
        <w:t>ë</w:t>
      </w:r>
      <w:r w:rsidRPr="00661630">
        <w:rPr>
          <w:rFonts w:ascii="Times New Roman" w:hAnsi="Times New Roman"/>
          <w:iCs/>
          <w:sz w:val="20"/>
          <w:lang w:val="sq-AL"/>
        </w:rPr>
        <w:t>rdit</w:t>
      </w:r>
      <w:r w:rsidR="009A5910">
        <w:rPr>
          <w:rFonts w:ascii="Times New Roman" w:hAnsi="Times New Roman"/>
          <w:iCs/>
          <w:sz w:val="20"/>
          <w:lang w:val="sq-AL"/>
        </w:rPr>
        <w:t>ë</w:t>
      </w:r>
      <w:r w:rsidRPr="00661630">
        <w:rPr>
          <w:rFonts w:ascii="Times New Roman" w:hAnsi="Times New Roman"/>
          <w:iCs/>
          <w:sz w:val="20"/>
          <w:lang w:val="sq-AL"/>
        </w:rPr>
        <w:t>sim</w:t>
      </w:r>
      <w:r w:rsidR="003F7B9F">
        <w:rPr>
          <w:rFonts w:ascii="Times New Roman" w:hAnsi="Times New Roman"/>
          <w:iCs/>
          <w:sz w:val="20"/>
          <w:lang w:val="sq-AL"/>
        </w:rPr>
        <w:t xml:space="preserve"> dhe </w:t>
      </w:r>
      <w:r w:rsidR="00B16880">
        <w:rPr>
          <w:rFonts w:ascii="Times New Roman" w:hAnsi="Times New Roman"/>
          <w:iCs/>
          <w:sz w:val="20"/>
          <w:lang w:val="sq-AL"/>
        </w:rPr>
        <w:t>jo t</w:t>
      </w:r>
      <w:r w:rsidR="009A5910">
        <w:rPr>
          <w:rFonts w:ascii="Times New Roman" w:hAnsi="Times New Roman"/>
          <w:iCs/>
          <w:sz w:val="20"/>
          <w:lang w:val="sq-AL"/>
        </w:rPr>
        <w:t>ë</w:t>
      </w:r>
      <w:r w:rsidR="00B16880">
        <w:rPr>
          <w:rFonts w:ascii="Times New Roman" w:hAnsi="Times New Roman"/>
          <w:iCs/>
          <w:sz w:val="20"/>
          <w:lang w:val="sq-AL"/>
        </w:rPr>
        <w:t xml:space="preserve"> situatave t</w:t>
      </w:r>
      <w:r w:rsidR="009A5910">
        <w:rPr>
          <w:rFonts w:ascii="Times New Roman" w:hAnsi="Times New Roman"/>
          <w:iCs/>
          <w:sz w:val="20"/>
          <w:lang w:val="sq-AL"/>
        </w:rPr>
        <w:t>ë</w:t>
      </w:r>
      <w:r w:rsidR="00B16880">
        <w:rPr>
          <w:rFonts w:ascii="Times New Roman" w:hAnsi="Times New Roman"/>
          <w:iCs/>
          <w:sz w:val="20"/>
          <w:lang w:val="sq-AL"/>
        </w:rPr>
        <w:t xml:space="preserve"> cilat </w:t>
      </w:r>
      <w:r w:rsidR="003F7B9F">
        <w:rPr>
          <w:rFonts w:ascii="Times New Roman" w:hAnsi="Times New Roman"/>
          <w:iCs/>
          <w:sz w:val="20"/>
          <w:lang w:val="sq-AL"/>
        </w:rPr>
        <w:t>p</w:t>
      </w:r>
      <w:r w:rsidR="009A5910">
        <w:rPr>
          <w:rFonts w:ascii="Times New Roman" w:hAnsi="Times New Roman"/>
          <w:iCs/>
          <w:sz w:val="20"/>
          <w:lang w:val="sq-AL"/>
        </w:rPr>
        <w:t>ë</w:t>
      </w:r>
      <w:r w:rsidR="003F7B9F">
        <w:rPr>
          <w:rFonts w:ascii="Times New Roman" w:hAnsi="Times New Roman"/>
          <w:iCs/>
          <w:sz w:val="20"/>
          <w:lang w:val="sq-AL"/>
        </w:rPr>
        <w:t>rb</w:t>
      </w:r>
      <w:r w:rsidR="009A5910">
        <w:rPr>
          <w:rFonts w:ascii="Times New Roman" w:hAnsi="Times New Roman"/>
          <w:iCs/>
          <w:sz w:val="20"/>
          <w:lang w:val="sq-AL"/>
        </w:rPr>
        <w:t>ë</w:t>
      </w:r>
      <w:r w:rsidR="003F7B9F">
        <w:rPr>
          <w:rFonts w:ascii="Times New Roman" w:hAnsi="Times New Roman"/>
          <w:iCs/>
          <w:sz w:val="20"/>
          <w:lang w:val="sq-AL"/>
        </w:rPr>
        <w:t>jn</w:t>
      </w:r>
      <w:r w:rsidR="009A5910">
        <w:rPr>
          <w:rFonts w:ascii="Times New Roman" w:hAnsi="Times New Roman"/>
          <w:iCs/>
          <w:sz w:val="20"/>
          <w:lang w:val="sq-AL"/>
        </w:rPr>
        <w:t>ë</w:t>
      </w:r>
      <w:r w:rsidR="003F7B9F">
        <w:rPr>
          <w:rFonts w:ascii="Times New Roman" w:hAnsi="Times New Roman"/>
          <w:iCs/>
          <w:sz w:val="20"/>
          <w:lang w:val="sq-AL"/>
        </w:rPr>
        <w:t xml:space="preserve"> </w:t>
      </w:r>
      <w:r w:rsidR="00E744A6">
        <w:rPr>
          <w:rFonts w:ascii="Times New Roman" w:hAnsi="Times New Roman"/>
          <w:iCs/>
          <w:sz w:val="20"/>
          <w:lang w:val="sq-AL"/>
        </w:rPr>
        <w:t>nj</w:t>
      </w:r>
      <w:r w:rsidR="009A5910">
        <w:rPr>
          <w:rFonts w:ascii="Times New Roman" w:hAnsi="Times New Roman"/>
          <w:iCs/>
          <w:sz w:val="20"/>
          <w:lang w:val="sq-AL"/>
        </w:rPr>
        <w:t>ë</w:t>
      </w:r>
      <w:r w:rsidR="00E744A6">
        <w:rPr>
          <w:rFonts w:ascii="Times New Roman" w:hAnsi="Times New Roman"/>
          <w:iCs/>
          <w:sz w:val="20"/>
          <w:lang w:val="sq-AL"/>
        </w:rPr>
        <w:t xml:space="preserve"> pjes</w:t>
      </w:r>
      <w:r w:rsidR="009A5910">
        <w:rPr>
          <w:rFonts w:ascii="Times New Roman" w:hAnsi="Times New Roman"/>
          <w:iCs/>
          <w:sz w:val="20"/>
          <w:lang w:val="sq-AL"/>
        </w:rPr>
        <w:t>ë</w:t>
      </w:r>
      <w:r w:rsidR="00E744A6">
        <w:rPr>
          <w:rFonts w:ascii="Times New Roman" w:hAnsi="Times New Roman"/>
          <w:iCs/>
          <w:sz w:val="20"/>
          <w:lang w:val="sq-AL"/>
        </w:rPr>
        <w:t xml:space="preserve"> t</w:t>
      </w:r>
      <w:r w:rsidR="009A5910">
        <w:rPr>
          <w:rFonts w:ascii="Times New Roman" w:hAnsi="Times New Roman"/>
          <w:iCs/>
          <w:sz w:val="20"/>
          <w:lang w:val="sq-AL"/>
        </w:rPr>
        <w:t>ë</w:t>
      </w:r>
      <w:r w:rsidR="00E744A6">
        <w:rPr>
          <w:rFonts w:ascii="Times New Roman" w:hAnsi="Times New Roman"/>
          <w:iCs/>
          <w:sz w:val="20"/>
          <w:lang w:val="sq-AL"/>
        </w:rPr>
        <w:t xml:space="preserve"> konsiderueshme t</w:t>
      </w:r>
      <w:r w:rsidR="009A5910">
        <w:rPr>
          <w:rFonts w:ascii="Times New Roman" w:hAnsi="Times New Roman"/>
          <w:iCs/>
          <w:sz w:val="20"/>
          <w:lang w:val="sq-AL"/>
        </w:rPr>
        <w:t>ë</w:t>
      </w:r>
      <w:r w:rsidR="00E744A6">
        <w:rPr>
          <w:rFonts w:ascii="Times New Roman" w:hAnsi="Times New Roman"/>
          <w:iCs/>
          <w:sz w:val="20"/>
          <w:lang w:val="sq-AL"/>
        </w:rPr>
        <w:t xml:space="preserve"> ligjit</w:t>
      </w:r>
      <w:r w:rsidR="00357AE0">
        <w:rPr>
          <w:rFonts w:ascii="Times New Roman" w:hAnsi="Times New Roman"/>
          <w:iCs/>
          <w:sz w:val="20"/>
          <w:lang w:val="sq-AL"/>
        </w:rPr>
        <w:t>.</w:t>
      </w:r>
      <w:r w:rsidR="00EF1A9C">
        <w:rPr>
          <w:rFonts w:ascii="Times New Roman" w:hAnsi="Times New Roman"/>
          <w:iCs/>
          <w:sz w:val="20"/>
          <w:lang w:val="sq-AL"/>
        </w:rPr>
        <w:t xml:space="preserve"> </w:t>
      </w:r>
      <w:r w:rsidRPr="00661630">
        <w:rPr>
          <w:rFonts w:ascii="Times New Roman" w:hAnsi="Times New Roman"/>
          <w:iCs/>
          <w:sz w:val="20"/>
          <w:lang w:val="sq-AL"/>
        </w:rPr>
        <w:t xml:space="preserve"> </w:t>
      </w:r>
    </w:p>
    <w:p w14:paraId="231D317D" w14:textId="77777777" w:rsidR="00661630" w:rsidRDefault="00661630" w:rsidP="002E1D21">
      <w:pPr>
        <w:rPr>
          <w:rFonts w:ascii="Times New Roman" w:hAnsi="Times New Roman"/>
          <w:iCs/>
          <w:sz w:val="20"/>
          <w:highlight w:val="yellow"/>
          <w:lang w:val="sq-AL"/>
        </w:rPr>
      </w:pPr>
    </w:p>
    <w:p w14:paraId="32005117" w14:textId="77777777" w:rsidR="0085282D" w:rsidRPr="00A66638" w:rsidRDefault="0085282D" w:rsidP="0013699E">
      <w:pPr>
        <w:pStyle w:val="Heading1"/>
        <w:rPr>
          <w:rFonts w:ascii="Times New Roman" w:hAnsi="Times New Roman" w:cs="Times New Roman"/>
          <w:sz w:val="22"/>
          <w:szCs w:val="22"/>
          <w:lang w:val="sq-AL"/>
        </w:rPr>
      </w:pPr>
    </w:p>
    <w:p w14:paraId="5133C089" w14:textId="77777777" w:rsidR="00C50922" w:rsidRPr="00A66638" w:rsidRDefault="008C5313" w:rsidP="0013699E">
      <w:pPr>
        <w:pStyle w:val="Heading1"/>
        <w:rPr>
          <w:rFonts w:ascii="Times New Roman" w:hAnsi="Times New Roman" w:cs="Times New Roman"/>
          <w:sz w:val="22"/>
          <w:szCs w:val="22"/>
          <w:lang w:val="sq-AL"/>
        </w:rPr>
      </w:pPr>
      <w:r w:rsidRPr="00A66638">
        <w:rPr>
          <w:rFonts w:ascii="Times New Roman" w:hAnsi="Times New Roman" w:cs="Times New Roman"/>
          <w:sz w:val="22"/>
          <w:szCs w:val="22"/>
          <w:lang w:val="sq-AL"/>
        </w:rPr>
        <w:t>Vlerësimi i opsioneve/analizimi i ndikimeve</w:t>
      </w:r>
    </w:p>
    <w:p w14:paraId="496E3829" w14:textId="77777777" w:rsidR="00D55BD1" w:rsidRPr="00A66638" w:rsidRDefault="00D55BD1" w:rsidP="00D55BD1">
      <w:pPr>
        <w:rPr>
          <w:lang w:val="sq-AL"/>
        </w:rPr>
      </w:pPr>
    </w:p>
    <w:p w14:paraId="246D686B" w14:textId="77777777" w:rsidR="008C5313" w:rsidRPr="00A66638"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A66638">
        <w:rPr>
          <w:rFonts w:ascii="Times New Roman" w:hAnsi="Times New Roman"/>
          <w:i/>
          <w:sz w:val="20"/>
          <w:lang w:val="sq-AL"/>
        </w:rPr>
        <w:t>Identifikoni se kush preket</w:t>
      </w:r>
      <w:r w:rsidR="00573E8A" w:rsidRPr="00A66638">
        <w:rPr>
          <w:rFonts w:ascii="Times New Roman" w:hAnsi="Times New Roman"/>
          <w:i/>
          <w:sz w:val="20"/>
          <w:lang w:val="sq-AL"/>
        </w:rPr>
        <w:t>.</w:t>
      </w:r>
    </w:p>
    <w:p w14:paraId="144B9D73" w14:textId="77777777" w:rsidR="008C5313" w:rsidRPr="00A66638" w:rsidRDefault="008C5313" w:rsidP="008C5313">
      <w:pPr>
        <w:pStyle w:val="BodyText"/>
        <w:numPr>
          <w:ilvl w:val="0"/>
          <w:numId w:val="6"/>
        </w:numPr>
        <w:spacing w:after="0"/>
        <w:ind w:left="540" w:hanging="180"/>
        <w:jc w:val="both"/>
        <w:rPr>
          <w:rFonts w:ascii="Times New Roman" w:hAnsi="Times New Roman"/>
          <w:i/>
          <w:sz w:val="20"/>
          <w:lang w:val="sq-AL"/>
        </w:rPr>
      </w:pPr>
      <w:r w:rsidRPr="00A66638">
        <w:rPr>
          <w:rFonts w:ascii="Times New Roman" w:hAnsi="Times New Roman"/>
          <w:i/>
          <w:sz w:val="20"/>
          <w:lang w:val="sq-AL"/>
        </w:rPr>
        <w:t>Identifikoni llojet e ndikimeve për secilin grup të prekur; bëni dallimin midis ndikimeve të drejtpërdrejta dhe jo të drejtpërdrejta</w:t>
      </w:r>
      <w:r w:rsidR="00573E8A" w:rsidRPr="00A66638">
        <w:rPr>
          <w:rFonts w:ascii="Times New Roman" w:hAnsi="Times New Roman"/>
          <w:i/>
          <w:sz w:val="20"/>
          <w:lang w:val="sq-AL"/>
        </w:rPr>
        <w:t>.</w:t>
      </w:r>
    </w:p>
    <w:p w14:paraId="33E410AE" w14:textId="77777777" w:rsidR="00D55BD1" w:rsidRPr="00A66638" w:rsidRDefault="008C5313" w:rsidP="008C5313">
      <w:pPr>
        <w:pStyle w:val="BodyText"/>
        <w:numPr>
          <w:ilvl w:val="0"/>
          <w:numId w:val="6"/>
        </w:numPr>
        <w:spacing w:after="0"/>
        <w:jc w:val="both"/>
        <w:rPr>
          <w:rFonts w:ascii="Times New Roman" w:hAnsi="Times New Roman"/>
          <w:i/>
          <w:sz w:val="20"/>
          <w:lang w:val="sq-AL"/>
        </w:rPr>
      </w:pPr>
      <w:r w:rsidRPr="00A66638">
        <w:rPr>
          <w:rFonts w:ascii="Times New Roman" w:hAnsi="Times New Roman"/>
          <w:i/>
          <w:sz w:val="20"/>
          <w:lang w:val="sq-AL"/>
        </w:rPr>
        <w:t>Për ndikimet e drejtpërdrejta</w:t>
      </w:r>
      <w:r w:rsidR="00D55BD1" w:rsidRPr="00A66638">
        <w:rPr>
          <w:rFonts w:ascii="Times New Roman" w:hAnsi="Times New Roman"/>
          <w:i/>
          <w:sz w:val="20"/>
          <w:lang w:val="sq-AL"/>
        </w:rPr>
        <w:t>:</w:t>
      </w:r>
    </w:p>
    <w:p w14:paraId="4F60BD20" w14:textId="77777777" w:rsidR="00B83A5E" w:rsidRPr="00A66638" w:rsidRDefault="00B83A5E" w:rsidP="00D55BD1">
      <w:pPr>
        <w:pStyle w:val="BodyText"/>
        <w:spacing w:after="0"/>
        <w:ind w:left="720"/>
        <w:jc w:val="both"/>
        <w:rPr>
          <w:rFonts w:ascii="Times New Roman" w:hAnsi="Times New Roman"/>
          <w:i/>
          <w:sz w:val="20"/>
          <w:lang w:val="sq-AL"/>
        </w:rPr>
      </w:pPr>
      <w:r w:rsidRPr="00A66638">
        <w:rPr>
          <w:rFonts w:ascii="Times New Roman" w:hAnsi="Times New Roman"/>
          <w:i/>
          <w:sz w:val="20"/>
          <w:lang w:val="sq-AL"/>
        </w:rPr>
        <w:t xml:space="preserve"> </w:t>
      </w:r>
    </w:p>
    <w:p w14:paraId="4D444D44" w14:textId="77777777" w:rsidR="008C5313" w:rsidRPr="00A66638" w:rsidRDefault="008C5313" w:rsidP="006A107D">
      <w:pPr>
        <w:pStyle w:val="BodyText"/>
        <w:numPr>
          <w:ilvl w:val="1"/>
          <w:numId w:val="6"/>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Përshkruani n</w:t>
      </w:r>
      <w:r w:rsidR="00826684" w:rsidRPr="00A66638">
        <w:rPr>
          <w:rFonts w:ascii="Times New Roman" w:eastAsiaTheme="majorEastAsia" w:hAnsi="Times New Roman"/>
          <w:i/>
          <w:sz w:val="20"/>
          <w:lang w:val="sq-AL"/>
        </w:rPr>
        <w:t xml:space="preserve">ga ana </w:t>
      </w:r>
      <w:r w:rsidRPr="00A66638">
        <w:rPr>
          <w:rFonts w:ascii="Times New Roman" w:eastAsiaTheme="majorEastAsia" w:hAnsi="Times New Roman"/>
          <w:i/>
          <w:sz w:val="20"/>
          <w:lang w:val="sq-AL"/>
        </w:rPr>
        <w:t>cilësore ndikimet e drejtpërdrejta mbi grupet e prekura</w:t>
      </w:r>
      <w:r w:rsidR="00573E8A" w:rsidRPr="00A66638">
        <w:rPr>
          <w:rFonts w:ascii="Times New Roman" w:eastAsiaTheme="majorEastAsia" w:hAnsi="Times New Roman"/>
          <w:i/>
          <w:sz w:val="20"/>
          <w:lang w:val="sq-AL"/>
        </w:rPr>
        <w:t>.</w:t>
      </w:r>
    </w:p>
    <w:p w14:paraId="5054FEF9" w14:textId="77777777" w:rsidR="008C5313" w:rsidRPr="00A66638" w:rsidRDefault="008C5313" w:rsidP="006A107D">
      <w:pPr>
        <w:pStyle w:val="BodyText"/>
        <w:numPr>
          <w:ilvl w:val="1"/>
          <w:numId w:val="6"/>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Analizoni n</w:t>
      </w:r>
      <w:r w:rsidR="00826684" w:rsidRPr="00A66638">
        <w:rPr>
          <w:rFonts w:ascii="Times New Roman" w:eastAsiaTheme="majorEastAsia" w:hAnsi="Times New Roman"/>
          <w:i/>
          <w:sz w:val="20"/>
          <w:lang w:val="sq-AL"/>
        </w:rPr>
        <w:t xml:space="preserve">ga ana </w:t>
      </w:r>
      <w:r w:rsidRPr="00A66638">
        <w:rPr>
          <w:rFonts w:ascii="Times New Roman" w:eastAsiaTheme="majorEastAsia" w:hAnsi="Times New Roman"/>
          <w:i/>
          <w:sz w:val="20"/>
          <w:lang w:val="sq-AL"/>
        </w:rPr>
        <w:t xml:space="preserve">sasiore ndikimet më të rëndësishme </w:t>
      </w:r>
      <w:r w:rsidR="006A107D" w:rsidRPr="00A66638">
        <w:rPr>
          <w:rFonts w:ascii="Times New Roman" w:eastAsiaTheme="majorEastAsia" w:hAnsi="Times New Roman"/>
          <w:i/>
          <w:sz w:val="20"/>
          <w:lang w:val="sq-AL"/>
        </w:rPr>
        <w:t>të drejtpërdrejta</w:t>
      </w:r>
      <w:r w:rsidR="00573E8A" w:rsidRPr="00A66638">
        <w:rPr>
          <w:rFonts w:ascii="Times New Roman" w:eastAsiaTheme="majorEastAsia" w:hAnsi="Times New Roman"/>
          <w:i/>
          <w:sz w:val="20"/>
          <w:lang w:val="sq-AL"/>
        </w:rPr>
        <w:t>.</w:t>
      </w:r>
    </w:p>
    <w:p w14:paraId="67C6650E" w14:textId="77777777" w:rsidR="008C5313" w:rsidRPr="00A66638" w:rsidRDefault="006A107D" w:rsidP="006A107D">
      <w:pPr>
        <w:pStyle w:val="BodyText"/>
        <w:numPr>
          <w:ilvl w:val="1"/>
          <w:numId w:val="6"/>
        </w:numPr>
        <w:spacing w:after="0"/>
        <w:jc w:val="both"/>
        <w:rPr>
          <w:rFonts w:ascii="Times New Roman" w:eastAsiaTheme="majorEastAsia" w:hAnsi="Times New Roman"/>
          <w:i/>
          <w:sz w:val="20"/>
          <w:lang w:val="sq-AL"/>
        </w:rPr>
      </w:pPr>
      <w:r w:rsidRPr="00A66638">
        <w:rPr>
          <w:rFonts w:ascii="Times New Roman" w:eastAsiaTheme="majorEastAsia" w:hAnsi="Times New Roman"/>
          <w:i/>
          <w:sz w:val="20"/>
          <w:lang w:val="sq-AL"/>
        </w:rPr>
        <w:t xml:space="preserve">Përcaktoni vlerën monetare të </w:t>
      </w:r>
      <w:r w:rsidR="008C5313" w:rsidRPr="00A66638">
        <w:rPr>
          <w:rFonts w:ascii="Times New Roman" w:eastAsiaTheme="majorEastAsia" w:hAnsi="Times New Roman"/>
          <w:i/>
          <w:sz w:val="20"/>
          <w:lang w:val="sq-AL"/>
        </w:rPr>
        <w:t>ndikime</w:t>
      </w:r>
      <w:r w:rsidRPr="00A66638">
        <w:rPr>
          <w:rFonts w:ascii="Times New Roman" w:eastAsiaTheme="majorEastAsia" w:hAnsi="Times New Roman"/>
          <w:i/>
          <w:sz w:val="20"/>
          <w:lang w:val="sq-AL"/>
        </w:rPr>
        <w:t>ve</w:t>
      </w:r>
      <w:r w:rsidR="008C5313" w:rsidRPr="00A66638">
        <w:rPr>
          <w:rFonts w:ascii="Times New Roman" w:eastAsiaTheme="majorEastAsia" w:hAnsi="Times New Roman"/>
          <w:i/>
          <w:sz w:val="20"/>
          <w:lang w:val="sq-AL"/>
        </w:rPr>
        <w:t xml:space="preserve"> më të rëndësishme </w:t>
      </w:r>
      <w:r w:rsidRPr="00A66638">
        <w:rPr>
          <w:rFonts w:ascii="Times New Roman" w:eastAsiaTheme="majorEastAsia" w:hAnsi="Times New Roman"/>
          <w:i/>
          <w:sz w:val="20"/>
          <w:lang w:val="sq-AL"/>
        </w:rPr>
        <w:t xml:space="preserve">të drejtpërdrejta </w:t>
      </w:r>
      <w:r w:rsidR="008C5313" w:rsidRPr="00A66638">
        <w:rPr>
          <w:rFonts w:ascii="Times New Roman" w:eastAsiaTheme="majorEastAsia" w:hAnsi="Times New Roman"/>
          <w:i/>
          <w:sz w:val="20"/>
          <w:lang w:val="sq-AL"/>
        </w:rPr>
        <w:t xml:space="preserve">aty ku është e mundur (shih </w:t>
      </w:r>
      <w:r w:rsidR="00D55BD1" w:rsidRPr="00A66638">
        <w:rPr>
          <w:rFonts w:ascii="Times New Roman" w:eastAsiaTheme="majorEastAsia" w:hAnsi="Times New Roman"/>
          <w:i/>
          <w:sz w:val="20"/>
          <w:lang w:val="sq-AL"/>
        </w:rPr>
        <w:t>a</w:t>
      </w:r>
      <w:r w:rsidRPr="00A66638">
        <w:rPr>
          <w:rFonts w:ascii="Times New Roman" w:eastAsiaTheme="majorEastAsia" w:hAnsi="Times New Roman"/>
          <w:i/>
          <w:sz w:val="20"/>
          <w:lang w:val="sq-AL"/>
        </w:rPr>
        <w:t>neksin</w:t>
      </w:r>
      <w:r w:rsidR="008C5313" w:rsidRPr="00A66638">
        <w:rPr>
          <w:rFonts w:ascii="Times New Roman" w:eastAsiaTheme="majorEastAsia" w:hAnsi="Times New Roman"/>
          <w:i/>
          <w:sz w:val="20"/>
          <w:lang w:val="sq-AL"/>
        </w:rPr>
        <w:t xml:space="preserve"> 1</w:t>
      </w:r>
      <w:r w:rsidR="00900286" w:rsidRPr="00A66638">
        <w:rPr>
          <w:rFonts w:ascii="Times New Roman" w:eastAsiaTheme="majorEastAsia" w:hAnsi="Times New Roman"/>
          <w:i/>
          <w:sz w:val="20"/>
          <w:lang w:val="sq-AL"/>
        </w:rPr>
        <w:t>/a</w:t>
      </w:r>
      <w:r w:rsidR="008C5313" w:rsidRPr="00A66638">
        <w:rPr>
          <w:rFonts w:ascii="Times New Roman" w:eastAsiaTheme="majorEastAsia" w:hAnsi="Times New Roman"/>
          <w:i/>
          <w:sz w:val="20"/>
          <w:lang w:val="sq-AL"/>
        </w:rPr>
        <w:t xml:space="preserve"> për tabelën që mund të përdorni)</w:t>
      </w:r>
      <w:r w:rsidR="00573E8A" w:rsidRPr="00A66638">
        <w:rPr>
          <w:rFonts w:ascii="Times New Roman" w:eastAsiaTheme="majorEastAsia" w:hAnsi="Times New Roman"/>
          <w:i/>
          <w:sz w:val="20"/>
          <w:lang w:val="sq-AL"/>
        </w:rPr>
        <w:t>.</w:t>
      </w:r>
    </w:p>
    <w:p w14:paraId="411FB8AE" w14:textId="77777777" w:rsidR="00B83A5E" w:rsidRPr="00A66638" w:rsidRDefault="008C5313" w:rsidP="006A107D">
      <w:pPr>
        <w:pStyle w:val="BodyText"/>
        <w:numPr>
          <w:ilvl w:val="1"/>
          <w:numId w:val="6"/>
        </w:numPr>
        <w:spacing w:after="0"/>
        <w:jc w:val="both"/>
        <w:rPr>
          <w:rFonts w:ascii="Times New Roman" w:hAnsi="Times New Roman"/>
          <w:i/>
          <w:sz w:val="20"/>
          <w:lang w:val="sq-AL"/>
        </w:rPr>
      </w:pPr>
      <w:r w:rsidRPr="00A66638">
        <w:rPr>
          <w:rFonts w:ascii="Times New Roman" w:eastAsiaTheme="majorEastAsia" w:hAnsi="Times New Roman"/>
          <w:i/>
          <w:sz w:val="20"/>
          <w:lang w:val="sq-AL"/>
        </w:rPr>
        <w:t xml:space="preserve">Analizoni ndikimin </w:t>
      </w:r>
      <w:r w:rsidR="00826684" w:rsidRPr="00A66638">
        <w:rPr>
          <w:rFonts w:ascii="Times New Roman" w:eastAsiaTheme="majorEastAsia" w:hAnsi="Times New Roman"/>
          <w:i/>
          <w:sz w:val="20"/>
          <w:lang w:val="sq-AL"/>
        </w:rPr>
        <w:t>mbi</w:t>
      </w:r>
      <w:r w:rsidRPr="00A66638">
        <w:rPr>
          <w:rFonts w:ascii="Times New Roman" w:eastAsiaTheme="majorEastAsia" w:hAnsi="Times New Roman"/>
          <w:i/>
          <w:sz w:val="20"/>
          <w:lang w:val="sq-AL"/>
        </w:rPr>
        <w:t xml:space="preserve"> ndërmarrjet e vogla dhe të mesme</w:t>
      </w:r>
      <w:r w:rsidR="00573E8A" w:rsidRPr="00A66638">
        <w:rPr>
          <w:rFonts w:ascii="Times New Roman" w:eastAsiaTheme="majorEastAsia" w:hAnsi="Times New Roman"/>
          <w:i/>
          <w:sz w:val="20"/>
          <w:lang w:val="sq-AL"/>
        </w:rPr>
        <w:t>.</w:t>
      </w:r>
    </w:p>
    <w:p w14:paraId="78FCC8F1" w14:textId="77777777" w:rsidR="00D55BD1" w:rsidRPr="00A66638" w:rsidRDefault="00D55BD1" w:rsidP="00D55BD1">
      <w:pPr>
        <w:pStyle w:val="BodyText"/>
        <w:spacing w:after="0"/>
        <w:ind w:left="1440"/>
        <w:jc w:val="both"/>
        <w:rPr>
          <w:rFonts w:ascii="Times New Roman" w:hAnsi="Times New Roman"/>
          <w:i/>
          <w:sz w:val="20"/>
          <w:lang w:val="sq-AL"/>
        </w:rPr>
      </w:pPr>
    </w:p>
    <w:p w14:paraId="14B5CEAC" w14:textId="77777777" w:rsidR="00B83A5E" w:rsidRPr="00A66638" w:rsidRDefault="00826684" w:rsidP="00825758">
      <w:pPr>
        <w:pStyle w:val="BodyText"/>
        <w:numPr>
          <w:ilvl w:val="0"/>
          <w:numId w:val="6"/>
        </w:numPr>
        <w:spacing w:after="0"/>
        <w:jc w:val="both"/>
        <w:rPr>
          <w:rFonts w:ascii="Times New Roman" w:hAnsi="Times New Roman"/>
          <w:i/>
          <w:sz w:val="20"/>
          <w:lang w:val="sq-AL"/>
        </w:rPr>
      </w:pPr>
      <w:r w:rsidRPr="00A66638">
        <w:rPr>
          <w:rFonts w:ascii="Times New Roman" w:hAnsi="Times New Roman"/>
          <w:i/>
          <w:sz w:val="20"/>
          <w:lang w:val="sq-AL"/>
        </w:rPr>
        <w:t>Për ndikimet jo të drejtpërdrejta</w:t>
      </w:r>
      <w:r w:rsidR="00D55BD1" w:rsidRPr="00A66638">
        <w:rPr>
          <w:rFonts w:ascii="Times New Roman" w:hAnsi="Times New Roman"/>
          <w:i/>
          <w:sz w:val="20"/>
          <w:lang w:val="sq-AL"/>
        </w:rPr>
        <w:t>:</w:t>
      </w:r>
    </w:p>
    <w:p w14:paraId="1DC65F8C" w14:textId="77777777" w:rsidR="00D55BD1" w:rsidRPr="00A66638" w:rsidRDefault="00D55BD1" w:rsidP="00D55BD1">
      <w:pPr>
        <w:pStyle w:val="BodyText"/>
        <w:spacing w:after="0"/>
        <w:ind w:left="720"/>
        <w:jc w:val="both"/>
        <w:rPr>
          <w:rFonts w:ascii="Times New Roman" w:hAnsi="Times New Roman"/>
          <w:i/>
          <w:sz w:val="20"/>
          <w:lang w:val="sq-AL"/>
        </w:rPr>
      </w:pPr>
    </w:p>
    <w:p w14:paraId="5E4C4723" w14:textId="77777777" w:rsidR="00B83A5E" w:rsidRPr="00A66638" w:rsidRDefault="00826684" w:rsidP="00825758">
      <w:pPr>
        <w:pStyle w:val="BodyText"/>
        <w:numPr>
          <w:ilvl w:val="1"/>
          <w:numId w:val="6"/>
        </w:numPr>
        <w:spacing w:after="0"/>
        <w:jc w:val="both"/>
        <w:rPr>
          <w:rFonts w:ascii="Times New Roman" w:hAnsi="Times New Roman"/>
          <w:i/>
          <w:sz w:val="20"/>
          <w:lang w:val="sq-AL"/>
        </w:rPr>
      </w:pPr>
      <w:r w:rsidRPr="00A66638">
        <w:rPr>
          <w:rFonts w:ascii="Times New Roman" w:eastAsiaTheme="majorEastAsia" w:hAnsi="Times New Roman"/>
          <w:i/>
          <w:sz w:val="20"/>
          <w:lang w:val="sq-AL"/>
        </w:rPr>
        <w:t>Përshkruani nga ana cilësore ndikimet jo të drejtpërdrejta mbi grupet e prekura</w:t>
      </w:r>
      <w:r w:rsidR="00573E8A" w:rsidRPr="00A66638">
        <w:rPr>
          <w:rFonts w:ascii="Times New Roman" w:eastAsiaTheme="majorEastAsia" w:hAnsi="Times New Roman"/>
          <w:i/>
          <w:sz w:val="20"/>
          <w:lang w:val="sq-AL"/>
        </w:rPr>
        <w:t>.</w:t>
      </w:r>
    </w:p>
    <w:p w14:paraId="2F51FC48" w14:textId="77777777" w:rsidR="00B83A5E" w:rsidRPr="00A66638" w:rsidRDefault="00826684" w:rsidP="00825758">
      <w:pPr>
        <w:pStyle w:val="BodyText"/>
        <w:numPr>
          <w:ilvl w:val="1"/>
          <w:numId w:val="6"/>
        </w:numPr>
        <w:spacing w:after="0"/>
        <w:jc w:val="both"/>
        <w:rPr>
          <w:rFonts w:ascii="Times New Roman" w:hAnsi="Times New Roman"/>
          <w:i/>
          <w:sz w:val="20"/>
          <w:lang w:val="sq-AL"/>
        </w:rPr>
      </w:pPr>
      <w:r w:rsidRPr="00A66638">
        <w:rPr>
          <w:rFonts w:ascii="Times New Roman" w:eastAsiaTheme="majorEastAsia" w:hAnsi="Times New Roman"/>
          <w:i/>
          <w:sz w:val="20"/>
          <w:lang w:val="sq-AL"/>
        </w:rPr>
        <w:t>Analizoni ndikimin mbi konkurrencën</w:t>
      </w:r>
      <w:r w:rsidR="00573E8A" w:rsidRPr="00A66638">
        <w:rPr>
          <w:rFonts w:ascii="Times New Roman" w:eastAsiaTheme="majorEastAsia" w:hAnsi="Times New Roman"/>
          <w:i/>
          <w:sz w:val="20"/>
          <w:lang w:val="sq-AL"/>
        </w:rPr>
        <w:t>.</w:t>
      </w:r>
      <w:r w:rsidR="00B83A5E" w:rsidRPr="00A66638">
        <w:rPr>
          <w:rFonts w:ascii="Times New Roman" w:hAnsi="Times New Roman"/>
          <w:i/>
          <w:sz w:val="20"/>
          <w:lang w:val="sq-AL"/>
        </w:rPr>
        <w:t xml:space="preserve">  </w:t>
      </w:r>
    </w:p>
    <w:p w14:paraId="77482594" w14:textId="77777777" w:rsidR="00D55BD1" w:rsidRPr="00A66638" w:rsidRDefault="00D55BD1" w:rsidP="00D55BD1">
      <w:pPr>
        <w:pStyle w:val="BodyText"/>
        <w:spacing w:after="0"/>
        <w:ind w:left="1440"/>
        <w:jc w:val="both"/>
        <w:rPr>
          <w:rFonts w:ascii="Times New Roman" w:hAnsi="Times New Roman"/>
          <w:i/>
          <w:sz w:val="20"/>
          <w:lang w:val="sq-AL"/>
        </w:rPr>
      </w:pPr>
    </w:p>
    <w:p w14:paraId="25D68D49" w14:textId="77777777" w:rsidR="00B83A5E" w:rsidRPr="00A66638" w:rsidRDefault="00826684" w:rsidP="00825758">
      <w:pPr>
        <w:pStyle w:val="BodyText"/>
        <w:numPr>
          <w:ilvl w:val="0"/>
          <w:numId w:val="6"/>
        </w:numPr>
        <w:spacing w:after="0"/>
        <w:jc w:val="both"/>
        <w:rPr>
          <w:rFonts w:ascii="Times New Roman" w:hAnsi="Times New Roman"/>
          <w:i/>
          <w:sz w:val="20"/>
          <w:lang w:val="sq-AL"/>
        </w:rPr>
      </w:pPr>
      <w:r w:rsidRPr="00A66638">
        <w:rPr>
          <w:rFonts w:ascii="Times New Roman" w:hAnsi="Times New Roman"/>
          <w:i/>
          <w:sz w:val="20"/>
          <w:lang w:val="sq-AL"/>
        </w:rPr>
        <w:t>Diskutoni kufizimin e analizës</w:t>
      </w:r>
      <w:r w:rsidR="00D55BD1" w:rsidRPr="00A66638">
        <w:rPr>
          <w:rFonts w:ascii="Times New Roman" w:hAnsi="Times New Roman"/>
          <w:i/>
          <w:sz w:val="20"/>
          <w:lang w:val="sq-AL"/>
        </w:rPr>
        <w:t>:</w:t>
      </w:r>
    </w:p>
    <w:p w14:paraId="32F7005D" w14:textId="77777777" w:rsidR="00D55BD1" w:rsidRPr="00A66638" w:rsidRDefault="00D55BD1" w:rsidP="00D55BD1">
      <w:pPr>
        <w:pStyle w:val="BodyText"/>
        <w:spacing w:after="0"/>
        <w:ind w:left="720"/>
        <w:jc w:val="both"/>
        <w:rPr>
          <w:rFonts w:ascii="Times New Roman" w:hAnsi="Times New Roman"/>
          <w:i/>
          <w:sz w:val="20"/>
          <w:lang w:val="sq-AL"/>
        </w:rPr>
      </w:pPr>
    </w:p>
    <w:p w14:paraId="48D5B744" w14:textId="77777777" w:rsidR="00826684" w:rsidRPr="00A66638"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A66638">
        <w:rPr>
          <w:rFonts w:ascii="Times New Roman" w:hAnsi="Times New Roman"/>
          <w:i/>
          <w:sz w:val="20"/>
          <w:lang w:val="sq-AL"/>
        </w:rPr>
        <w:t>Jepni supozimet në të cilat janë bazuar parashikimet dhe r</w:t>
      </w:r>
      <w:r w:rsidR="00E63EFD" w:rsidRPr="00A66638">
        <w:rPr>
          <w:rFonts w:ascii="Times New Roman" w:hAnsi="Times New Roman"/>
          <w:i/>
          <w:sz w:val="20"/>
          <w:lang w:val="sq-AL"/>
        </w:rPr>
        <w:t xml:space="preserve">isqet, të cilave ato u </w:t>
      </w:r>
      <w:r w:rsidR="001009D3" w:rsidRPr="00A66638">
        <w:rPr>
          <w:rFonts w:ascii="Times New Roman" w:hAnsi="Times New Roman"/>
          <w:i/>
          <w:sz w:val="20"/>
          <w:lang w:val="sq-AL"/>
        </w:rPr>
        <w:t>nënshtrohen</w:t>
      </w:r>
      <w:r w:rsidR="00E63EFD" w:rsidRPr="00A66638">
        <w:rPr>
          <w:rFonts w:ascii="Times New Roman" w:hAnsi="Times New Roman"/>
          <w:i/>
          <w:sz w:val="20"/>
          <w:lang w:val="sq-AL"/>
        </w:rPr>
        <w:t>.</w:t>
      </w:r>
    </w:p>
    <w:p w14:paraId="49E4907B" w14:textId="77777777" w:rsidR="00826684" w:rsidRPr="00A66638" w:rsidRDefault="00826684" w:rsidP="00E63EFD">
      <w:pPr>
        <w:pStyle w:val="BodyText"/>
        <w:numPr>
          <w:ilvl w:val="1"/>
          <w:numId w:val="6"/>
        </w:numPr>
        <w:spacing w:after="0"/>
        <w:jc w:val="both"/>
        <w:rPr>
          <w:rFonts w:ascii="Times New Roman" w:hAnsi="Times New Roman"/>
          <w:i/>
          <w:sz w:val="20"/>
          <w:lang w:val="sq-AL"/>
        </w:rPr>
      </w:pPr>
      <w:r w:rsidRPr="00A66638">
        <w:rPr>
          <w:rFonts w:ascii="Times New Roman" w:hAnsi="Times New Roman"/>
          <w:i/>
          <w:sz w:val="20"/>
          <w:lang w:val="sq-AL"/>
        </w:rPr>
        <w:t xml:space="preserve">Tregoni </w:t>
      </w:r>
      <w:r w:rsidR="00E63EFD" w:rsidRPr="00A66638">
        <w:rPr>
          <w:rFonts w:ascii="Times New Roman" w:hAnsi="Times New Roman"/>
          <w:i/>
          <w:sz w:val="20"/>
          <w:lang w:val="sq-AL"/>
        </w:rPr>
        <w:t>sa të f</w:t>
      </w:r>
      <w:r w:rsidR="00573E8A" w:rsidRPr="00A66638">
        <w:rPr>
          <w:rFonts w:ascii="Times New Roman" w:hAnsi="Times New Roman"/>
          <w:i/>
          <w:sz w:val="20"/>
          <w:lang w:val="sq-AL"/>
        </w:rPr>
        <w:t>orta</w:t>
      </w:r>
      <w:r w:rsidR="00E63EFD" w:rsidRPr="00A66638">
        <w:rPr>
          <w:rFonts w:ascii="Times New Roman" w:hAnsi="Times New Roman"/>
          <w:i/>
          <w:sz w:val="20"/>
          <w:lang w:val="sq-AL"/>
        </w:rPr>
        <w:t>, të pavarura dhe të rëndësishme</w:t>
      </w:r>
      <w:r w:rsidRPr="00A66638">
        <w:rPr>
          <w:rFonts w:ascii="Times New Roman" w:hAnsi="Times New Roman"/>
          <w:i/>
          <w:sz w:val="20"/>
          <w:lang w:val="sq-AL"/>
        </w:rPr>
        <w:t xml:space="preserve"> janë provat që mbështesin supozimet</w:t>
      </w:r>
      <w:r w:rsidR="00E63EFD" w:rsidRPr="00A66638">
        <w:rPr>
          <w:rFonts w:ascii="Times New Roman" w:hAnsi="Times New Roman"/>
          <w:i/>
          <w:sz w:val="20"/>
          <w:lang w:val="sq-AL"/>
        </w:rPr>
        <w:t>.</w:t>
      </w:r>
    </w:p>
    <w:p w14:paraId="6087A449" w14:textId="77777777" w:rsidR="00B83A5E" w:rsidRPr="00A66638" w:rsidRDefault="00E63EFD" w:rsidP="00E63EFD">
      <w:pPr>
        <w:pStyle w:val="BodyText"/>
        <w:numPr>
          <w:ilvl w:val="1"/>
          <w:numId w:val="6"/>
        </w:numPr>
        <w:spacing w:after="0"/>
        <w:jc w:val="both"/>
        <w:rPr>
          <w:rFonts w:ascii="Times New Roman" w:hAnsi="Times New Roman"/>
          <w:i/>
          <w:sz w:val="20"/>
          <w:lang w:val="sq-AL"/>
        </w:rPr>
      </w:pPr>
      <w:r w:rsidRPr="00A66638">
        <w:rPr>
          <w:rFonts w:ascii="Times New Roman" w:hAnsi="Times New Roman"/>
          <w:i/>
          <w:sz w:val="20"/>
          <w:lang w:val="sq-AL"/>
        </w:rPr>
        <w:t xml:space="preserve">Tregoni se </w:t>
      </w:r>
      <w:r w:rsidR="00826684" w:rsidRPr="00A66638">
        <w:rPr>
          <w:rFonts w:ascii="Times New Roman" w:hAnsi="Times New Roman"/>
          <w:i/>
          <w:sz w:val="20"/>
          <w:lang w:val="sq-AL"/>
        </w:rPr>
        <w:t>çfarë mund të p</w:t>
      </w:r>
      <w:r w:rsidRPr="00A66638">
        <w:rPr>
          <w:rFonts w:ascii="Times New Roman" w:hAnsi="Times New Roman"/>
          <w:i/>
          <w:sz w:val="20"/>
          <w:lang w:val="sq-AL"/>
        </w:rPr>
        <w:t xml:space="preserve">engojë </w:t>
      </w:r>
      <w:r w:rsidR="00826684" w:rsidRPr="00A66638">
        <w:rPr>
          <w:rFonts w:ascii="Times New Roman" w:hAnsi="Times New Roman"/>
          <w:i/>
          <w:sz w:val="20"/>
          <w:lang w:val="sq-AL"/>
        </w:rPr>
        <w:t xml:space="preserve">realizimin e përfitimeve, </w:t>
      </w:r>
      <w:r w:rsidRPr="00A66638">
        <w:rPr>
          <w:rFonts w:ascii="Times New Roman" w:hAnsi="Times New Roman"/>
          <w:i/>
          <w:sz w:val="20"/>
          <w:lang w:val="sq-AL"/>
        </w:rPr>
        <w:t xml:space="preserve">të rrisë </w:t>
      </w:r>
      <w:r w:rsidR="00826684" w:rsidRPr="00A66638">
        <w:rPr>
          <w:rFonts w:ascii="Times New Roman" w:hAnsi="Times New Roman"/>
          <w:i/>
          <w:sz w:val="20"/>
          <w:lang w:val="sq-AL"/>
        </w:rPr>
        <w:t xml:space="preserve">kostot ose </w:t>
      </w:r>
      <w:r w:rsidRPr="00A66638">
        <w:rPr>
          <w:rFonts w:ascii="Times New Roman" w:hAnsi="Times New Roman"/>
          <w:i/>
          <w:sz w:val="20"/>
          <w:lang w:val="sq-AL"/>
        </w:rPr>
        <w:t xml:space="preserve">të sjellë pasoja </w:t>
      </w:r>
      <w:r w:rsidR="00826684" w:rsidRPr="00A66638">
        <w:rPr>
          <w:rFonts w:ascii="Times New Roman" w:hAnsi="Times New Roman"/>
          <w:i/>
          <w:sz w:val="20"/>
          <w:lang w:val="sq-AL"/>
        </w:rPr>
        <w:t>të papritura</w:t>
      </w:r>
      <w:r w:rsidR="00573E8A" w:rsidRPr="00A66638">
        <w:rPr>
          <w:rFonts w:ascii="Times New Roman" w:hAnsi="Times New Roman"/>
          <w:i/>
          <w:sz w:val="20"/>
          <w:lang w:val="sq-AL"/>
        </w:rPr>
        <w:t>.</w:t>
      </w:r>
    </w:p>
    <w:p w14:paraId="4EB66A0C" w14:textId="77777777" w:rsidR="00D55BD1" w:rsidRPr="00A66638" w:rsidRDefault="00D55BD1" w:rsidP="00D55BD1">
      <w:pPr>
        <w:pStyle w:val="BodyText"/>
        <w:spacing w:after="0"/>
        <w:ind w:left="1440"/>
        <w:jc w:val="both"/>
        <w:rPr>
          <w:rFonts w:ascii="Times New Roman" w:hAnsi="Times New Roman"/>
          <w:i/>
          <w:sz w:val="20"/>
          <w:lang w:val="sq-AL"/>
        </w:rPr>
      </w:pPr>
    </w:p>
    <w:p w14:paraId="470F2CEB" w14:textId="77777777" w:rsidR="00D55BD1" w:rsidRPr="00A66638" w:rsidRDefault="00E63EFD" w:rsidP="00825758">
      <w:pPr>
        <w:pStyle w:val="BodyText"/>
        <w:numPr>
          <w:ilvl w:val="0"/>
          <w:numId w:val="6"/>
        </w:numPr>
        <w:spacing w:after="0"/>
        <w:jc w:val="both"/>
        <w:rPr>
          <w:rFonts w:ascii="Times New Roman" w:hAnsi="Times New Roman"/>
          <w:i/>
          <w:sz w:val="20"/>
          <w:lang w:val="sq-AL"/>
        </w:rPr>
      </w:pPr>
      <w:r w:rsidRPr="00A66638">
        <w:rPr>
          <w:rFonts w:ascii="Times New Roman" w:hAnsi="Times New Roman"/>
          <w:i/>
          <w:sz w:val="20"/>
          <w:lang w:val="sq-AL"/>
        </w:rPr>
        <w:t>Përmblidhni vlerësimin e opsioneve</w:t>
      </w:r>
      <w:r w:rsidR="00D55BD1" w:rsidRPr="00A66638">
        <w:rPr>
          <w:rFonts w:ascii="Times New Roman" w:hAnsi="Times New Roman"/>
          <w:i/>
          <w:sz w:val="20"/>
          <w:lang w:val="sq-AL"/>
        </w:rPr>
        <w:t>:</w:t>
      </w:r>
    </w:p>
    <w:p w14:paraId="2C3B160E" w14:textId="77777777" w:rsidR="00B83A5E" w:rsidRPr="00A66638" w:rsidRDefault="00BC0A43" w:rsidP="00D55BD1">
      <w:pPr>
        <w:pStyle w:val="BodyText"/>
        <w:spacing w:after="0"/>
        <w:ind w:left="720"/>
        <w:jc w:val="both"/>
        <w:rPr>
          <w:rFonts w:ascii="Times New Roman" w:hAnsi="Times New Roman"/>
          <w:i/>
          <w:sz w:val="20"/>
          <w:lang w:val="sq-AL"/>
        </w:rPr>
      </w:pPr>
      <w:r w:rsidRPr="00A66638">
        <w:rPr>
          <w:rFonts w:ascii="Times New Roman" w:hAnsi="Times New Roman"/>
          <w:i/>
          <w:sz w:val="20"/>
          <w:lang w:val="sq-AL"/>
        </w:rPr>
        <w:t xml:space="preserve"> </w:t>
      </w:r>
    </w:p>
    <w:p w14:paraId="71C9D307" w14:textId="77777777" w:rsidR="00E63EFD" w:rsidRPr="00A66638" w:rsidRDefault="00E63EFD" w:rsidP="00573E8A">
      <w:pPr>
        <w:pStyle w:val="BodyText"/>
        <w:numPr>
          <w:ilvl w:val="1"/>
          <w:numId w:val="6"/>
        </w:numPr>
        <w:spacing w:after="0"/>
        <w:jc w:val="both"/>
        <w:rPr>
          <w:rFonts w:ascii="Times New Roman" w:hAnsi="Times New Roman"/>
          <w:i/>
          <w:sz w:val="20"/>
          <w:lang w:val="sq-AL"/>
        </w:rPr>
      </w:pPr>
      <w:r w:rsidRPr="00A66638">
        <w:rPr>
          <w:rFonts w:ascii="Times New Roman" w:hAnsi="Times New Roman"/>
          <w:i/>
          <w:sz w:val="20"/>
          <w:lang w:val="sq-AL"/>
        </w:rPr>
        <w:t xml:space="preserve"> Paraqisni një pasqyrë përmbledhëse të të gjitha ndikimeve të opsioneve të analizuara</w:t>
      </w:r>
      <w:r w:rsidR="00573E8A" w:rsidRPr="00A66638">
        <w:rPr>
          <w:rFonts w:ascii="Times New Roman" w:hAnsi="Times New Roman"/>
          <w:i/>
          <w:sz w:val="20"/>
          <w:lang w:val="sq-AL"/>
        </w:rPr>
        <w:t>.</w:t>
      </w:r>
    </w:p>
    <w:p w14:paraId="66B1995E" w14:textId="77777777" w:rsidR="00E63EFD" w:rsidRPr="00A66638" w:rsidRDefault="00E63EFD" w:rsidP="00573E8A">
      <w:pPr>
        <w:pStyle w:val="BodyText"/>
        <w:numPr>
          <w:ilvl w:val="1"/>
          <w:numId w:val="6"/>
        </w:numPr>
        <w:spacing w:after="0"/>
        <w:jc w:val="both"/>
        <w:rPr>
          <w:rFonts w:ascii="Times New Roman" w:hAnsi="Times New Roman"/>
          <w:i/>
          <w:sz w:val="20"/>
          <w:lang w:val="sq-AL"/>
        </w:rPr>
      </w:pPr>
      <w:r w:rsidRPr="00A66638">
        <w:rPr>
          <w:rFonts w:ascii="Times New Roman" w:hAnsi="Times New Roman"/>
          <w:i/>
          <w:sz w:val="20"/>
          <w:lang w:val="sq-AL"/>
        </w:rPr>
        <w:t xml:space="preserve">Shpjegoni se si ndikimet e të gjitha opsioneve të analizuara krahasohen me </w:t>
      </w:r>
      <w:r w:rsidR="001009D3" w:rsidRPr="00A66638">
        <w:rPr>
          <w:rFonts w:ascii="Times New Roman" w:hAnsi="Times New Roman"/>
          <w:i/>
          <w:sz w:val="20"/>
          <w:lang w:val="sq-AL"/>
        </w:rPr>
        <w:t>njëra</w:t>
      </w:r>
      <w:r w:rsidR="00D55BD1" w:rsidRPr="00A66638">
        <w:rPr>
          <w:rFonts w:ascii="Times New Roman" w:hAnsi="Times New Roman"/>
          <w:i/>
          <w:sz w:val="20"/>
          <w:lang w:val="sq-AL"/>
        </w:rPr>
        <w:t>-</w:t>
      </w:r>
      <w:r w:rsidRPr="00A66638">
        <w:rPr>
          <w:rFonts w:ascii="Times New Roman" w:hAnsi="Times New Roman"/>
          <w:i/>
          <w:sz w:val="20"/>
          <w:lang w:val="sq-AL"/>
        </w:rPr>
        <w:t>tjetrën</w:t>
      </w:r>
      <w:r w:rsidR="00573E8A" w:rsidRPr="00A66638">
        <w:rPr>
          <w:rFonts w:ascii="Times New Roman" w:hAnsi="Times New Roman"/>
          <w:i/>
          <w:sz w:val="20"/>
          <w:lang w:val="sq-AL"/>
        </w:rPr>
        <w:t>.</w:t>
      </w:r>
    </w:p>
    <w:p w14:paraId="4655A5A8" w14:textId="77777777" w:rsidR="00BC0A43" w:rsidRPr="00A66638" w:rsidRDefault="00E63EFD" w:rsidP="00573E8A">
      <w:pPr>
        <w:pStyle w:val="BodyText"/>
        <w:numPr>
          <w:ilvl w:val="1"/>
          <w:numId w:val="6"/>
        </w:numPr>
        <w:spacing w:after="0"/>
        <w:jc w:val="both"/>
        <w:rPr>
          <w:rFonts w:ascii="Times New Roman" w:hAnsi="Times New Roman"/>
          <w:i/>
          <w:sz w:val="18"/>
          <w:szCs w:val="18"/>
          <w:lang w:val="sq-AL"/>
        </w:rPr>
      </w:pPr>
      <w:r w:rsidRPr="00A66638">
        <w:rPr>
          <w:rFonts w:ascii="Times New Roman" w:hAnsi="Times New Roman"/>
          <w:i/>
          <w:sz w:val="20"/>
          <w:lang w:val="sq-AL"/>
        </w:rPr>
        <w:t xml:space="preserve">Paraqisni </w:t>
      </w:r>
      <w:r w:rsidR="00257570" w:rsidRPr="00A66638">
        <w:rPr>
          <w:rFonts w:ascii="Times New Roman" w:hAnsi="Times New Roman"/>
          <w:i/>
          <w:sz w:val="20"/>
          <w:lang w:val="sq-AL"/>
        </w:rPr>
        <w:t>përllogaritjet</w:t>
      </w:r>
      <w:r w:rsidRPr="00A66638">
        <w:rPr>
          <w:rFonts w:ascii="Times New Roman" w:hAnsi="Times New Roman"/>
          <w:i/>
          <w:sz w:val="20"/>
          <w:lang w:val="sq-AL"/>
        </w:rPr>
        <w:t xml:space="preserve"> më të mira të</w:t>
      </w:r>
      <w:r w:rsidR="00257570" w:rsidRPr="00A66638">
        <w:rPr>
          <w:rFonts w:ascii="Times New Roman" w:hAnsi="Times New Roman"/>
          <w:i/>
          <w:sz w:val="20"/>
          <w:lang w:val="sq-AL"/>
        </w:rPr>
        <w:t xml:space="preserve"> përgjithshme neto të</w:t>
      </w:r>
      <w:r w:rsidRPr="00A66638">
        <w:rPr>
          <w:rFonts w:ascii="Times New Roman" w:hAnsi="Times New Roman"/>
          <w:i/>
          <w:sz w:val="20"/>
          <w:lang w:val="sq-AL"/>
        </w:rPr>
        <w:t xml:space="preserve"> </w:t>
      </w:r>
      <w:r w:rsidR="00257570" w:rsidRPr="00A66638">
        <w:rPr>
          <w:rFonts w:ascii="Times New Roman" w:hAnsi="Times New Roman"/>
          <w:i/>
          <w:sz w:val="20"/>
          <w:lang w:val="sq-AL"/>
        </w:rPr>
        <w:t xml:space="preserve">ndikimit me vlerë </w:t>
      </w:r>
      <w:r w:rsidRPr="00A66638">
        <w:rPr>
          <w:rFonts w:ascii="Times New Roman" w:hAnsi="Times New Roman"/>
          <w:i/>
          <w:sz w:val="20"/>
          <w:lang w:val="sq-AL"/>
        </w:rPr>
        <w:t>monetar</w:t>
      </w:r>
      <w:r w:rsidR="00257570" w:rsidRPr="00A66638">
        <w:rPr>
          <w:rFonts w:ascii="Times New Roman" w:hAnsi="Times New Roman"/>
          <w:i/>
          <w:sz w:val="20"/>
          <w:lang w:val="sq-AL"/>
        </w:rPr>
        <w:t>e</w:t>
      </w:r>
      <w:r w:rsidRPr="00A66638">
        <w:rPr>
          <w:rFonts w:ascii="Times New Roman" w:hAnsi="Times New Roman"/>
          <w:i/>
          <w:sz w:val="20"/>
          <w:lang w:val="sq-AL"/>
        </w:rPr>
        <w:t xml:space="preserve"> të </w:t>
      </w:r>
      <w:r w:rsidR="00257570" w:rsidRPr="00A66638">
        <w:rPr>
          <w:rFonts w:ascii="Times New Roman" w:hAnsi="Times New Roman"/>
          <w:i/>
          <w:sz w:val="20"/>
          <w:lang w:val="sq-AL"/>
        </w:rPr>
        <w:t xml:space="preserve">përcaktuar </w:t>
      </w:r>
      <w:r w:rsidRPr="00A66638">
        <w:rPr>
          <w:rFonts w:ascii="Times New Roman" w:hAnsi="Times New Roman"/>
          <w:i/>
          <w:sz w:val="20"/>
          <w:lang w:val="sq-AL"/>
        </w:rPr>
        <w:t xml:space="preserve">për çdo </w:t>
      </w:r>
      <w:r w:rsidR="00D55BD1" w:rsidRPr="00A66638">
        <w:rPr>
          <w:rFonts w:ascii="Times New Roman" w:hAnsi="Times New Roman"/>
          <w:i/>
          <w:sz w:val="20"/>
          <w:lang w:val="sq-AL"/>
        </w:rPr>
        <w:t>opsion (shih a</w:t>
      </w:r>
      <w:r w:rsidR="00900286" w:rsidRPr="00A66638">
        <w:rPr>
          <w:rFonts w:ascii="Times New Roman" w:hAnsi="Times New Roman"/>
          <w:i/>
          <w:sz w:val="20"/>
          <w:lang w:val="sq-AL"/>
        </w:rPr>
        <w:t>neksin 1/b</w:t>
      </w:r>
      <w:r w:rsidRPr="00A66638">
        <w:rPr>
          <w:rFonts w:ascii="Times New Roman" w:hAnsi="Times New Roman"/>
          <w:i/>
          <w:sz w:val="20"/>
          <w:lang w:val="sq-AL"/>
        </w:rPr>
        <w:t xml:space="preserve"> për tabelën që mund të përdorn</w:t>
      </w:r>
      <w:r w:rsidR="00475898" w:rsidRPr="00A66638">
        <w:rPr>
          <w:rFonts w:ascii="Times New Roman" w:hAnsi="Times New Roman"/>
          <w:i/>
          <w:sz w:val="20"/>
          <w:lang w:val="sq-AL"/>
        </w:rPr>
        <w:t>i</w:t>
      </w:r>
      <w:r w:rsidR="00BC0A43" w:rsidRPr="00A66638">
        <w:rPr>
          <w:rFonts w:ascii="Times New Roman" w:hAnsi="Times New Roman"/>
          <w:i/>
          <w:sz w:val="20"/>
          <w:lang w:val="sq-AL"/>
        </w:rPr>
        <w:t>)</w:t>
      </w:r>
      <w:r w:rsidR="00573E8A" w:rsidRPr="00A66638">
        <w:rPr>
          <w:rFonts w:ascii="Times New Roman" w:hAnsi="Times New Roman"/>
          <w:i/>
          <w:sz w:val="20"/>
          <w:lang w:val="sq-AL"/>
        </w:rPr>
        <w:t>.</w:t>
      </w:r>
      <w:r w:rsidR="00257570" w:rsidRPr="00A66638">
        <w:rPr>
          <w:rFonts w:ascii="Times New Roman" w:hAnsi="Times New Roman"/>
          <w:i/>
          <w:sz w:val="18"/>
          <w:szCs w:val="18"/>
          <w:lang w:val="sq-AL"/>
        </w:rPr>
        <w:t xml:space="preserve"> </w:t>
      </w:r>
    </w:p>
    <w:bookmarkEnd w:id="7"/>
    <w:p w14:paraId="5EC0F732" w14:textId="77777777" w:rsidR="002C7EE3" w:rsidRPr="00A66638" w:rsidRDefault="002C7EE3" w:rsidP="0013699E">
      <w:pPr>
        <w:autoSpaceDE w:val="0"/>
        <w:autoSpaceDN w:val="0"/>
        <w:adjustRightInd w:val="0"/>
        <w:jc w:val="both"/>
        <w:rPr>
          <w:rFonts w:ascii="Times New Roman" w:hAnsi="Times New Roman"/>
          <w:i/>
          <w:color w:val="000000"/>
          <w:sz w:val="18"/>
          <w:szCs w:val="18"/>
          <w:lang w:val="sq-AL"/>
        </w:rPr>
      </w:pPr>
    </w:p>
    <w:p w14:paraId="2BD818D9" w14:textId="77777777" w:rsidR="00F21CB2" w:rsidRPr="00A66638" w:rsidRDefault="00F21CB2" w:rsidP="00864E90">
      <w:pPr>
        <w:jc w:val="both"/>
        <w:rPr>
          <w:rFonts w:ascii="Times New Roman" w:hAnsi="Times New Roman"/>
          <w:sz w:val="20"/>
          <w:lang w:val="sq-AL"/>
        </w:rPr>
      </w:pPr>
      <w:bookmarkStart w:id="8" w:name="_Toc506919738"/>
      <w:r w:rsidRPr="00A66638">
        <w:rPr>
          <w:rFonts w:ascii="Times New Roman" w:hAnsi="Times New Roman"/>
          <w:sz w:val="20"/>
          <w:lang w:val="sq-AL"/>
        </w:rPr>
        <w:t>Grupet e prekura jan</w:t>
      </w:r>
      <w:r w:rsidR="002E1195" w:rsidRPr="00A66638">
        <w:rPr>
          <w:rFonts w:ascii="Times New Roman" w:hAnsi="Times New Roman"/>
          <w:sz w:val="20"/>
          <w:lang w:val="sq-AL"/>
        </w:rPr>
        <w:t>ë</w:t>
      </w:r>
      <w:r w:rsidRPr="00A66638">
        <w:rPr>
          <w:rFonts w:ascii="Times New Roman" w:hAnsi="Times New Roman"/>
          <w:sz w:val="20"/>
          <w:lang w:val="sq-AL"/>
        </w:rPr>
        <w:t xml:space="preserve"> familjet dhe grupet e rrezikuara, ato m</w:t>
      </w:r>
      <w:r w:rsidR="002E1195" w:rsidRPr="00A66638">
        <w:rPr>
          <w:rFonts w:ascii="Times New Roman" w:hAnsi="Times New Roman"/>
          <w:sz w:val="20"/>
          <w:lang w:val="sq-AL"/>
        </w:rPr>
        <w:t>ë</w:t>
      </w:r>
      <w:r w:rsidRPr="00A66638">
        <w:rPr>
          <w:rFonts w:ascii="Times New Roman" w:hAnsi="Times New Roman"/>
          <w:sz w:val="20"/>
          <w:lang w:val="sq-AL"/>
        </w:rPr>
        <w:t xml:space="preserve"> vulnerab</w:t>
      </w:r>
      <w:r w:rsidR="002E1195" w:rsidRPr="00A66638">
        <w:rPr>
          <w:rFonts w:ascii="Times New Roman" w:hAnsi="Times New Roman"/>
          <w:sz w:val="20"/>
          <w:lang w:val="sq-AL"/>
        </w:rPr>
        <w:t>ë</w:t>
      </w:r>
      <w:r w:rsidRPr="00A66638">
        <w:rPr>
          <w:rFonts w:ascii="Times New Roman" w:hAnsi="Times New Roman"/>
          <w:sz w:val="20"/>
          <w:lang w:val="sq-AL"/>
        </w:rPr>
        <w:t>l t</w:t>
      </w:r>
      <w:r w:rsidR="002E1195" w:rsidRPr="00A66638">
        <w:rPr>
          <w:rFonts w:ascii="Times New Roman" w:hAnsi="Times New Roman"/>
          <w:sz w:val="20"/>
          <w:lang w:val="sq-AL"/>
        </w:rPr>
        <w:t>ë</w:t>
      </w:r>
      <w:r w:rsidRPr="00A66638">
        <w:rPr>
          <w:rFonts w:ascii="Times New Roman" w:hAnsi="Times New Roman"/>
          <w:sz w:val="20"/>
          <w:lang w:val="sq-AL"/>
        </w:rPr>
        <w:t xml:space="preserve"> shoq</w:t>
      </w:r>
      <w:r w:rsidR="002E1195" w:rsidRPr="00A66638">
        <w:rPr>
          <w:rFonts w:ascii="Times New Roman" w:hAnsi="Times New Roman"/>
          <w:sz w:val="20"/>
          <w:lang w:val="sq-AL"/>
        </w:rPr>
        <w:t>ë</w:t>
      </w:r>
      <w:r w:rsidRPr="00A66638">
        <w:rPr>
          <w:rFonts w:ascii="Times New Roman" w:hAnsi="Times New Roman"/>
          <w:sz w:val="20"/>
          <w:lang w:val="sq-AL"/>
        </w:rPr>
        <w:t>ris</w:t>
      </w:r>
      <w:r w:rsidR="002E1195" w:rsidRPr="00A66638">
        <w:rPr>
          <w:rFonts w:ascii="Times New Roman" w:hAnsi="Times New Roman"/>
          <w:sz w:val="20"/>
          <w:lang w:val="sq-AL"/>
        </w:rPr>
        <w:t>ë</w:t>
      </w:r>
      <w:r w:rsidRPr="00A66638">
        <w:rPr>
          <w:rFonts w:ascii="Times New Roman" w:hAnsi="Times New Roman"/>
          <w:sz w:val="20"/>
          <w:lang w:val="sq-AL"/>
        </w:rPr>
        <w:t xml:space="preserve"> t</w:t>
      </w:r>
      <w:r w:rsidR="002E1195" w:rsidRPr="00A66638">
        <w:rPr>
          <w:rFonts w:ascii="Times New Roman" w:hAnsi="Times New Roman"/>
          <w:sz w:val="20"/>
          <w:lang w:val="sq-AL"/>
        </w:rPr>
        <w:t>ë</w:t>
      </w:r>
      <w:r w:rsidRPr="00A66638">
        <w:rPr>
          <w:rFonts w:ascii="Times New Roman" w:hAnsi="Times New Roman"/>
          <w:sz w:val="20"/>
          <w:lang w:val="sq-AL"/>
        </w:rPr>
        <w:t xml:space="preserve"> tilla si: familjet me kryefamiljare gra; familjet në rrezik përjashtimi, përfshirë romët; fëmijët dhe të rriturit me aftësi të kufizuar; fëmijët dhe gratë e prekura nga dhuna në familje; të papunët afatgjatë; familjet e varf</w:t>
      </w:r>
      <w:r w:rsidR="002E1195" w:rsidRPr="00A66638">
        <w:rPr>
          <w:rFonts w:ascii="Times New Roman" w:hAnsi="Times New Roman"/>
          <w:sz w:val="20"/>
          <w:lang w:val="sq-AL"/>
        </w:rPr>
        <w:t>ë</w:t>
      </w:r>
      <w:r w:rsidRPr="00A66638">
        <w:rPr>
          <w:rFonts w:ascii="Times New Roman" w:hAnsi="Times New Roman"/>
          <w:sz w:val="20"/>
          <w:lang w:val="sq-AL"/>
        </w:rPr>
        <w:t>ra me f</w:t>
      </w:r>
      <w:r w:rsidR="002E1195" w:rsidRPr="00A66638">
        <w:rPr>
          <w:rFonts w:ascii="Times New Roman" w:hAnsi="Times New Roman"/>
          <w:sz w:val="20"/>
          <w:lang w:val="sq-AL"/>
        </w:rPr>
        <w:t>ë</w:t>
      </w:r>
      <w:r w:rsidRPr="00A66638">
        <w:rPr>
          <w:rFonts w:ascii="Times New Roman" w:hAnsi="Times New Roman"/>
          <w:sz w:val="20"/>
          <w:lang w:val="sq-AL"/>
        </w:rPr>
        <w:t>mij</w:t>
      </w:r>
      <w:r w:rsidR="002E1195" w:rsidRPr="00A66638">
        <w:rPr>
          <w:rFonts w:ascii="Times New Roman" w:hAnsi="Times New Roman"/>
          <w:sz w:val="20"/>
          <w:lang w:val="sq-AL"/>
        </w:rPr>
        <w:t>ë</w:t>
      </w:r>
      <w:r w:rsidRPr="00A66638">
        <w:rPr>
          <w:rFonts w:ascii="Times New Roman" w:hAnsi="Times New Roman"/>
          <w:sz w:val="20"/>
          <w:lang w:val="sq-AL"/>
        </w:rPr>
        <w:t xml:space="preserve"> e t</w:t>
      </w:r>
      <w:r w:rsidR="002E1195" w:rsidRPr="00A66638">
        <w:rPr>
          <w:rFonts w:ascii="Times New Roman" w:hAnsi="Times New Roman"/>
          <w:sz w:val="20"/>
          <w:lang w:val="sq-AL"/>
        </w:rPr>
        <w:t>ë</w:t>
      </w:r>
      <w:r w:rsidRPr="00A66638">
        <w:rPr>
          <w:rFonts w:ascii="Times New Roman" w:hAnsi="Times New Roman"/>
          <w:sz w:val="20"/>
          <w:lang w:val="sq-AL"/>
        </w:rPr>
        <w:t xml:space="preserve"> moshuar n</w:t>
      </w:r>
      <w:r w:rsidR="002E1195" w:rsidRPr="00A66638">
        <w:rPr>
          <w:rFonts w:ascii="Times New Roman" w:hAnsi="Times New Roman"/>
          <w:sz w:val="20"/>
          <w:lang w:val="sq-AL"/>
        </w:rPr>
        <w:t>ë</w:t>
      </w:r>
      <w:r w:rsidRPr="00A66638">
        <w:rPr>
          <w:rFonts w:ascii="Times New Roman" w:hAnsi="Times New Roman"/>
          <w:sz w:val="20"/>
          <w:lang w:val="sq-AL"/>
        </w:rPr>
        <w:t xml:space="preserve"> p</w:t>
      </w:r>
      <w:r w:rsidR="002E1195" w:rsidRPr="00A66638">
        <w:rPr>
          <w:rFonts w:ascii="Times New Roman" w:hAnsi="Times New Roman"/>
          <w:sz w:val="20"/>
          <w:lang w:val="sq-AL"/>
        </w:rPr>
        <w:t>ë</w:t>
      </w:r>
      <w:r w:rsidRPr="00A66638">
        <w:rPr>
          <w:rFonts w:ascii="Times New Roman" w:hAnsi="Times New Roman"/>
          <w:sz w:val="20"/>
          <w:lang w:val="sq-AL"/>
        </w:rPr>
        <w:t>rb</w:t>
      </w:r>
      <w:r w:rsidR="002E1195" w:rsidRPr="00A66638">
        <w:rPr>
          <w:rFonts w:ascii="Times New Roman" w:hAnsi="Times New Roman"/>
          <w:sz w:val="20"/>
          <w:lang w:val="sq-AL"/>
        </w:rPr>
        <w:t>ë</w:t>
      </w:r>
      <w:r w:rsidRPr="00A66638">
        <w:rPr>
          <w:rFonts w:ascii="Times New Roman" w:hAnsi="Times New Roman"/>
          <w:sz w:val="20"/>
          <w:lang w:val="sq-AL"/>
        </w:rPr>
        <w:t>rje, jetim</w:t>
      </w:r>
      <w:r w:rsidR="002E1195" w:rsidRPr="00A66638">
        <w:rPr>
          <w:rFonts w:ascii="Times New Roman" w:hAnsi="Times New Roman"/>
          <w:sz w:val="20"/>
          <w:lang w:val="sq-AL"/>
        </w:rPr>
        <w:t>ë</w:t>
      </w:r>
      <w:r w:rsidRPr="00A66638">
        <w:rPr>
          <w:rFonts w:ascii="Times New Roman" w:hAnsi="Times New Roman"/>
          <w:sz w:val="20"/>
          <w:lang w:val="sq-AL"/>
        </w:rPr>
        <w:t>t dhe f</w:t>
      </w:r>
      <w:r w:rsidR="002E1195" w:rsidRPr="00A66638">
        <w:rPr>
          <w:rFonts w:ascii="Times New Roman" w:hAnsi="Times New Roman"/>
          <w:sz w:val="20"/>
          <w:lang w:val="sq-AL"/>
        </w:rPr>
        <w:t>ë</w:t>
      </w:r>
      <w:r w:rsidRPr="00A66638">
        <w:rPr>
          <w:rFonts w:ascii="Times New Roman" w:hAnsi="Times New Roman"/>
          <w:sz w:val="20"/>
          <w:lang w:val="sq-AL"/>
        </w:rPr>
        <w:t>mij</w:t>
      </w:r>
      <w:r w:rsidR="002E1195" w:rsidRPr="00A66638">
        <w:rPr>
          <w:rFonts w:ascii="Times New Roman" w:hAnsi="Times New Roman"/>
          <w:sz w:val="20"/>
          <w:lang w:val="sq-AL"/>
        </w:rPr>
        <w:t>ë</w:t>
      </w:r>
      <w:r w:rsidRPr="00A66638">
        <w:rPr>
          <w:rFonts w:ascii="Times New Roman" w:hAnsi="Times New Roman"/>
          <w:sz w:val="20"/>
          <w:lang w:val="sq-AL"/>
        </w:rPr>
        <w:t>t pa kujdes prind</w:t>
      </w:r>
      <w:r w:rsidR="002E1195" w:rsidRPr="00A66638">
        <w:rPr>
          <w:rFonts w:ascii="Times New Roman" w:hAnsi="Times New Roman"/>
          <w:sz w:val="20"/>
          <w:lang w:val="sq-AL"/>
        </w:rPr>
        <w:t>ë</w:t>
      </w:r>
      <w:r w:rsidRPr="00A66638">
        <w:rPr>
          <w:rFonts w:ascii="Times New Roman" w:hAnsi="Times New Roman"/>
          <w:sz w:val="20"/>
          <w:lang w:val="sq-AL"/>
        </w:rPr>
        <w:t>ror, si edhe viktimat e trafikimit.</w:t>
      </w:r>
    </w:p>
    <w:p w14:paraId="1C3E14F3" w14:textId="77777777" w:rsidR="00F21CB2" w:rsidRPr="00A66638" w:rsidRDefault="00F21CB2" w:rsidP="00864E90">
      <w:pPr>
        <w:jc w:val="both"/>
        <w:rPr>
          <w:rFonts w:ascii="Times New Roman" w:hAnsi="Times New Roman"/>
          <w:sz w:val="20"/>
          <w:lang w:val="sq-AL"/>
        </w:rPr>
      </w:pPr>
    </w:p>
    <w:p w14:paraId="14B67922" w14:textId="77777777" w:rsidR="003D67E1" w:rsidRPr="00A66638" w:rsidRDefault="00F21CB2" w:rsidP="00D80222">
      <w:pPr>
        <w:jc w:val="both"/>
        <w:rPr>
          <w:rFonts w:ascii="Times New Roman" w:hAnsi="Times New Roman"/>
          <w:sz w:val="20"/>
          <w:lang w:val="sq-AL"/>
        </w:rPr>
      </w:pPr>
      <w:r w:rsidRPr="00A66638">
        <w:rPr>
          <w:rFonts w:ascii="Times New Roman" w:hAnsi="Times New Roman"/>
          <w:sz w:val="20"/>
          <w:lang w:val="sq-AL"/>
        </w:rPr>
        <w:t>Ndikimi i politik</w:t>
      </w:r>
      <w:r w:rsidR="002E1195" w:rsidRPr="00A66638">
        <w:rPr>
          <w:rFonts w:ascii="Times New Roman" w:hAnsi="Times New Roman"/>
          <w:sz w:val="20"/>
          <w:lang w:val="sq-AL"/>
        </w:rPr>
        <w:t>ë</w:t>
      </w:r>
      <w:r w:rsidRPr="00A66638">
        <w:rPr>
          <w:rFonts w:ascii="Times New Roman" w:hAnsi="Times New Roman"/>
          <w:sz w:val="20"/>
          <w:lang w:val="sq-AL"/>
        </w:rPr>
        <w:t>s do t</w:t>
      </w:r>
      <w:r w:rsidR="002E1195" w:rsidRPr="00A66638">
        <w:rPr>
          <w:rFonts w:ascii="Times New Roman" w:hAnsi="Times New Roman"/>
          <w:sz w:val="20"/>
          <w:lang w:val="sq-AL"/>
        </w:rPr>
        <w:t>ë</w:t>
      </w:r>
      <w:r w:rsidRPr="00A66638">
        <w:rPr>
          <w:rFonts w:ascii="Times New Roman" w:hAnsi="Times New Roman"/>
          <w:sz w:val="20"/>
          <w:lang w:val="sq-AL"/>
        </w:rPr>
        <w:t xml:space="preserve"> zbus</w:t>
      </w:r>
      <w:r w:rsidR="002E1195" w:rsidRPr="00A66638">
        <w:rPr>
          <w:rFonts w:ascii="Times New Roman" w:hAnsi="Times New Roman"/>
          <w:sz w:val="20"/>
          <w:lang w:val="sq-AL"/>
        </w:rPr>
        <w:t>ë</w:t>
      </w:r>
      <w:r w:rsidRPr="00A66638">
        <w:rPr>
          <w:rFonts w:ascii="Times New Roman" w:hAnsi="Times New Roman"/>
          <w:sz w:val="20"/>
          <w:lang w:val="sq-AL"/>
        </w:rPr>
        <w:t xml:space="preserve"> dhe lehtësoj</w:t>
      </w:r>
      <w:r w:rsidR="002E1195" w:rsidRPr="00A66638">
        <w:rPr>
          <w:rFonts w:ascii="Times New Roman" w:hAnsi="Times New Roman"/>
          <w:sz w:val="20"/>
          <w:lang w:val="sq-AL"/>
        </w:rPr>
        <w:t>ë</w:t>
      </w:r>
      <w:r w:rsidRPr="00A66638">
        <w:rPr>
          <w:rFonts w:ascii="Times New Roman" w:hAnsi="Times New Roman"/>
          <w:sz w:val="20"/>
          <w:lang w:val="sq-AL"/>
        </w:rPr>
        <w:t xml:space="preserve"> varfërinë p</w:t>
      </w:r>
      <w:r w:rsidR="002E1195" w:rsidRPr="00A66638">
        <w:rPr>
          <w:rFonts w:ascii="Times New Roman" w:hAnsi="Times New Roman"/>
          <w:sz w:val="20"/>
          <w:lang w:val="sq-AL"/>
        </w:rPr>
        <w:t>ë</w:t>
      </w:r>
      <w:r w:rsidRPr="00A66638">
        <w:rPr>
          <w:rFonts w:ascii="Times New Roman" w:hAnsi="Times New Roman"/>
          <w:sz w:val="20"/>
          <w:lang w:val="sq-AL"/>
        </w:rPr>
        <w:t>rmes skem</w:t>
      </w:r>
      <w:r w:rsidR="002E1195" w:rsidRPr="00A66638">
        <w:rPr>
          <w:rFonts w:ascii="Times New Roman" w:hAnsi="Times New Roman"/>
          <w:sz w:val="20"/>
          <w:lang w:val="sq-AL"/>
        </w:rPr>
        <w:t>ë</w:t>
      </w:r>
      <w:r w:rsidRPr="00A66638">
        <w:rPr>
          <w:rFonts w:ascii="Times New Roman" w:hAnsi="Times New Roman"/>
          <w:sz w:val="20"/>
          <w:lang w:val="sq-AL"/>
        </w:rPr>
        <w:t>s s</w:t>
      </w:r>
      <w:r w:rsidR="002E1195" w:rsidRPr="00A66638">
        <w:rPr>
          <w:rFonts w:ascii="Times New Roman" w:hAnsi="Times New Roman"/>
          <w:sz w:val="20"/>
          <w:lang w:val="sq-AL"/>
        </w:rPr>
        <w:t>ë</w:t>
      </w:r>
      <w:r w:rsidRPr="00A66638">
        <w:rPr>
          <w:rFonts w:ascii="Times New Roman" w:hAnsi="Times New Roman"/>
          <w:sz w:val="20"/>
          <w:lang w:val="sq-AL"/>
        </w:rPr>
        <w:t xml:space="preserve"> reformuar t</w:t>
      </w:r>
      <w:r w:rsidR="002E1195" w:rsidRPr="00A66638">
        <w:rPr>
          <w:rFonts w:ascii="Times New Roman" w:hAnsi="Times New Roman"/>
          <w:sz w:val="20"/>
          <w:lang w:val="sq-AL"/>
        </w:rPr>
        <w:t>ë</w:t>
      </w:r>
      <w:r w:rsidRPr="00A66638">
        <w:rPr>
          <w:rFonts w:ascii="Times New Roman" w:hAnsi="Times New Roman"/>
          <w:sz w:val="20"/>
          <w:lang w:val="sq-AL"/>
        </w:rPr>
        <w:t xml:space="preserve"> ndihm</w:t>
      </w:r>
      <w:r w:rsidR="002E1195" w:rsidRPr="00A66638">
        <w:rPr>
          <w:rFonts w:ascii="Times New Roman" w:hAnsi="Times New Roman"/>
          <w:sz w:val="20"/>
          <w:lang w:val="sq-AL"/>
        </w:rPr>
        <w:t>ë</w:t>
      </w:r>
      <w:r w:rsidRPr="00A66638">
        <w:rPr>
          <w:rFonts w:ascii="Times New Roman" w:hAnsi="Times New Roman"/>
          <w:sz w:val="20"/>
          <w:lang w:val="sq-AL"/>
        </w:rPr>
        <w:t>s ekonomike e cila do t</w:t>
      </w:r>
      <w:r w:rsidR="002E1195" w:rsidRPr="00A66638">
        <w:rPr>
          <w:rFonts w:ascii="Times New Roman" w:hAnsi="Times New Roman"/>
          <w:sz w:val="20"/>
          <w:lang w:val="sq-AL"/>
        </w:rPr>
        <w:t>ë</w:t>
      </w:r>
      <w:r w:rsidRPr="00A66638">
        <w:rPr>
          <w:rFonts w:ascii="Times New Roman" w:hAnsi="Times New Roman"/>
          <w:sz w:val="20"/>
          <w:lang w:val="sq-AL"/>
        </w:rPr>
        <w:t xml:space="preserve"> do të synojë të reduktojë varfërinë (sidomos varfërinë ekstreme), duke siguruar pagesa për ata që janë në nevojë dhe për aq sa të jetë e mundur, mbështetjen e njerëzve për të dalë nga varfëria duke siguruar terrenin për të gjetur mundësitë e riintegrimit social dhe ekonomik. Kështu ajo do të synojë të sigurojë asistencë afat-shkurtër për personat në nevojë, ndërkohë që do t’i inkurajojë dhe mbështesë ata për daljen nga skema duke u punësuar etj., por edhe duke pranuar se një përqindje e aplikantëve do të kërkojnë mbështetje afat-gjatë. </w:t>
      </w:r>
      <w:r w:rsidR="006D0386" w:rsidRPr="00A66638">
        <w:rPr>
          <w:rFonts w:ascii="Times New Roman" w:hAnsi="Times New Roman"/>
          <w:sz w:val="20"/>
          <w:lang w:val="sq-AL"/>
        </w:rPr>
        <w:t>Kjo do t</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arrihet p</w:t>
      </w:r>
      <w:r w:rsidR="002E1195" w:rsidRPr="00A66638">
        <w:rPr>
          <w:rFonts w:ascii="Times New Roman" w:hAnsi="Times New Roman"/>
          <w:sz w:val="20"/>
          <w:lang w:val="sq-AL"/>
        </w:rPr>
        <w:t>ë</w:t>
      </w:r>
      <w:r w:rsidR="006D0386" w:rsidRPr="00A66638">
        <w:rPr>
          <w:rFonts w:ascii="Times New Roman" w:hAnsi="Times New Roman"/>
          <w:sz w:val="20"/>
          <w:lang w:val="sq-AL"/>
        </w:rPr>
        <w:t>rmes t</w:t>
      </w:r>
      <w:r w:rsidRPr="00A66638">
        <w:rPr>
          <w:rFonts w:ascii="Times New Roman" w:hAnsi="Times New Roman"/>
          <w:sz w:val="20"/>
          <w:lang w:val="sq-AL"/>
        </w:rPr>
        <w:t>ransformimi</w:t>
      </w:r>
      <w:r w:rsidR="006D0386" w:rsidRPr="00A66638">
        <w:rPr>
          <w:rFonts w:ascii="Times New Roman" w:hAnsi="Times New Roman"/>
          <w:sz w:val="20"/>
          <w:lang w:val="sq-AL"/>
        </w:rPr>
        <w:t>t t</w:t>
      </w:r>
      <w:r w:rsidR="002E1195" w:rsidRPr="00A66638">
        <w:rPr>
          <w:rFonts w:ascii="Times New Roman" w:hAnsi="Times New Roman"/>
          <w:sz w:val="20"/>
          <w:lang w:val="sq-AL"/>
        </w:rPr>
        <w:t>ë</w:t>
      </w:r>
      <w:r w:rsidRPr="00A66638">
        <w:rPr>
          <w:rFonts w:ascii="Times New Roman" w:hAnsi="Times New Roman"/>
          <w:sz w:val="20"/>
          <w:lang w:val="sq-AL"/>
        </w:rPr>
        <w:t xml:space="preserve"> skemës së Ndihmës Ekonomike, në mënyrë që të shenjëstrohen vetëm familjet e prekura nga varfëria dhe </w:t>
      </w:r>
      <w:r w:rsidR="006D0386" w:rsidRPr="00A66638">
        <w:rPr>
          <w:rFonts w:ascii="Times New Roman" w:hAnsi="Times New Roman"/>
          <w:sz w:val="20"/>
          <w:lang w:val="sq-AL"/>
        </w:rPr>
        <w:t>p</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r t’i </w:t>
      </w:r>
      <w:r w:rsidRPr="00A66638">
        <w:rPr>
          <w:rFonts w:ascii="Times New Roman" w:hAnsi="Times New Roman"/>
          <w:sz w:val="20"/>
          <w:lang w:val="sq-AL"/>
        </w:rPr>
        <w:t>mbështetur ato më mirë, për t’u përballur me rreziqet duke hyrë në masat mbrojtëse sociale dhe mundësi më të mira jetese. Rritja e efikasitet</w:t>
      </w:r>
      <w:r w:rsidR="006D0386" w:rsidRPr="00A66638">
        <w:rPr>
          <w:rFonts w:ascii="Times New Roman" w:hAnsi="Times New Roman"/>
          <w:sz w:val="20"/>
          <w:lang w:val="sq-AL"/>
        </w:rPr>
        <w:t>it dhe transparencës së skemës s</w:t>
      </w:r>
      <w:r w:rsidRPr="00A66638">
        <w:rPr>
          <w:rFonts w:ascii="Times New Roman" w:hAnsi="Times New Roman"/>
          <w:sz w:val="20"/>
          <w:lang w:val="sq-AL"/>
        </w:rPr>
        <w:t xml:space="preserve">ë Ndihmës Ekonomike, si një nga mekanizmat </w:t>
      </w:r>
      <w:r w:rsidR="006D0386" w:rsidRPr="00A66638">
        <w:rPr>
          <w:rFonts w:ascii="Times New Roman" w:hAnsi="Times New Roman"/>
          <w:sz w:val="20"/>
          <w:lang w:val="sq-AL"/>
        </w:rPr>
        <w:t>baz</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w:t>
      </w:r>
      <w:r w:rsidRPr="00A66638">
        <w:rPr>
          <w:rFonts w:ascii="Times New Roman" w:hAnsi="Times New Roman"/>
          <w:sz w:val="20"/>
          <w:lang w:val="sq-AL"/>
        </w:rPr>
        <w:t>për të zbutur varfërinë nëpërmjet përfshirjes sociale më</w:t>
      </w:r>
      <w:r w:rsidR="006D0386" w:rsidRPr="00A66638">
        <w:rPr>
          <w:rFonts w:ascii="Times New Roman" w:hAnsi="Times New Roman"/>
          <w:sz w:val="20"/>
          <w:lang w:val="sq-AL"/>
        </w:rPr>
        <w:t xml:space="preserve"> të gjerë dhe shenjëstrimit më t</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mirë t</w:t>
      </w:r>
      <w:r w:rsidR="002E1195" w:rsidRPr="00A66638">
        <w:rPr>
          <w:rFonts w:ascii="Times New Roman" w:hAnsi="Times New Roman"/>
          <w:sz w:val="20"/>
          <w:lang w:val="sq-AL"/>
        </w:rPr>
        <w:t>ë</w:t>
      </w:r>
      <w:r w:rsidRPr="00A66638">
        <w:rPr>
          <w:rFonts w:ascii="Times New Roman" w:hAnsi="Times New Roman"/>
          <w:sz w:val="20"/>
          <w:lang w:val="sq-AL"/>
        </w:rPr>
        <w:t xml:space="preserve"> familjeve në nevojë dhe me fokus fëmijët</w:t>
      </w:r>
      <w:r w:rsidR="006D0386" w:rsidRPr="00A66638">
        <w:rPr>
          <w:rFonts w:ascii="Times New Roman" w:hAnsi="Times New Roman"/>
          <w:sz w:val="20"/>
          <w:lang w:val="sq-AL"/>
        </w:rPr>
        <w:t xml:space="preserve"> do t</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sjell</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shenjëstrimin dhe mbulimin m</w:t>
      </w:r>
      <w:r w:rsidR="002E1195" w:rsidRPr="00A66638">
        <w:rPr>
          <w:rFonts w:ascii="Times New Roman" w:hAnsi="Times New Roman"/>
          <w:sz w:val="20"/>
          <w:lang w:val="sq-AL"/>
        </w:rPr>
        <w:t>ë</w:t>
      </w:r>
      <w:r w:rsidRPr="00A66638">
        <w:rPr>
          <w:rFonts w:ascii="Times New Roman" w:hAnsi="Times New Roman"/>
          <w:sz w:val="20"/>
          <w:lang w:val="sq-AL"/>
        </w:rPr>
        <w:t xml:space="preserve"> të </w:t>
      </w:r>
      <w:r w:rsidR="006D0386" w:rsidRPr="00A66638">
        <w:rPr>
          <w:rFonts w:ascii="Times New Roman" w:hAnsi="Times New Roman"/>
          <w:sz w:val="20"/>
          <w:lang w:val="sq-AL"/>
        </w:rPr>
        <w:t>mir</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t</w:t>
      </w:r>
      <w:r w:rsidR="002E1195" w:rsidRPr="00A66638">
        <w:rPr>
          <w:rFonts w:ascii="Times New Roman" w:hAnsi="Times New Roman"/>
          <w:sz w:val="20"/>
          <w:lang w:val="sq-AL"/>
        </w:rPr>
        <w:t>ë</w:t>
      </w:r>
      <w:r w:rsidR="006D0386" w:rsidRPr="00A66638">
        <w:rPr>
          <w:rFonts w:ascii="Times New Roman" w:hAnsi="Times New Roman"/>
          <w:sz w:val="20"/>
          <w:lang w:val="sq-AL"/>
        </w:rPr>
        <w:t xml:space="preserve"> </w:t>
      </w:r>
      <w:r w:rsidRPr="00A66638">
        <w:rPr>
          <w:rFonts w:ascii="Times New Roman" w:hAnsi="Times New Roman"/>
          <w:sz w:val="20"/>
          <w:lang w:val="sq-AL"/>
        </w:rPr>
        <w:t xml:space="preserve">familjeve të varfra, </w:t>
      </w:r>
      <w:r w:rsidR="006D0386" w:rsidRPr="00A66638">
        <w:rPr>
          <w:rFonts w:ascii="Times New Roman" w:hAnsi="Times New Roman"/>
          <w:sz w:val="20"/>
          <w:lang w:val="sq-AL"/>
        </w:rPr>
        <w:t>garantimin</w:t>
      </w:r>
      <w:r w:rsidRPr="00A66638">
        <w:rPr>
          <w:rFonts w:ascii="Times New Roman" w:hAnsi="Times New Roman"/>
          <w:sz w:val="20"/>
          <w:lang w:val="sq-AL"/>
        </w:rPr>
        <w:t xml:space="preserve"> </w:t>
      </w:r>
      <w:r w:rsidR="006D0386" w:rsidRPr="00A66638">
        <w:rPr>
          <w:rFonts w:ascii="Times New Roman" w:hAnsi="Times New Roman"/>
          <w:sz w:val="20"/>
          <w:lang w:val="sq-AL"/>
        </w:rPr>
        <w:t>e</w:t>
      </w:r>
      <w:r w:rsidRPr="00A66638">
        <w:rPr>
          <w:rFonts w:ascii="Times New Roman" w:hAnsi="Times New Roman"/>
          <w:sz w:val="20"/>
          <w:lang w:val="sq-AL"/>
        </w:rPr>
        <w:t xml:space="preserve"> një sistemi të paanshëm dhe transparent, duke ulur subjektivitetin në vendim-marrje, si dhe rritj</w:t>
      </w:r>
      <w:r w:rsidR="006D0386" w:rsidRPr="00A66638">
        <w:rPr>
          <w:rFonts w:ascii="Times New Roman" w:hAnsi="Times New Roman"/>
          <w:sz w:val="20"/>
          <w:lang w:val="sq-AL"/>
        </w:rPr>
        <w:t>en e</w:t>
      </w:r>
      <w:r w:rsidRPr="00A66638">
        <w:rPr>
          <w:rFonts w:ascii="Times New Roman" w:hAnsi="Times New Roman"/>
          <w:sz w:val="20"/>
          <w:lang w:val="sq-AL"/>
        </w:rPr>
        <w:t xml:space="preserve"> efiçencës në administrimin e skemës.</w:t>
      </w:r>
      <w:r w:rsidR="006D0386" w:rsidRPr="00A66638">
        <w:rPr>
          <w:rFonts w:ascii="Times New Roman" w:hAnsi="Times New Roman"/>
          <w:sz w:val="20"/>
          <w:lang w:val="sq-AL"/>
        </w:rPr>
        <w:t xml:space="preserve"> M</w:t>
      </w:r>
      <w:r w:rsidRPr="00A66638">
        <w:rPr>
          <w:rFonts w:ascii="Times New Roman" w:hAnsi="Times New Roman"/>
          <w:sz w:val="20"/>
          <w:lang w:val="sq-AL"/>
        </w:rPr>
        <w:t>undës</w:t>
      </w:r>
      <w:r w:rsidR="006D0386" w:rsidRPr="00A66638">
        <w:rPr>
          <w:rFonts w:ascii="Times New Roman" w:hAnsi="Times New Roman"/>
          <w:sz w:val="20"/>
          <w:lang w:val="sq-AL"/>
        </w:rPr>
        <w:t>ohet</w:t>
      </w:r>
      <w:r w:rsidRPr="00A66638">
        <w:rPr>
          <w:rFonts w:ascii="Times New Roman" w:hAnsi="Times New Roman"/>
          <w:sz w:val="20"/>
          <w:lang w:val="sq-AL"/>
        </w:rPr>
        <w:t xml:space="preserve"> krijimi </w:t>
      </w:r>
      <w:r w:rsidR="006D0386" w:rsidRPr="00A66638">
        <w:rPr>
          <w:rFonts w:ascii="Times New Roman" w:hAnsi="Times New Roman"/>
          <w:sz w:val="20"/>
          <w:lang w:val="sq-AL"/>
        </w:rPr>
        <w:t>i</w:t>
      </w:r>
      <w:r w:rsidRPr="00A66638">
        <w:rPr>
          <w:rFonts w:ascii="Times New Roman" w:hAnsi="Times New Roman"/>
          <w:sz w:val="20"/>
          <w:lang w:val="sq-AL"/>
        </w:rPr>
        <w:t xml:space="preserve"> profilit të riskut të përfituesve, për të zbu</w:t>
      </w:r>
      <w:r w:rsidR="006D0386" w:rsidRPr="00A66638">
        <w:rPr>
          <w:rFonts w:ascii="Times New Roman" w:hAnsi="Times New Roman"/>
          <w:sz w:val="20"/>
          <w:lang w:val="sq-AL"/>
        </w:rPr>
        <w:t>luar raste të mundshme abuzimi, monitorimi</w:t>
      </w:r>
      <w:r w:rsidRPr="00A66638">
        <w:rPr>
          <w:rFonts w:ascii="Times New Roman" w:hAnsi="Times New Roman"/>
          <w:sz w:val="20"/>
          <w:lang w:val="sq-AL"/>
        </w:rPr>
        <w:t xml:space="preserve"> në kohë reale </w:t>
      </w:r>
      <w:r w:rsidR="006D0386" w:rsidRPr="00A66638">
        <w:rPr>
          <w:rFonts w:ascii="Times New Roman" w:hAnsi="Times New Roman"/>
          <w:sz w:val="20"/>
          <w:lang w:val="sq-AL"/>
        </w:rPr>
        <w:t>dhe</w:t>
      </w:r>
      <w:r w:rsidRPr="00A66638">
        <w:rPr>
          <w:rFonts w:ascii="Times New Roman" w:hAnsi="Times New Roman"/>
          <w:sz w:val="20"/>
          <w:lang w:val="sq-AL"/>
        </w:rPr>
        <w:t xml:space="preserve"> vlerë</w:t>
      </w:r>
      <w:r w:rsidR="006D0386" w:rsidRPr="00A66638">
        <w:rPr>
          <w:rFonts w:ascii="Times New Roman" w:hAnsi="Times New Roman"/>
          <w:sz w:val="20"/>
          <w:lang w:val="sq-AL"/>
        </w:rPr>
        <w:t>simi i</w:t>
      </w:r>
      <w:r w:rsidRPr="00A66638">
        <w:rPr>
          <w:rFonts w:ascii="Times New Roman" w:hAnsi="Times New Roman"/>
          <w:sz w:val="20"/>
          <w:lang w:val="sq-AL"/>
        </w:rPr>
        <w:t xml:space="preserve"> performancë</w:t>
      </w:r>
      <w:r w:rsidR="006D0386" w:rsidRPr="00A66638">
        <w:rPr>
          <w:rFonts w:ascii="Times New Roman" w:hAnsi="Times New Roman"/>
          <w:sz w:val="20"/>
          <w:lang w:val="sq-AL"/>
        </w:rPr>
        <w:t>s</w:t>
      </w:r>
      <w:r w:rsidRPr="00A66638">
        <w:rPr>
          <w:rFonts w:ascii="Times New Roman" w:hAnsi="Times New Roman"/>
          <w:sz w:val="20"/>
          <w:lang w:val="sq-AL"/>
        </w:rPr>
        <w:t xml:space="preserve"> </w:t>
      </w:r>
      <w:r w:rsidR="006D0386" w:rsidRPr="00A66638">
        <w:rPr>
          <w:rFonts w:ascii="Times New Roman" w:hAnsi="Times New Roman"/>
          <w:sz w:val="20"/>
          <w:lang w:val="sq-AL"/>
        </w:rPr>
        <w:t>s</w:t>
      </w:r>
      <w:r w:rsidR="002E1195" w:rsidRPr="00A66638">
        <w:rPr>
          <w:rFonts w:ascii="Times New Roman" w:hAnsi="Times New Roman"/>
          <w:sz w:val="20"/>
          <w:lang w:val="sq-AL"/>
        </w:rPr>
        <w:t>ë</w:t>
      </w:r>
      <w:r w:rsidRPr="00A66638">
        <w:rPr>
          <w:rFonts w:ascii="Times New Roman" w:hAnsi="Times New Roman"/>
          <w:sz w:val="20"/>
          <w:lang w:val="sq-AL"/>
        </w:rPr>
        <w:t xml:space="preserve"> </w:t>
      </w:r>
      <w:r w:rsidR="006D0386" w:rsidRPr="00A66638">
        <w:rPr>
          <w:rFonts w:ascii="Times New Roman" w:hAnsi="Times New Roman"/>
          <w:sz w:val="20"/>
          <w:lang w:val="sq-AL"/>
        </w:rPr>
        <w:t>skem</w:t>
      </w:r>
      <w:r w:rsidR="002E1195" w:rsidRPr="00A66638">
        <w:rPr>
          <w:rFonts w:ascii="Times New Roman" w:hAnsi="Times New Roman"/>
          <w:sz w:val="20"/>
          <w:lang w:val="sq-AL"/>
        </w:rPr>
        <w:t>ë</w:t>
      </w:r>
      <w:r w:rsidR="006D0386" w:rsidRPr="00A66638">
        <w:rPr>
          <w:rFonts w:ascii="Times New Roman" w:hAnsi="Times New Roman"/>
          <w:sz w:val="20"/>
          <w:lang w:val="sq-AL"/>
        </w:rPr>
        <w:t>s</w:t>
      </w:r>
      <w:r w:rsidRPr="00A66638">
        <w:rPr>
          <w:rFonts w:ascii="Times New Roman" w:hAnsi="Times New Roman"/>
          <w:sz w:val="20"/>
          <w:lang w:val="sq-AL"/>
        </w:rPr>
        <w:t xml:space="preserve">. Modernizimi i skemës </w:t>
      </w:r>
      <w:r w:rsidR="006D0386" w:rsidRPr="00A66638">
        <w:rPr>
          <w:rFonts w:ascii="Times New Roman" w:hAnsi="Times New Roman"/>
          <w:sz w:val="20"/>
          <w:lang w:val="sq-AL"/>
        </w:rPr>
        <w:t xml:space="preserve">siguron </w:t>
      </w:r>
      <w:r w:rsidRPr="00A66638">
        <w:rPr>
          <w:rFonts w:ascii="Times New Roman" w:hAnsi="Times New Roman"/>
          <w:sz w:val="20"/>
          <w:lang w:val="sq-AL"/>
        </w:rPr>
        <w:t xml:space="preserve">shenjëstrimin, mbulimin dhe transparencën. </w:t>
      </w:r>
      <w:r w:rsidR="006D0386" w:rsidRPr="00A66638">
        <w:rPr>
          <w:rFonts w:ascii="Times New Roman" w:hAnsi="Times New Roman"/>
          <w:sz w:val="20"/>
          <w:lang w:val="sq-AL"/>
        </w:rPr>
        <w:t>K</w:t>
      </w:r>
      <w:r w:rsidRPr="00A66638">
        <w:rPr>
          <w:rFonts w:ascii="Times New Roman" w:hAnsi="Times New Roman"/>
          <w:sz w:val="20"/>
          <w:lang w:val="sq-AL"/>
        </w:rPr>
        <w:t>rij</w:t>
      </w:r>
      <w:r w:rsidR="006D0386" w:rsidRPr="00A66638">
        <w:rPr>
          <w:rFonts w:ascii="Times New Roman" w:hAnsi="Times New Roman"/>
          <w:sz w:val="20"/>
          <w:lang w:val="sq-AL"/>
        </w:rPr>
        <w:t>ohen</w:t>
      </w:r>
      <w:r w:rsidRPr="00A66638">
        <w:rPr>
          <w:rFonts w:ascii="Times New Roman" w:hAnsi="Times New Roman"/>
          <w:sz w:val="20"/>
          <w:lang w:val="sq-AL"/>
        </w:rPr>
        <w:t xml:space="preserve"> dhe forc</w:t>
      </w:r>
      <w:r w:rsidR="006D0386" w:rsidRPr="00A66638">
        <w:rPr>
          <w:rFonts w:ascii="Times New Roman" w:hAnsi="Times New Roman"/>
          <w:sz w:val="20"/>
          <w:lang w:val="sq-AL"/>
        </w:rPr>
        <w:t>ohen</w:t>
      </w:r>
      <w:r w:rsidRPr="00A66638">
        <w:rPr>
          <w:rFonts w:ascii="Times New Roman" w:hAnsi="Times New Roman"/>
          <w:sz w:val="20"/>
          <w:lang w:val="sq-AL"/>
        </w:rPr>
        <w:t xml:space="preserve">  struktura dhe mekanizma monitorues, vlerësues dhe raportues në të gjitha nivelet. Kjo do të ndihmojë </w:t>
      </w:r>
      <w:r w:rsidR="005B273B" w:rsidRPr="00A66638">
        <w:rPr>
          <w:rFonts w:ascii="Times New Roman" w:hAnsi="Times New Roman"/>
          <w:sz w:val="20"/>
          <w:lang w:val="sq-AL"/>
        </w:rPr>
        <w:t xml:space="preserve">gjithashtu, </w:t>
      </w:r>
      <w:r w:rsidRPr="00A66638">
        <w:rPr>
          <w:rFonts w:ascii="Times New Roman" w:hAnsi="Times New Roman"/>
          <w:sz w:val="20"/>
          <w:lang w:val="sq-AL"/>
        </w:rPr>
        <w:t>në vlerësimin dhe monitorimin e ndikimit të përdorimit të rritjes së kushtëzuar të NE-së, si për vaksinimin dhe ndjekjen e shkollës</w:t>
      </w:r>
      <w:r w:rsidR="005B273B" w:rsidRPr="00A66638">
        <w:rPr>
          <w:rFonts w:ascii="Times New Roman" w:hAnsi="Times New Roman"/>
          <w:sz w:val="20"/>
          <w:lang w:val="sq-AL"/>
        </w:rPr>
        <w:t xml:space="preserve"> nga f</w:t>
      </w:r>
      <w:r w:rsidR="002E1195" w:rsidRPr="00A66638">
        <w:rPr>
          <w:rFonts w:ascii="Times New Roman" w:hAnsi="Times New Roman"/>
          <w:sz w:val="20"/>
          <w:lang w:val="sq-AL"/>
        </w:rPr>
        <w:t>ë</w:t>
      </w:r>
      <w:r w:rsidR="005B273B" w:rsidRPr="00A66638">
        <w:rPr>
          <w:rFonts w:ascii="Times New Roman" w:hAnsi="Times New Roman"/>
          <w:sz w:val="20"/>
          <w:lang w:val="sq-AL"/>
        </w:rPr>
        <w:t>mij</w:t>
      </w:r>
      <w:r w:rsidR="002E1195" w:rsidRPr="00A66638">
        <w:rPr>
          <w:rFonts w:ascii="Times New Roman" w:hAnsi="Times New Roman"/>
          <w:sz w:val="20"/>
          <w:lang w:val="sq-AL"/>
        </w:rPr>
        <w:t>ë</w:t>
      </w:r>
      <w:r w:rsidR="005B273B" w:rsidRPr="00A66638">
        <w:rPr>
          <w:rFonts w:ascii="Times New Roman" w:hAnsi="Times New Roman"/>
          <w:sz w:val="20"/>
          <w:lang w:val="sq-AL"/>
        </w:rPr>
        <w:t>t me q</w:t>
      </w:r>
      <w:r w:rsidR="002E1195" w:rsidRPr="00A66638">
        <w:rPr>
          <w:rFonts w:ascii="Times New Roman" w:hAnsi="Times New Roman"/>
          <w:sz w:val="20"/>
          <w:lang w:val="sq-AL"/>
        </w:rPr>
        <w:t>ë</w:t>
      </w:r>
      <w:r w:rsidR="005B273B" w:rsidRPr="00A66638">
        <w:rPr>
          <w:rFonts w:ascii="Times New Roman" w:hAnsi="Times New Roman"/>
          <w:sz w:val="20"/>
          <w:lang w:val="sq-AL"/>
        </w:rPr>
        <w:t>llim</w:t>
      </w:r>
      <w:r w:rsidRPr="00A66638">
        <w:rPr>
          <w:rFonts w:ascii="Times New Roman" w:hAnsi="Times New Roman"/>
          <w:sz w:val="20"/>
          <w:lang w:val="sq-AL"/>
        </w:rPr>
        <w:t xml:space="preserve"> rritjen e aksesit në arsim dhe shërbime shëndetësore. Përmirësimi i shërbimeve të kontrollit/auditi</w:t>
      </w:r>
      <w:r w:rsidR="005B273B" w:rsidRPr="00A66638">
        <w:rPr>
          <w:rFonts w:ascii="Times New Roman" w:hAnsi="Times New Roman"/>
          <w:sz w:val="20"/>
          <w:lang w:val="sq-AL"/>
        </w:rPr>
        <w:t>t</w:t>
      </w:r>
      <w:r w:rsidRPr="00A66638">
        <w:rPr>
          <w:rFonts w:ascii="Times New Roman" w:hAnsi="Times New Roman"/>
          <w:sz w:val="20"/>
          <w:lang w:val="sq-AL"/>
        </w:rPr>
        <w:t xml:space="preserve"> për të reduktuar numrin e abuzimeve</w:t>
      </w:r>
      <w:r w:rsidR="005B273B" w:rsidRPr="00A66638">
        <w:rPr>
          <w:rFonts w:ascii="Times New Roman" w:hAnsi="Times New Roman"/>
          <w:sz w:val="20"/>
          <w:lang w:val="sq-AL"/>
        </w:rPr>
        <w:t>krijon kushtet p</w:t>
      </w:r>
      <w:r w:rsidR="002E1195" w:rsidRPr="00A66638">
        <w:rPr>
          <w:rFonts w:ascii="Times New Roman" w:hAnsi="Times New Roman"/>
          <w:sz w:val="20"/>
          <w:lang w:val="sq-AL"/>
        </w:rPr>
        <w:t>ë</w:t>
      </w:r>
      <w:r w:rsidR="005B273B" w:rsidRPr="00A66638">
        <w:rPr>
          <w:rFonts w:ascii="Times New Roman" w:hAnsi="Times New Roman"/>
          <w:sz w:val="20"/>
          <w:lang w:val="sq-AL"/>
        </w:rPr>
        <w:t>r</w:t>
      </w:r>
      <w:r w:rsidRPr="00A66638">
        <w:rPr>
          <w:rFonts w:ascii="Times New Roman" w:hAnsi="Times New Roman"/>
          <w:sz w:val="20"/>
          <w:lang w:val="sq-AL"/>
        </w:rPr>
        <w:t xml:space="preserve"> zbul</w:t>
      </w:r>
      <w:r w:rsidR="005B273B" w:rsidRPr="00A66638">
        <w:rPr>
          <w:rFonts w:ascii="Times New Roman" w:hAnsi="Times New Roman"/>
          <w:sz w:val="20"/>
          <w:lang w:val="sq-AL"/>
        </w:rPr>
        <w:t>imin e</w:t>
      </w:r>
      <w:r w:rsidRPr="00A66638">
        <w:rPr>
          <w:rFonts w:ascii="Times New Roman" w:hAnsi="Times New Roman"/>
          <w:sz w:val="20"/>
          <w:lang w:val="sq-AL"/>
        </w:rPr>
        <w:t xml:space="preserve"> raste</w:t>
      </w:r>
      <w:r w:rsidR="005B273B" w:rsidRPr="00A66638">
        <w:rPr>
          <w:rFonts w:ascii="Times New Roman" w:hAnsi="Times New Roman"/>
          <w:sz w:val="20"/>
          <w:lang w:val="sq-AL"/>
        </w:rPr>
        <w:t>ve</w:t>
      </w:r>
      <w:r w:rsidRPr="00A66638">
        <w:rPr>
          <w:rFonts w:ascii="Times New Roman" w:hAnsi="Times New Roman"/>
          <w:sz w:val="20"/>
          <w:lang w:val="sq-AL"/>
        </w:rPr>
        <w:t xml:space="preserve"> </w:t>
      </w:r>
      <w:r w:rsidR="005B273B" w:rsidRPr="00A66638">
        <w:rPr>
          <w:rFonts w:ascii="Times New Roman" w:hAnsi="Times New Roman"/>
          <w:sz w:val="20"/>
          <w:lang w:val="sq-AL"/>
        </w:rPr>
        <w:t>t</w:t>
      </w:r>
      <w:r w:rsidR="002E1195" w:rsidRPr="00A66638">
        <w:rPr>
          <w:rFonts w:ascii="Times New Roman" w:hAnsi="Times New Roman"/>
          <w:sz w:val="20"/>
          <w:lang w:val="sq-AL"/>
        </w:rPr>
        <w:t>ë</w:t>
      </w:r>
      <w:r w:rsidRPr="00A66638">
        <w:rPr>
          <w:rFonts w:ascii="Times New Roman" w:hAnsi="Times New Roman"/>
          <w:sz w:val="20"/>
          <w:lang w:val="sq-AL"/>
        </w:rPr>
        <w:t xml:space="preserve"> abuzimit dhe gabimit. Transformimi i programit të Ndihmës Ekonomike në skemë aktive riintegrimi nëpërmjet paketës për krijimin e mundësive për punësim</w:t>
      </w:r>
      <w:r w:rsidR="005B273B" w:rsidRPr="00A66638">
        <w:rPr>
          <w:rFonts w:ascii="Times New Roman" w:hAnsi="Times New Roman"/>
          <w:sz w:val="20"/>
          <w:lang w:val="sq-AL"/>
        </w:rPr>
        <w:t xml:space="preserve"> dhe formim profesional</w:t>
      </w:r>
      <w:r w:rsidRPr="00A66638">
        <w:rPr>
          <w:rFonts w:ascii="Times New Roman" w:hAnsi="Times New Roman"/>
          <w:sz w:val="20"/>
          <w:lang w:val="sq-AL"/>
        </w:rPr>
        <w:t xml:space="preserve">, duke rritur përfshirjen në politikat aktive të tregut të punës </w:t>
      </w:r>
      <w:r w:rsidR="005B273B" w:rsidRPr="00A66638">
        <w:rPr>
          <w:rFonts w:ascii="Times New Roman" w:hAnsi="Times New Roman"/>
          <w:sz w:val="20"/>
          <w:lang w:val="sq-AL"/>
        </w:rPr>
        <w:t>rrit</w:t>
      </w:r>
      <w:r w:rsidRPr="00A66638">
        <w:rPr>
          <w:rFonts w:ascii="Times New Roman" w:hAnsi="Times New Roman"/>
          <w:sz w:val="20"/>
          <w:lang w:val="sq-AL"/>
        </w:rPr>
        <w:t xml:space="preserve"> efiçencë</w:t>
      </w:r>
      <w:r w:rsidR="005B273B" w:rsidRPr="00A66638">
        <w:rPr>
          <w:rFonts w:ascii="Times New Roman" w:hAnsi="Times New Roman"/>
          <w:sz w:val="20"/>
          <w:lang w:val="sq-AL"/>
        </w:rPr>
        <w:t>n n</w:t>
      </w:r>
      <w:r w:rsidRPr="00A66638">
        <w:rPr>
          <w:rFonts w:ascii="Times New Roman" w:hAnsi="Times New Roman"/>
          <w:sz w:val="20"/>
          <w:lang w:val="sq-AL"/>
        </w:rPr>
        <w:t>ë skemë</w:t>
      </w:r>
      <w:r w:rsidR="005B273B" w:rsidRPr="00A66638">
        <w:rPr>
          <w:rFonts w:ascii="Times New Roman" w:hAnsi="Times New Roman"/>
          <w:sz w:val="20"/>
          <w:lang w:val="sq-AL"/>
        </w:rPr>
        <w:t>n</w:t>
      </w:r>
      <w:r w:rsidRPr="00A66638">
        <w:rPr>
          <w:rFonts w:ascii="Times New Roman" w:hAnsi="Times New Roman"/>
          <w:sz w:val="20"/>
          <w:lang w:val="sq-AL"/>
        </w:rPr>
        <w:t xml:space="preserve"> </w:t>
      </w:r>
      <w:r w:rsidR="005B273B" w:rsidRPr="00A66638">
        <w:rPr>
          <w:rFonts w:ascii="Times New Roman" w:hAnsi="Times New Roman"/>
          <w:sz w:val="20"/>
          <w:lang w:val="sq-AL"/>
        </w:rPr>
        <w:t>e</w:t>
      </w:r>
      <w:r w:rsidRPr="00A66638">
        <w:rPr>
          <w:rFonts w:ascii="Times New Roman" w:hAnsi="Times New Roman"/>
          <w:sz w:val="20"/>
          <w:lang w:val="sq-AL"/>
        </w:rPr>
        <w:t xml:space="preserve"> ndihmës ekonomike dhe </w:t>
      </w:r>
      <w:r w:rsidR="005B273B" w:rsidRPr="00A66638">
        <w:rPr>
          <w:rFonts w:ascii="Times New Roman" w:hAnsi="Times New Roman"/>
          <w:sz w:val="20"/>
          <w:lang w:val="sq-AL"/>
        </w:rPr>
        <w:t>e kthen at</w:t>
      </w:r>
      <w:r w:rsidR="002E1195" w:rsidRPr="00A66638">
        <w:rPr>
          <w:rFonts w:ascii="Times New Roman" w:hAnsi="Times New Roman"/>
          <w:sz w:val="20"/>
          <w:lang w:val="sq-AL"/>
        </w:rPr>
        <w:t>ë</w:t>
      </w:r>
      <w:r w:rsidRPr="00A66638">
        <w:rPr>
          <w:rFonts w:ascii="Times New Roman" w:hAnsi="Times New Roman"/>
          <w:sz w:val="20"/>
          <w:lang w:val="sq-AL"/>
        </w:rPr>
        <w:t xml:space="preserve"> nga një skemë pasive në një skemë aktive nëpërmjet programeve te riintegrimit dhe alternimit t</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tyre me skemat e punësimit, duke </w:t>
      </w:r>
      <w:r w:rsidRPr="00A66638">
        <w:rPr>
          <w:rFonts w:ascii="Times New Roman" w:hAnsi="Times New Roman"/>
          <w:sz w:val="20"/>
          <w:lang w:val="sq-AL"/>
        </w:rPr>
        <w:t>krij</w:t>
      </w:r>
      <w:r w:rsidR="005B273B" w:rsidRPr="00A66638">
        <w:rPr>
          <w:rFonts w:ascii="Times New Roman" w:hAnsi="Times New Roman"/>
          <w:sz w:val="20"/>
          <w:lang w:val="sq-AL"/>
        </w:rPr>
        <w:t>uar</w:t>
      </w:r>
      <w:r w:rsidRPr="00A66638">
        <w:rPr>
          <w:rFonts w:ascii="Times New Roman" w:hAnsi="Times New Roman"/>
          <w:sz w:val="20"/>
          <w:lang w:val="sq-AL"/>
        </w:rPr>
        <w:t xml:space="preserve"> lidhje </w:t>
      </w:r>
      <w:r w:rsidR="005B273B" w:rsidRPr="00A66638">
        <w:rPr>
          <w:rFonts w:ascii="Times New Roman" w:hAnsi="Times New Roman"/>
          <w:sz w:val="20"/>
          <w:lang w:val="sq-AL"/>
        </w:rPr>
        <w:t>t</w:t>
      </w:r>
      <w:r w:rsidRPr="00A66638">
        <w:rPr>
          <w:rFonts w:ascii="Times New Roman" w:hAnsi="Times New Roman"/>
          <w:sz w:val="20"/>
          <w:lang w:val="sq-AL"/>
        </w:rPr>
        <w:t xml:space="preserve">ë qëndrueshme midis skemës së </w:t>
      </w:r>
      <w:r w:rsidR="005B273B" w:rsidRPr="00A66638">
        <w:rPr>
          <w:rFonts w:ascii="Times New Roman" w:hAnsi="Times New Roman"/>
          <w:sz w:val="20"/>
          <w:lang w:val="sq-AL"/>
        </w:rPr>
        <w:t>n</w:t>
      </w:r>
      <w:r w:rsidRPr="00A66638">
        <w:rPr>
          <w:rFonts w:ascii="Times New Roman" w:hAnsi="Times New Roman"/>
          <w:sz w:val="20"/>
          <w:lang w:val="sq-AL"/>
        </w:rPr>
        <w:t>dihmës ekonomike dhe skemave të arsimit</w:t>
      </w:r>
      <w:r w:rsidR="005B273B" w:rsidRPr="00A66638">
        <w:rPr>
          <w:rFonts w:ascii="Times New Roman" w:hAnsi="Times New Roman"/>
          <w:sz w:val="20"/>
          <w:lang w:val="sq-AL"/>
        </w:rPr>
        <w:t>,</w:t>
      </w:r>
      <w:r w:rsidRPr="00A66638">
        <w:rPr>
          <w:rFonts w:ascii="Times New Roman" w:hAnsi="Times New Roman"/>
          <w:sz w:val="20"/>
          <w:lang w:val="sq-AL"/>
        </w:rPr>
        <w:t xml:space="preserve"> </w:t>
      </w:r>
      <w:r w:rsidR="005B273B" w:rsidRPr="00A66638">
        <w:rPr>
          <w:rFonts w:ascii="Times New Roman" w:hAnsi="Times New Roman"/>
          <w:sz w:val="20"/>
          <w:lang w:val="sq-AL"/>
        </w:rPr>
        <w:t xml:space="preserve">formimit </w:t>
      </w:r>
      <w:r w:rsidRPr="00A66638">
        <w:rPr>
          <w:rFonts w:ascii="Times New Roman" w:hAnsi="Times New Roman"/>
          <w:sz w:val="20"/>
          <w:lang w:val="sq-AL"/>
        </w:rPr>
        <w:t xml:space="preserve">profesional dhe programeve të </w:t>
      </w:r>
      <w:r w:rsidR="005B273B" w:rsidRPr="00A66638">
        <w:rPr>
          <w:rFonts w:ascii="Times New Roman" w:hAnsi="Times New Roman"/>
          <w:sz w:val="20"/>
          <w:lang w:val="sq-AL"/>
        </w:rPr>
        <w:t>nxitjes dhe nd</w:t>
      </w:r>
      <w:r w:rsidR="002E1195" w:rsidRPr="00A66638">
        <w:rPr>
          <w:rFonts w:ascii="Times New Roman" w:hAnsi="Times New Roman"/>
          <w:sz w:val="20"/>
          <w:lang w:val="sq-AL"/>
        </w:rPr>
        <w:t>ë</w:t>
      </w:r>
      <w:r w:rsidR="005B273B" w:rsidRPr="00A66638">
        <w:rPr>
          <w:rFonts w:ascii="Times New Roman" w:hAnsi="Times New Roman"/>
          <w:sz w:val="20"/>
          <w:lang w:val="sq-AL"/>
        </w:rPr>
        <w:t>rmjet</w:t>
      </w:r>
      <w:r w:rsidR="002E1195" w:rsidRPr="00A66638">
        <w:rPr>
          <w:rFonts w:ascii="Times New Roman" w:hAnsi="Times New Roman"/>
          <w:sz w:val="20"/>
          <w:lang w:val="sq-AL"/>
        </w:rPr>
        <w:t>ë</w:t>
      </w:r>
      <w:r w:rsidR="005B273B" w:rsidRPr="00A66638">
        <w:rPr>
          <w:rFonts w:ascii="Times New Roman" w:hAnsi="Times New Roman"/>
          <w:sz w:val="20"/>
          <w:lang w:val="sq-AL"/>
        </w:rPr>
        <w:t>simit</w:t>
      </w:r>
      <w:r w:rsidRPr="00A66638">
        <w:rPr>
          <w:rFonts w:ascii="Times New Roman" w:hAnsi="Times New Roman"/>
          <w:sz w:val="20"/>
          <w:lang w:val="sq-AL"/>
        </w:rPr>
        <w:t xml:space="preserve"> për punësim me synim fuqizimin dhe aktivizimin e familjes dhe individit. </w:t>
      </w:r>
      <w:r w:rsidR="005B273B" w:rsidRPr="00A66638">
        <w:rPr>
          <w:rFonts w:ascii="Times New Roman" w:hAnsi="Times New Roman"/>
          <w:sz w:val="20"/>
          <w:lang w:val="sq-AL"/>
        </w:rPr>
        <w:t>P</w:t>
      </w:r>
      <w:r w:rsidR="002E1195" w:rsidRPr="00A66638">
        <w:rPr>
          <w:rFonts w:ascii="Times New Roman" w:hAnsi="Times New Roman"/>
          <w:sz w:val="20"/>
          <w:lang w:val="sq-AL"/>
        </w:rPr>
        <w:t>ë</w:t>
      </w:r>
      <w:r w:rsidR="005B273B" w:rsidRPr="00A66638">
        <w:rPr>
          <w:rFonts w:ascii="Times New Roman" w:hAnsi="Times New Roman"/>
          <w:sz w:val="20"/>
          <w:lang w:val="sq-AL"/>
        </w:rPr>
        <w:t>rmes nj</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strategjie daljeje nga skema e ndihm</w:t>
      </w:r>
      <w:r w:rsidR="002E1195" w:rsidRPr="00A66638">
        <w:rPr>
          <w:rFonts w:ascii="Times New Roman" w:hAnsi="Times New Roman"/>
          <w:sz w:val="20"/>
          <w:lang w:val="sq-AL"/>
        </w:rPr>
        <w:t>ë</w:t>
      </w:r>
      <w:r w:rsidR="005B273B" w:rsidRPr="00A66638">
        <w:rPr>
          <w:rFonts w:ascii="Times New Roman" w:hAnsi="Times New Roman"/>
          <w:sz w:val="20"/>
          <w:lang w:val="sq-AL"/>
        </w:rPr>
        <w:t>s ekonomike t</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an</w:t>
      </w:r>
      <w:r w:rsidR="002E1195" w:rsidRPr="00A66638">
        <w:rPr>
          <w:rFonts w:ascii="Times New Roman" w:hAnsi="Times New Roman"/>
          <w:sz w:val="20"/>
          <w:lang w:val="sq-AL"/>
        </w:rPr>
        <w:t>ë</w:t>
      </w:r>
      <w:r w:rsidR="005B273B" w:rsidRPr="00A66638">
        <w:rPr>
          <w:rFonts w:ascii="Times New Roman" w:hAnsi="Times New Roman"/>
          <w:sz w:val="20"/>
          <w:lang w:val="sq-AL"/>
        </w:rPr>
        <w:t>tar</w:t>
      </w:r>
      <w:r w:rsidR="002E1195" w:rsidRPr="00A66638">
        <w:rPr>
          <w:rFonts w:ascii="Times New Roman" w:hAnsi="Times New Roman"/>
          <w:sz w:val="20"/>
          <w:lang w:val="sq-AL"/>
        </w:rPr>
        <w:t>ë</w:t>
      </w:r>
      <w:r w:rsidR="005B273B" w:rsidRPr="00A66638">
        <w:rPr>
          <w:rFonts w:ascii="Times New Roman" w:hAnsi="Times New Roman"/>
          <w:sz w:val="20"/>
          <w:lang w:val="sq-AL"/>
        </w:rPr>
        <w:t>ve t</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familjeve n</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mosh</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aktive pune</w:t>
      </w:r>
      <w:r w:rsidRPr="00A66638">
        <w:rPr>
          <w:rFonts w:ascii="Times New Roman" w:hAnsi="Times New Roman"/>
          <w:sz w:val="20"/>
          <w:lang w:val="sq-AL"/>
        </w:rPr>
        <w:t xml:space="preserve"> </w:t>
      </w:r>
      <w:r w:rsidR="005B273B" w:rsidRPr="00A66638">
        <w:rPr>
          <w:rFonts w:ascii="Times New Roman" w:hAnsi="Times New Roman"/>
          <w:sz w:val="20"/>
          <w:lang w:val="sq-AL"/>
        </w:rPr>
        <w:t>e cila merr n</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konsiderat</w:t>
      </w:r>
      <w:r w:rsidR="002E1195" w:rsidRPr="00A66638">
        <w:rPr>
          <w:rFonts w:ascii="Times New Roman" w:hAnsi="Times New Roman"/>
          <w:sz w:val="20"/>
          <w:lang w:val="sq-AL"/>
        </w:rPr>
        <w:t>ë</w:t>
      </w:r>
      <w:r w:rsidRPr="00A66638">
        <w:rPr>
          <w:rFonts w:ascii="Times New Roman" w:hAnsi="Times New Roman"/>
          <w:sz w:val="20"/>
          <w:lang w:val="sq-AL"/>
        </w:rPr>
        <w:t xml:space="preserve"> se sa pranë janë aplikantët me tregun e punës dhe se si mund të ndërtohen mekanizmat për lidhjen me tregun e punës</w:t>
      </w:r>
      <w:r w:rsidR="005B273B" w:rsidRPr="00A66638">
        <w:rPr>
          <w:rFonts w:ascii="Times New Roman" w:hAnsi="Times New Roman"/>
          <w:sz w:val="20"/>
          <w:lang w:val="sq-AL"/>
        </w:rPr>
        <w:t xml:space="preserve"> do t</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 mund</w:t>
      </w:r>
      <w:r w:rsidR="002E1195" w:rsidRPr="00A66638">
        <w:rPr>
          <w:rFonts w:ascii="Times New Roman" w:hAnsi="Times New Roman"/>
          <w:sz w:val="20"/>
          <w:lang w:val="sq-AL"/>
        </w:rPr>
        <w:t>ë</w:t>
      </w:r>
      <w:r w:rsidR="005B273B" w:rsidRPr="00A66638">
        <w:rPr>
          <w:rFonts w:ascii="Times New Roman" w:hAnsi="Times New Roman"/>
          <w:sz w:val="20"/>
          <w:lang w:val="sq-AL"/>
        </w:rPr>
        <w:t xml:space="preserve">sohet </w:t>
      </w:r>
      <w:r w:rsidR="003D67E1" w:rsidRPr="00A66638">
        <w:rPr>
          <w:rFonts w:ascii="Times New Roman" w:hAnsi="Times New Roman"/>
          <w:sz w:val="20"/>
          <w:lang w:val="sq-AL"/>
        </w:rPr>
        <w:t>orientimi, asistimi dhe p</w:t>
      </w:r>
      <w:r w:rsidR="002E1195" w:rsidRPr="00A66638">
        <w:rPr>
          <w:rFonts w:ascii="Times New Roman" w:hAnsi="Times New Roman"/>
          <w:sz w:val="20"/>
          <w:lang w:val="sq-AL"/>
        </w:rPr>
        <w:t>ë</w:t>
      </w:r>
      <w:r w:rsidR="003D67E1" w:rsidRPr="00A66638">
        <w:rPr>
          <w:rFonts w:ascii="Times New Roman" w:hAnsi="Times New Roman"/>
          <w:sz w:val="20"/>
          <w:lang w:val="sq-AL"/>
        </w:rPr>
        <w:t>rfshirja n</w:t>
      </w:r>
      <w:r w:rsidR="002E1195" w:rsidRPr="00A66638">
        <w:rPr>
          <w:rFonts w:ascii="Times New Roman" w:hAnsi="Times New Roman"/>
          <w:sz w:val="20"/>
          <w:lang w:val="sq-AL"/>
        </w:rPr>
        <w:t>ë</w:t>
      </w:r>
      <w:r w:rsidR="003D67E1" w:rsidRPr="00A66638">
        <w:rPr>
          <w:rFonts w:ascii="Times New Roman" w:hAnsi="Times New Roman"/>
          <w:sz w:val="20"/>
          <w:lang w:val="sq-AL"/>
        </w:rPr>
        <w:t xml:space="preserve"> tregun e pun</w:t>
      </w:r>
      <w:r w:rsidR="002E1195" w:rsidRPr="00A66638">
        <w:rPr>
          <w:rFonts w:ascii="Times New Roman" w:hAnsi="Times New Roman"/>
          <w:sz w:val="20"/>
          <w:lang w:val="sq-AL"/>
        </w:rPr>
        <w:t>ë</w:t>
      </w:r>
      <w:r w:rsidR="003D67E1" w:rsidRPr="00A66638">
        <w:rPr>
          <w:rFonts w:ascii="Times New Roman" w:hAnsi="Times New Roman"/>
          <w:sz w:val="20"/>
          <w:lang w:val="sq-AL"/>
        </w:rPr>
        <w:t>s.</w:t>
      </w:r>
      <w:r w:rsidR="00D80222" w:rsidRPr="00A66638">
        <w:rPr>
          <w:lang w:val="sq-AL"/>
        </w:rPr>
        <w:t xml:space="preserve"> </w:t>
      </w:r>
      <w:r w:rsidR="00D80222" w:rsidRPr="00A66638">
        <w:rPr>
          <w:rFonts w:ascii="Times New Roman" w:hAnsi="Times New Roman"/>
          <w:sz w:val="20"/>
          <w:lang w:val="sq-AL"/>
        </w:rPr>
        <w:t>Forma të organizimit të veprimtarive ekonomike si biznesi social, ndërmarrja sociale, të cilat ndikojnë ndërmjet të tjerash edhe në rritjen e shanseve për përfshirje dhe integrim në punësim të punëkërkuesve të papunë përfitues të ndihm</w:t>
      </w:r>
      <w:r w:rsidR="00D50912" w:rsidRPr="00A66638">
        <w:rPr>
          <w:rFonts w:ascii="Times New Roman" w:hAnsi="Times New Roman"/>
          <w:sz w:val="20"/>
          <w:lang w:val="sq-AL"/>
        </w:rPr>
        <w:t>ë</w:t>
      </w:r>
      <w:r w:rsidR="00D80222" w:rsidRPr="00A66638">
        <w:rPr>
          <w:rFonts w:ascii="Times New Roman" w:hAnsi="Times New Roman"/>
          <w:sz w:val="20"/>
          <w:lang w:val="sq-AL"/>
        </w:rPr>
        <w:t>s ekonomike, tashm</w:t>
      </w:r>
      <w:r w:rsidR="00D50912" w:rsidRPr="00A66638">
        <w:rPr>
          <w:rFonts w:ascii="Times New Roman" w:hAnsi="Times New Roman"/>
          <w:sz w:val="20"/>
          <w:lang w:val="sq-AL"/>
        </w:rPr>
        <w:t>ë</w:t>
      </w:r>
      <w:r w:rsidR="00D80222" w:rsidRPr="00A66638">
        <w:rPr>
          <w:rFonts w:ascii="Times New Roman" w:hAnsi="Times New Roman"/>
          <w:sz w:val="20"/>
          <w:lang w:val="sq-AL"/>
        </w:rPr>
        <w:t xml:space="preserve"> janë rregulluar ligj</w:t>
      </w:r>
      <w:r w:rsidR="00D50912" w:rsidRPr="00A66638">
        <w:rPr>
          <w:rFonts w:ascii="Times New Roman" w:hAnsi="Times New Roman"/>
          <w:sz w:val="20"/>
          <w:lang w:val="sq-AL"/>
        </w:rPr>
        <w:t>ë</w:t>
      </w:r>
      <w:r w:rsidR="00D80222" w:rsidRPr="00A66638">
        <w:rPr>
          <w:rFonts w:ascii="Times New Roman" w:hAnsi="Times New Roman"/>
          <w:sz w:val="20"/>
          <w:lang w:val="sq-AL"/>
        </w:rPr>
        <w:t>risht dhe do t</w:t>
      </w:r>
      <w:r w:rsidR="00D50912" w:rsidRPr="00A66638">
        <w:rPr>
          <w:rFonts w:ascii="Times New Roman" w:hAnsi="Times New Roman"/>
          <w:sz w:val="20"/>
          <w:lang w:val="sq-AL"/>
        </w:rPr>
        <w:t>ë</w:t>
      </w:r>
      <w:r w:rsidR="00D80222" w:rsidRPr="00A66638">
        <w:rPr>
          <w:rFonts w:ascii="Times New Roman" w:hAnsi="Times New Roman"/>
          <w:sz w:val="20"/>
          <w:lang w:val="sq-AL"/>
        </w:rPr>
        <w:t xml:space="preserve"> rrisin mund</w:t>
      </w:r>
      <w:r w:rsidR="00D50912" w:rsidRPr="00A66638">
        <w:rPr>
          <w:rFonts w:ascii="Times New Roman" w:hAnsi="Times New Roman"/>
          <w:sz w:val="20"/>
          <w:lang w:val="sq-AL"/>
        </w:rPr>
        <w:t>ë</w:t>
      </w:r>
      <w:r w:rsidR="00D80222" w:rsidRPr="00A66638">
        <w:rPr>
          <w:rFonts w:ascii="Times New Roman" w:hAnsi="Times New Roman"/>
          <w:sz w:val="20"/>
          <w:lang w:val="sq-AL"/>
        </w:rPr>
        <w:t>sit</w:t>
      </w:r>
      <w:r w:rsidR="00D50912" w:rsidRPr="00A66638">
        <w:rPr>
          <w:rFonts w:ascii="Times New Roman" w:hAnsi="Times New Roman"/>
          <w:sz w:val="20"/>
          <w:lang w:val="sq-AL"/>
        </w:rPr>
        <w:t>ë</w:t>
      </w:r>
      <w:r w:rsidR="00D80222" w:rsidRPr="00A66638">
        <w:rPr>
          <w:rFonts w:ascii="Times New Roman" w:hAnsi="Times New Roman"/>
          <w:sz w:val="20"/>
          <w:lang w:val="sq-AL"/>
        </w:rPr>
        <w:t xml:space="preserve"> e pun</w:t>
      </w:r>
      <w:r w:rsidR="00D50912" w:rsidRPr="00A66638">
        <w:rPr>
          <w:rFonts w:ascii="Times New Roman" w:hAnsi="Times New Roman"/>
          <w:sz w:val="20"/>
          <w:lang w:val="sq-AL"/>
        </w:rPr>
        <w:t>ë</w:t>
      </w:r>
      <w:r w:rsidR="00D80222" w:rsidRPr="00A66638">
        <w:rPr>
          <w:rFonts w:ascii="Times New Roman" w:hAnsi="Times New Roman"/>
          <w:sz w:val="20"/>
          <w:lang w:val="sq-AL"/>
        </w:rPr>
        <w:t>simit.</w:t>
      </w:r>
    </w:p>
    <w:p w14:paraId="3751D270" w14:textId="77777777" w:rsidR="00D80222" w:rsidRPr="00A66638" w:rsidRDefault="00D80222" w:rsidP="00D80222">
      <w:pPr>
        <w:jc w:val="both"/>
        <w:rPr>
          <w:rFonts w:ascii="Times New Roman" w:hAnsi="Times New Roman"/>
          <w:sz w:val="20"/>
          <w:lang w:val="sq-AL"/>
        </w:rPr>
      </w:pPr>
    </w:p>
    <w:p w14:paraId="5902D84B" w14:textId="77777777" w:rsidR="00F21CB2" w:rsidRPr="00A66638" w:rsidRDefault="003D67E1" w:rsidP="00864E90">
      <w:pPr>
        <w:jc w:val="both"/>
        <w:rPr>
          <w:rFonts w:ascii="Times New Roman" w:hAnsi="Times New Roman"/>
          <w:sz w:val="20"/>
          <w:lang w:val="sq-AL"/>
        </w:rPr>
      </w:pPr>
      <w:r w:rsidRPr="00A66638">
        <w:rPr>
          <w:rFonts w:ascii="Times New Roman" w:hAnsi="Times New Roman"/>
          <w:sz w:val="20"/>
          <w:lang w:val="sq-AL"/>
        </w:rPr>
        <w:t>Reformimi progresiv i sistemit t</w:t>
      </w:r>
      <w:r w:rsidR="002E1195" w:rsidRPr="00A66638">
        <w:rPr>
          <w:rFonts w:ascii="Times New Roman" w:hAnsi="Times New Roman"/>
          <w:sz w:val="20"/>
          <w:lang w:val="sq-AL"/>
        </w:rPr>
        <w:t>ë</w:t>
      </w:r>
      <w:r w:rsidRPr="00A66638">
        <w:rPr>
          <w:rFonts w:ascii="Times New Roman" w:hAnsi="Times New Roman"/>
          <w:sz w:val="20"/>
          <w:lang w:val="sq-AL"/>
        </w:rPr>
        <w:t xml:space="preserve"> vler</w:t>
      </w:r>
      <w:r w:rsidR="002E1195" w:rsidRPr="00A66638">
        <w:rPr>
          <w:rFonts w:ascii="Times New Roman" w:hAnsi="Times New Roman"/>
          <w:sz w:val="20"/>
          <w:lang w:val="sq-AL"/>
        </w:rPr>
        <w:t>ë</w:t>
      </w:r>
      <w:r w:rsidRPr="00A66638">
        <w:rPr>
          <w:rFonts w:ascii="Times New Roman" w:hAnsi="Times New Roman"/>
          <w:sz w:val="20"/>
          <w:lang w:val="sq-AL"/>
        </w:rPr>
        <w:t>simit t</w:t>
      </w:r>
      <w:r w:rsidR="002E1195" w:rsidRPr="00A66638">
        <w:rPr>
          <w:rFonts w:ascii="Times New Roman" w:hAnsi="Times New Roman"/>
          <w:sz w:val="20"/>
          <w:lang w:val="sq-AL"/>
        </w:rPr>
        <w:t>ë</w:t>
      </w:r>
      <w:r w:rsidRPr="00A66638">
        <w:rPr>
          <w:rFonts w:ascii="Times New Roman" w:hAnsi="Times New Roman"/>
          <w:sz w:val="20"/>
          <w:lang w:val="sq-AL"/>
        </w:rPr>
        <w:t xml:space="preserve"> aft</w:t>
      </w:r>
      <w:r w:rsidR="002E1195" w:rsidRPr="00A66638">
        <w:rPr>
          <w:rFonts w:ascii="Times New Roman" w:hAnsi="Times New Roman"/>
          <w:sz w:val="20"/>
          <w:lang w:val="sq-AL"/>
        </w:rPr>
        <w:t>ë</w:t>
      </w:r>
      <w:r w:rsidRPr="00A66638">
        <w:rPr>
          <w:rFonts w:ascii="Times New Roman" w:hAnsi="Times New Roman"/>
          <w:sz w:val="20"/>
          <w:lang w:val="sq-AL"/>
        </w:rPr>
        <w:t>sis</w:t>
      </w:r>
      <w:r w:rsidR="002E1195" w:rsidRPr="00A66638">
        <w:rPr>
          <w:rFonts w:ascii="Times New Roman" w:hAnsi="Times New Roman"/>
          <w:sz w:val="20"/>
          <w:lang w:val="sq-AL"/>
        </w:rPr>
        <w:t>ë</w:t>
      </w:r>
      <w:r w:rsidRPr="00A66638">
        <w:rPr>
          <w:rFonts w:ascii="Times New Roman" w:hAnsi="Times New Roman"/>
          <w:sz w:val="20"/>
          <w:lang w:val="sq-AL"/>
        </w:rPr>
        <w:t xml:space="preserve"> s</w:t>
      </w:r>
      <w:r w:rsidR="002E1195" w:rsidRPr="00A66638">
        <w:rPr>
          <w:rFonts w:ascii="Times New Roman" w:hAnsi="Times New Roman"/>
          <w:sz w:val="20"/>
          <w:lang w:val="sq-AL"/>
        </w:rPr>
        <w:t>ë</w:t>
      </w:r>
      <w:r w:rsidRPr="00A66638">
        <w:rPr>
          <w:rFonts w:ascii="Times New Roman" w:hAnsi="Times New Roman"/>
          <w:sz w:val="20"/>
          <w:lang w:val="sq-AL"/>
        </w:rPr>
        <w:t xml:space="preserve"> kufizuar</w:t>
      </w:r>
      <w:r w:rsidR="005B273B" w:rsidRPr="00A66638">
        <w:rPr>
          <w:rFonts w:ascii="Times New Roman" w:hAnsi="Times New Roman"/>
          <w:sz w:val="20"/>
          <w:lang w:val="sq-AL"/>
        </w:rPr>
        <w:t xml:space="preserve"> </w:t>
      </w:r>
      <w:r w:rsidRPr="00A66638">
        <w:rPr>
          <w:rFonts w:ascii="Times New Roman" w:hAnsi="Times New Roman"/>
          <w:sz w:val="20"/>
          <w:lang w:val="sq-AL"/>
        </w:rPr>
        <w:t>do t</w:t>
      </w:r>
      <w:r w:rsidR="002E1195" w:rsidRPr="00A66638">
        <w:rPr>
          <w:rFonts w:ascii="Times New Roman" w:hAnsi="Times New Roman"/>
          <w:sz w:val="20"/>
          <w:lang w:val="sq-AL"/>
        </w:rPr>
        <w:t>ë</w:t>
      </w:r>
      <w:r w:rsidRPr="00A66638">
        <w:rPr>
          <w:rFonts w:ascii="Times New Roman" w:hAnsi="Times New Roman"/>
          <w:sz w:val="20"/>
          <w:lang w:val="sq-AL"/>
        </w:rPr>
        <w:t xml:space="preserve"> ndikoj</w:t>
      </w:r>
      <w:r w:rsidR="002E1195" w:rsidRPr="00A66638">
        <w:rPr>
          <w:rFonts w:ascii="Times New Roman" w:hAnsi="Times New Roman"/>
          <w:sz w:val="20"/>
          <w:lang w:val="sq-AL"/>
        </w:rPr>
        <w:t>ë</w:t>
      </w:r>
      <w:r w:rsidRPr="00A66638">
        <w:rPr>
          <w:rFonts w:ascii="Times New Roman" w:hAnsi="Times New Roman"/>
          <w:sz w:val="20"/>
          <w:lang w:val="sq-AL"/>
        </w:rPr>
        <w:t xml:space="preserve"> n</w:t>
      </w:r>
      <w:r w:rsidR="002E1195" w:rsidRPr="00A66638">
        <w:rPr>
          <w:rFonts w:ascii="Times New Roman" w:hAnsi="Times New Roman"/>
          <w:sz w:val="20"/>
          <w:lang w:val="sq-AL"/>
        </w:rPr>
        <w:t>ë</w:t>
      </w:r>
      <w:r w:rsidRPr="00A66638">
        <w:rPr>
          <w:rFonts w:ascii="Times New Roman" w:hAnsi="Times New Roman"/>
          <w:sz w:val="20"/>
          <w:lang w:val="sq-AL"/>
        </w:rPr>
        <w:t xml:space="preserve"> p</w:t>
      </w:r>
      <w:r w:rsidR="00F21CB2" w:rsidRPr="00A66638">
        <w:rPr>
          <w:rFonts w:ascii="Times New Roman" w:hAnsi="Times New Roman"/>
          <w:sz w:val="20"/>
          <w:lang w:val="sq-AL"/>
        </w:rPr>
        <w:t>ërmirësimi</w:t>
      </w:r>
      <w:r w:rsidRPr="00A66638">
        <w:rPr>
          <w:rFonts w:ascii="Times New Roman" w:hAnsi="Times New Roman"/>
          <w:sz w:val="20"/>
          <w:lang w:val="sq-AL"/>
        </w:rPr>
        <w:t>n</w:t>
      </w:r>
      <w:r w:rsidR="00F21CB2" w:rsidRPr="00A66638">
        <w:rPr>
          <w:rFonts w:ascii="Times New Roman" w:hAnsi="Times New Roman"/>
          <w:sz w:val="20"/>
          <w:lang w:val="sq-AL"/>
        </w:rPr>
        <w:t xml:space="preserve"> </w:t>
      </w:r>
      <w:r w:rsidRPr="00A66638">
        <w:rPr>
          <w:rFonts w:ascii="Times New Roman" w:hAnsi="Times New Roman"/>
          <w:sz w:val="20"/>
          <w:lang w:val="sq-AL"/>
        </w:rPr>
        <w:t>e</w:t>
      </w:r>
      <w:r w:rsidR="00F21CB2" w:rsidRPr="00A66638">
        <w:rPr>
          <w:rFonts w:ascii="Times New Roman" w:hAnsi="Times New Roman"/>
          <w:sz w:val="20"/>
          <w:lang w:val="sq-AL"/>
        </w:rPr>
        <w:t xml:space="preserve"> cilësisë së jetesës së personave me aftësi të kufizuara</w:t>
      </w:r>
      <w:r w:rsidRPr="00A66638">
        <w:rPr>
          <w:rFonts w:ascii="Times New Roman" w:hAnsi="Times New Roman"/>
          <w:sz w:val="20"/>
          <w:lang w:val="sq-AL"/>
        </w:rPr>
        <w:t xml:space="preserve">, ku </w:t>
      </w:r>
      <w:r w:rsidR="00F21CB2" w:rsidRPr="00A66638">
        <w:rPr>
          <w:rFonts w:ascii="Times New Roman" w:hAnsi="Times New Roman"/>
          <w:sz w:val="20"/>
          <w:lang w:val="sq-AL"/>
        </w:rPr>
        <w:t>çdo fëmijë dhe /ose i rritur me aftësi të kufizuara në mënyrë progresive do të kenë qasje dhe do të përfitojnë nga pagesat dhe shërbimet sociale,</w:t>
      </w:r>
      <w:r w:rsidRPr="00A66638">
        <w:rPr>
          <w:rFonts w:ascii="Times New Roman" w:hAnsi="Times New Roman"/>
          <w:sz w:val="20"/>
          <w:lang w:val="sq-AL"/>
        </w:rPr>
        <w:t xml:space="preserve"> sh</w:t>
      </w:r>
      <w:r w:rsidR="002E1195" w:rsidRPr="00A66638">
        <w:rPr>
          <w:rFonts w:ascii="Times New Roman" w:hAnsi="Times New Roman"/>
          <w:sz w:val="20"/>
          <w:lang w:val="sq-AL"/>
        </w:rPr>
        <w:t>ë</w:t>
      </w:r>
      <w:r w:rsidRPr="00A66638">
        <w:rPr>
          <w:rFonts w:ascii="Times New Roman" w:hAnsi="Times New Roman"/>
          <w:sz w:val="20"/>
          <w:lang w:val="sq-AL"/>
        </w:rPr>
        <w:t>ndet</w:t>
      </w:r>
      <w:r w:rsidR="002E1195" w:rsidRPr="00A66638">
        <w:rPr>
          <w:rFonts w:ascii="Times New Roman" w:hAnsi="Times New Roman"/>
          <w:sz w:val="20"/>
          <w:lang w:val="sq-AL"/>
        </w:rPr>
        <w:t>ë</w:t>
      </w:r>
      <w:r w:rsidRPr="00A66638">
        <w:rPr>
          <w:rFonts w:ascii="Times New Roman" w:hAnsi="Times New Roman"/>
          <w:sz w:val="20"/>
          <w:lang w:val="sq-AL"/>
        </w:rPr>
        <w:t>sore, arsimore, t</w:t>
      </w:r>
      <w:r w:rsidR="002E1195" w:rsidRPr="00A66638">
        <w:rPr>
          <w:rFonts w:ascii="Times New Roman" w:hAnsi="Times New Roman"/>
          <w:sz w:val="20"/>
          <w:lang w:val="sq-AL"/>
        </w:rPr>
        <w:t>ë</w:t>
      </w:r>
      <w:r w:rsidRPr="00A66638">
        <w:rPr>
          <w:rFonts w:ascii="Times New Roman" w:hAnsi="Times New Roman"/>
          <w:sz w:val="20"/>
          <w:lang w:val="sq-AL"/>
        </w:rPr>
        <w:t xml:space="preserve"> formimit profesional dhe pun</w:t>
      </w:r>
      <w:r w:rsidR="002E1195" w:rsidRPr="00A66638">
        <w:rPr>
          <w:rFonts w:ascii="Times New Roman" w:hAnsi="Times New Roman"/>
          <w:sz w:val="20"/>
          <w:lang w:val="sq-AL"/>
        </w:rPr>
        <w:t>ë</w:t>
      </w:r>
      <w:r w:rsidRPr="00A66638">
        <w:rPr>
          <w:rFonts w:ascii="Times New Roman" w:hAnsi="Times New Roman"/>
          <w:sz w:val="20"/>
          <w:lang w:val="sq-AL"/>
        </w:rPr>
        <w:t xml:space="preserve">simit, </w:t>
      </w:r>
      <w:r w:rsidR="00F21CB2" w:rsidRPr="00A66638">
        <w:rPr>
          <w:rFonts w:ascii="Times New Roman" w:hAnsi="Times New Roman"/>
          <w:sz w:val="20"/>
          <w:lang w:val="sq-AL"/>
        </w:rPr>
        <w:t xml:space="preserve">të një cilësie më të lartë dhe të integruara përmes skemave të </w:t>
      </w:r>
      <w:r w:rsidRPr="00A66638">
        <w:rPr>
          <w:rFonts w:ascii="Times New Roman" w:hAnsi="Times New Roman"/>
          <w:sz w:val="20"/>
          <w:lang w:val="sq-AL"/>
        </w:rPr>
        <w:t>m</w:t>
      </w:r>
      <w:r w:rsidR="00F21CB2" w:rsidRPr="00A66638">
        <w:rPr>
          <w:rFonts w:ascii="Times New Roman" w:hAnsi="Times New Roman"/>
          <w:sz w:val="20"/>
          <w:lang w:val="sq-AL"/>
        </w:rPr>
        <w:t xml:space="preserve">brojtjes </w:t>
      </w:r>
      <w:r w:rsidRPr="00A66638">
        <w:rPr>
          <w:rFonts w:ascii="Times New Roman" w:hAnsi="Times New Roman"/>
          <w:sz w:val="20"/>
          <w:lang w:val="sq-AL"/>
        </w:rPr>
        <w:t>dhe p</w:t>
      </w:r>
      <w:r w:rsidR="002E1195" w:rsidRPr="00A66638">
        <w:rPr>
          <w:rFonts w:ascii="Times New Roman" w:hAnsi="Times New Roman"/>
          <w:sz w:val="20"/>
          <w:lang w:val="sq-AL"/>
        </w:rPr>
        <w:t>ë</w:t>
      </w:r>
      <w:r w:rsidRPr="00A66638">
        <w:rPr>
          <w:rFonts w:ascii="Times New Roman" w:hAnsi="Times New Roman"/>
          <w:sz w:val="20"/>
          <w:lang w:val="sq-AL"/>
        </w:rPr>
        <w:t>rfshirjes s</w:t>
      </w:r>
      <w:r w:rsidR="00F21CB2" w:rsidRPr="00A66638">
        <w:rPr>
          <w:rFonts w:ascii="Times New Roman" w:hAnsi="Times New Roman"/>
          <w:sz w:val="20"/>
          <w:lang w:val="sq-AL"/>
        </w:rPr>
        <w:t xml:space="preserve">ociale. </w:t>
      </w:r>
      <w:r w:rsidRPr="00A66638">
        <w:rPr>
          <w:rFonts w:ascii="Times New Roman" w:hAnsi="Times New Roman"/>
          <w:sz w:val="20"/>
          <w:lang w:val="sq-AL"/>
        </w:rPr>
        <w:t>Krijimi i</w:t>
      </w:r>
      <w:r w:rsidR="00F21CB2" w:rsidRPr="00A66638">
        <w:rPr>
          <w:rFonts w:ascii="Times New Roman" w:hAnsi="Times New Roman"/>
          <w:sz w:val="20"/>
          <w:lang w:val="sq-AL"/>
        </w:rPr>
        <w:t xml:space="preserve"> procesi</w:t>
      </w:r>
      <w:r w:rsidRPr="00A66638">
        <w:rPr>
          <w:rFonts w:ascii="Times New Roman" w:hAnsi="Times New Roman"/>
          <w:sz w:val="20"/>
          <w:lang w:val="sq-AL"/>
        </w:rPr>
        <w:t>t</w:t>
      </w:r>
      <w:r w:rsidR="00F21CB2" w:rsidRPr="00A66638">
        <w:rPr>
          <w:rFonts w:ascii="Times New Roman" w:hAnsi="Times New Roman"/>
          <w:sz w:val="20"/>
          <w:lang w:val="sq-AL"/>
        </w:rPr>
        <w:t xml:space="preserve"> të ri për përcaktimin e aftësisë së kufizuar </w:t>
      </w:r>
      <w:r w:rsidRPr="00A66638">
        <w:rPr>
          <w:rFonts w:ascii="Times New Roman" w:hAnsi="Times New Roman"/>
          <w:sz w:val="20"/>
          <w:lang w:val="sq-AL"/>
        </w:rPr>
        <w:t>do</w:t>
      </w:r>
      <w:r w:rsidR="00F21CB2" w:rsidRPr="00A66638">
        <w:rPr>
          <w:rFonts w:ascii="Times New Roman" w:hAnsi="Times New Roman"/>
          <w:sz w:val="20"/>
          <w:lang w:val="sq-AL"/>
        </w:rPr>
        <w:t xml:space="preserve"> të zbatojë një metodologji bio-psiko-sociale për vlerësimin dhe përcaktimin e aftësisë së kufizuar; </w:t>
      </w:r>
      <w:r w:rsidRPr="00A66638">
        <w:rPr>
          <w:rFonts w:ascii="Times New Roman" w:hAnsi="Times New Roman"/>
          <w:sz w:val="20"/>
          <w:lang w:val="sq-AL"/>
        </w:rPr>
        <w:t xml:space="preserve">do </w:t>
      </w:r>
      <w:r w:rsidR="00F21CB2" w:rsidRPr="00A66638">
        <w:rPr>
          <w:rFonts w:ascii="Times New Roman" w:hAnsi="Times New Roman"/>
          <w:sz w:val="20"/>
          <w:lang w:val="sq-AL"/>
        </w:rPr>
        <w:t xml:space="preserve">të krijojë një proces të përshtatshëm për çdo moshë; </w:t>
      </w:r>
      <w:r w:rsidRPr="00A66638">
        <w:rPr>
          <w:rFonts w:ascii="Times New Roman" w:hAnsi="Times New Roman"/>
          <w:sz w:val="20"/>
          <w:lang w:val="sq-AL"/>
        </w:rPr>
        <w:t xml:space="preserve">do </w:t>
      </w:r>
      <w:r w:rsidR="00F21CB2" w:rsidRPr="00A66638">
        <w:rPr>
          <w:rFonts w:ascii="Times New Roman" w:hAnsi="Times New Roman"/>
          <w:sz w:val="20"/>
          <w:lang w:val="sq-AL"/>
        </w:rPr>
        <w:t xml:space="preserve"> të krijojë një proces transparent dhe të besueshëm dhe një proces me kosto efektive. Reformimi i sistemit të vlerësimit të personave me aftësi të kufizuar duke vënë në zbatim sistemin e ri të </w:t>
      </w:r>
      <w:r w:rsidR="00F21CB2" w:rsidRPr="00A66638">
        <w:rPr>
          <w:rFonts w:ascii="Times New Roman" w:hAnsi="Times New Roman"/>
          <w:sz w:val="20"/>
          <w:lang w:val="sq-AL"/>
        </w:rPr>
        <w:lastRenderedPageBreak/>
        <w:t>vlerësimit sipas “Modeli</w:t>
      </w:r>
      <w:r w:rsidRPr="00A66638">
        <w:rPr>
          <w:rFonts w:ascii="Times New Roman" w:hAnsi="Times New Roman"/>
          <w:sz w:val="20"/>
          <w:lang w:val="sq-AL"/>
        </w:rPr>
        <w:t>t</w:t>
      </w:r>
      <w:r w:rsidR="00F21CB2" w:rsidRPr="00A66638">
        <w:rPr>
          <w:rFonts w:ascii="Times New Roman" w:hAnsi="Times New Roman"/>
          <w:sz w:val="20"/>
          <w:lang w:val="sq-AL"/>
        </w:rPr>
        <w:t xml:space="preserve"> Social” </w:t>
      </w:r>
      <w:r w:rsidRPr="00A66638">
        <w:rPr>
          <w:rFonts w:ascii="Times New Roman" w:hAnsi="Times New Roman"/>
          <w:sz w:val="20"/>
          <w:lang w:val="sq-AL"/>
        </w:rPr>
        <w:t>do t</w:t>
      </w:r>
      <w:r w:rsidR="002E1195" w:rsidRPr="00A66638">
        <w:rPr>
          <w:rFonts w:ascii="Times New Roman" w:hAnsi="Times New Roman"/>
          <w:sz w:val="20"/>
          <w:lang w:val="sq-AL"/>
        </w:rPr>
        <w:t>ë</w:t>
      </w:r>
      <w:r w:rsidRPr="00A66638">
        <w:rPr>
          <w:rFonts w:ascii="Times New Roman" w:hAnsi="Times New Roman"/>
          <w:sz w:val="20"/>
          <w:lang w:val="sq-AL"/>
        </w:rPr>
        <w:t xml:space="preserve"> ul</w:t>
      </w:r>
      <w:r w:rsidR="002E1195" w:rsidRPr="00A66638">
        <w:rPr>
          <w:rFonts w:ascii="Times New Roman" w:hAnsi="Times New Roman"/>
          <w:sz w:val="20"/>
          <w:lang w:val="sq-AL"/>
        </w:rPr>
        <w:t>ë</w:t>
      </w:r>
      <w:r w:rsidRPr="00A66638">
        <w:rPr>
          <w:rFonts w:ascii="Times New Roman" w:hAnsi="Times New Roman"/>
          <w:sz w:val="20"/>
          <w:lang w:val="sq-AL"/>
        </w:rPr>
        <w:t xml:space="preserve"> rastet e abuzitetit n</w:t>
      </w:r>
      <w:r w:rsidR="002E1195" w:rsidRPr="00A66638">
        <w:rPr>
          <w:rFonts w:ascii="Times New Roman" w:hAnsi="Times New Roman"/>
          <w:sz w:val="20"/>
          <w:lang w:val="sq-AL"/>
        </w:rPr>
        <w:t>ë</w:t>
      </w:r>
      <w:r w:rsidRPr="00A66638">
        <w:rPr>
          <w:rFonts w:ascii="Times New Roman" w:hAnsi="Times New Roman"/>
          <w:sz w:val="20"/>
          <w:lang w:val="sq-AL"/>
        </w:rPr>
        <w:t xml:space="preserve"> skem</w:t>
      </w:r>
      <w:r w:rsidR="002E1195" w:rsidRPr="00A66638">
        <w:rPr>
          <w:rFonts w:ascii="Times New Roman" w:hAnsi="Times New Roman"/>
          <w:sz w:val="20"/>
          <w:lang w:val="sq-AL"/>
        </w:rPr>
        <w:t>ë</w:t>
      </w:r>
      <w:r w:rsidRPr="00A66638">
        <w:rPr>
          <w:rFonts w:ascii="Times New Roman" w:hAnsi="Times New Roman"/>
          <w:sz w:val="20"/>
          <w:lang w:val="sq-AL"/>
        </w:rPr>
        <w:t>n e aft</w:t>
      </w:r>
      <w:r w:rsidR="002E1195" w:rsidRPr="00A66638">
        <w:rPr>
          <w:rFonts w:ascii="Times New Roman" w:hAnsi="Times New Roman"/>
          <w:sz w:val="20"/>
          <w:lang w:val="sq-AL"/>
        </w:rPr>
        <w:t>ë</w:t>
      </w:r>
      <w:r w:rsidRPr="00A66638">
        <w:rPr>
          <w:rFonts w:ascii="Times New Roman" w:hAnsi="Times New Roman"/>
          <w:sz w:val="20"/>
          <w:lang w:val="sq-AL"/>
        </w:rPr>
        <w:t>sis</w:t>
      </w:r>
      <w:r w:rsidR="002E1195" w:rsidRPr="00A66638">
        <w:rPr>
          <w:rFonts w:ascii="Times New Roman" w:hAnsi="Times New Roman"/>
          <w:sz w:val="20"/>
          <w:lang w:val="sq-AL"/>
        </w:rPr>
        <w:t>ë</w:t>
      </w:r>
      <w:r w:rsidRPr="00A66638">
        <w:rPr>
          <w:rFonts w:ascii="Times New Roman" w:hAnsi="Times New Roman"/>
          <w:sz w:val="20"/>
          <w:lang w:val="sq-AL"/>
        </w:rPr>
        <w:t xml:space="preserve"> s</w:t>
      </w:r>
      <w:r w:rsidR="002E1195" w:rsidRPr="00A66638">
        <w:rPr>
          <w:rFonts w:ascii="Times New Roman" w:hAnsi="Times New Roman"/>
          <w:sz w:val="20"/>
          <w:lang w:val="sq-AL"/>
        </w:rPr>
        <w:t>ë</w:t>
      </w:r>
      <w:r w:rsidR="00F21CB2" w:rsidRPr="00A66638">
        <w:rPr>
          <w:rFonts w:ascii="Times New Roman" w:hAnsi="Times New Roman"/>
          <w:sz w:val="20"/>
          <w:lang w:val="sq-AL"/>
        </w:rPr>
        <w:t xml:space="preserve"> kufizuar. Hartimi i kritereve të reja për vlerësimin dhe përcaktimin e aftësisë së kufizuar do të përfshijë përmirësimin dhe plotësimin e kritereve ekzistuese, për të (a) bërë të mundur vlerësimin biopsiko-social të aftësisë së kufizuar bazuar në modelin konceptual të ICF-së nga Organizata Botërore e Shëndetësisë; (b) të mundësuar një përshkrim më të detajuar të secilit kusht të aftësisë së kufizuar në mënyrë që të sigurojë uniformitet dhe qëndrueshmëri në vlerësimin e aftësisë së kufizuar</w:t>
      </w:r>
      <w:r w:rsidRPr="00A66638">
        <w:rPr>
          <w:rFonts w:ascii="Times New Roman" w:hAnsi="Times New Roman"/>
          <w:sz w:val="20"/>
          <w:lang w:val="sq-AL"/>
        </w:rPr>
        <w:t>; dhe (c)</w:t>
      </w:r>
      <w:r w:rsidR="00F21CB2" w:rsidRPr="00A66638">
        <w:rPr>
          <w:rFonts w:ascii="Times New Roman" w:hAnsi="Times New Roman"/>
          <w:sz w:val="20"/>
          <w:lang w:val="sq-AL"/>
        </w:rPr>
        <w:t xml:space="preserve"> </w:t>
      </w:r>
      <w:r w:rsidRPr="00A66638">
        <w:rPr>
          <w:rFonts w:ascii="Times New Roman" w:hAnsi="Times New Roman"/>
          <w:sz w:val="20"/>
          <w:lang w:val="sq-AL"/>
        </w:rPr>
        <w:t>vler</w:t>
      </w:r>
      <w:r w:rsidR="002E1195" w:rsidRPr="00A66638">
        <w:rPr>
          <w:rFonts w:ascii="Times New Roman" w:hAnsi="Times New Roman"/>
          <w:sz w:val="20"/>
          <w:lang w:val="sq-AL"/>
        </w:rPr>
        <w:t>ë</w:t>
      </w:r>
      <w:r w:rsidRPr="00A66638">
        <w:rPr>
          <w:rFonts w:ascii="Times New Roman" w:hAnsi="Times New Roman"/>
          <w:sz w:val="20"/>
          <w:lang w:val="sq-AL"/>
        </w:rPr>
        <w:t>suar p</w:t>
      </w:r>
      <w:r w:rsidR="002E1195" w:rsidRPr="00A66638">
        <w:rPr>
          <w:rFonts w:ascii="Times New Roman" w:hAnsi="Times New Roman"/>
          <w:sz w:val="20"/>
          <w:lang w:val="sq-AL"/>
        </w:rPr>
        <w:t>ë</w:t>
      </w:r>
      <w:r w:rsidRPr="00A66638">
        <w:rPr>
          <w:rFonts w:ascii="Times New Roman" w:hAnsi="Times New Roman"/>
          <w:sz w:val="20"/>
          <w:lang w:val="sq-AL"/>
        </w:rPr>
        <w:t>rmes</w:t>
      </w:r>
      <w:r w:rsidR="00F21CB2" w:rsidRPr="00A66638">
        <w:rPr>
          <w:rFonts w:ascii="Times New Roman" w:hAnsi="Times New Roman"/>
          <w:sz w:val="20"/>
          <w:lang w:val="sq-AL"/>
        </w:rPr>
        <w:t xml:space="preserve"> struktura</w:t>
      </w:r>
      <w:r w:rsidRPr="00A66638">
        <w:rPr>
          <w:rFonts w:ascii="Times New Roman" w:hAnsi="Times New Roman"/>
          <w:sz w:val="20"/>
          <w:lang w:val="sq-AL"/>
        </w:rPr>
        <w:t>sh</w:t>
      </w:r>
      <w:r w:rsidR="00F21CB2" w:rsidRPr="00A66638">
        <w:rPr>
          <w:rFonts w:ascii="Times New Roman" w:hAnsi="Times New Roman"/>
          <w:sz w:val="20"/>
          <w:lang w:val="sq-AL"/>
        </w:rPr>
        <w:t xml:space="preserve"> multidisiplinore të vlerësimit të aftësisë së kufizuar. </w:t>
      </w:r>
      <w:r w:rsidRPr="00A66638">
        <w:rPr>
          <w:rFonts w:ascii="Times New Roman" w:hAnsi="Times New Roman"/>
          <w:sz w:val="20"/>
          <w:lang w:val="sq-AL"/>
        </w:rPr>
        <w:t>Kjo do t</w:t>
      </w:r>
      <w:r w:rsidR="002E1195" w:rsidRPr="00A66638">
        <w:rPr>
          <w:rFonts w:ascii="Times New Roman" w:hAnsi="Times New Roman"/>
          <w:sz w:val="20"/>
          <w:lang w:val="sq-AL"/>
        </w:rPr>
        <w:t>ë</w:t>
      </w:r>
      <w:r w:rsidRPr="00A66638">
        <w:rPr>
          <w:rFonts w:ascii="Times New Roman" w:hAnsi="Times New Roman"/>
          <w:sz w:val="20"/>
          <w:lang w:val="sq-AL"/>
        </w:rPr>
        <w:t xml:space="preserve"> sjell</w:t>
      </w:r>
      <w:r w:rsidR="002E1195" w:rsidRPr="00A66638">
        <w:rPr>
          <w:rFonts w:ascii="Times New Roman" w:hAnsi="Times New Roman"/>
          <w:sz w:val="20"/>
          <w:lang w:val="sq-AL"/>
        </w:rPr>
        <w:t>ë</w:t>
      </w:r>
      <w:r w:rsidRPr="00A66638">
        <w:rPr>
          <w:rFonts w:ascii="Times New Roman" w:hAnsi="Times New Roman"/>
          <w:sz w:val="20"/>
          <w:lang w:val="sq-AL"/>
        </w:rPr>
        <w:t xml:space="preserve"> nj</w:t>
      </w:r>
      <w:r w:rsidR="002E1195" w:rsidRPr="00A66638">
        <w:rPr>
          <w:rFonts w:ascii="Times New Roman" w:hAnsi="Times New Roman"/>
          <w:sz w:val="20"/>
          <w:lang w:val="sq-AL"/>
        </w:rPr>
        <w:t>ë</w:t>
      </w:r>
      <w:r w:rsidRPr="00A66638">
        <w:rPr>
          <w:rFonts w:ascii="Times New Roman" w:hAnsi="Times New Roman"/>
          <w:sz w:val="20"/>
          <w:lang w:val="sq-AL"/>
        </w:rPr>
        <w:t>koh</w:t>
      </w:r>
      <w:r w:rsidR="002E1195" w:rsidRPr="00A66638">
        <w:rPr>
          <w:rFonts w:ascii="Times New Roman" w:hAnsi="Times New Roman"/>
          <w:sz w:val="20"/>
          <w:lang w:val="sq-AL"/>
        </w:rPr>
        <w:t>ë</w:t>
      </w:r>
      <w:r w:rsidRPr="00A66638">
        <w:rPr>
          <w:rFonts w:ascii="Times New Roman" w:hAnsi="Times New Roman"/>
          <w:sz w:val="20"/>
          <w:lang w:val="sq-AL"/>
        </w:rPr>
        <w:t>sisht rritje t</w:t>
      </w:r>
      <w:r w:rsidR="002E1195" w:rsidRPr="00A66638">
        <w:rPr>
          <w:rFonts w:ascii="Times New Roman" w:hAnsi="Times New Roman"/>
          <w:sz w:val="20"/>
          <w:lang w:val="sq-AL"/>
        </w:rPr>
        <w:t>ë</w:t>
      </w:r>
      <w:r w:rsidR="00F21CB2" w:rsidRPr="00A66638">
        <w:rPr>
          <w:rFonts w:ascii="Times New Roman" w:hAnsi="Times New Roman"/>
          <w:sz w:val="20"/>
          <w:lang w:val="sq-AL"/>
        </w:rPr>
        <w:t xml:space="preserve"> transparencës së skemës së aftësisë së kufizuar </w:t>
      </w:r>
      <w:r w:rsidRPr="00A66638">
        <w:rPr>
          <w:rFonts w:ascii="Times New Roman" w:hAnsi="Times New Roman"/>
          <w:sz w:val="20"/>
          <w:lang w:val="sq-AL"/>
        </w:rPr>
        <w:t>dhe nd</w:t>
      </w:r>
      <w:r w:rsidR="002E1195" w:rsidRPr="00A66638">
        <w:rPr>
          <w:rFonts w:ascii="Times New Roman" w:hAnsi="Times New Roman"/>
          <w:sz w:val="20"/>
          <w:lang w:val="sq-AL"/>
        </w:rPr>
        <w:t>ë</w:t>
      </w:r>
      <w:r w:rsidRPr="00A66638">
        <w:rPr>
          <w:rFonts w:ascii="Times New Roman" w:hAnsi="Times New Roman"/>
          <w:sz w:val="20"/>
          <w:lang w:val="sq-AL"/>
        </w:rPr>
        <w:t>rveprimin me një sistem</w:t>
      </w:r>
      <w:r w:rsidR="00F21CB2" w:rsidRPr="00A66638">
        <w:rPr>
          <w:rFonts w:ascii="Times New Roman" w:hAnsi="Times New Roman"/>
          <w:sz w:val="20"/>
          <w:lang w:val="sq-AL"/>
        </w:rPr>
        <w:t xml:space="preserve"> shërbimesh integruese që kombinon shërbimet me pagesat në Cash, duke ofruar një paketë të integruar shërbimesh për personat me aftësi të kufizuar. </w:t>
      </w:r>
      <w:r w:rsidR="00D23855" w:rsidRPr="00A66638">
        <w:rPr>
          <w:rFonts w:ascii="Times New Roman" w:hAnsi="Times New Roman"/>
          <w:sz w:val="20"/>
          <w:lang w:val="sq-AL"/>
        </w:rPr>
        <w:t>S</w:t>
      </w:r>
      <w:r w:rsidR="00F21CB2" w:rsidRPr="00A66638">
        <w:rPr>
          <w:rFonts w:ascii="Times New Roman" w:hAnsi="Times New Roman"/>
          <w:sz w:val="20"/>
          <w:lang w:val="sq-AL"/>
        </w:rPr>
        <w:t xml:space="preserve">igurohet që pagesat </w:t>
      </w:r>
      <w:r w:rsidR="00D23855" w:rsidRPr="00A66638">
        <w:rPr>
          <w:rFonts w:ascii="Times New Roman" w:hAnsi="Times New Roman"/>
          <w:sz w:val="20"/>
          <w:lang w:val="sq-AL"/>
        </w:rPr>
        <w:t>n</w:t>
      </w:r>
      <w:r w:rsidR="002E1195" w:rsidRPr="00A66638">
        <w:rPr>
          <w:rFonts w:ascii="Times New Roman" w:hAnsi="Times New Roman"/>
          <w:sz w:val="20"/>
          <w:lang w:val="sq-AL"/>
        </w:rPr>
        <w:t>ë</w:t>
      </w:r>
      <w:r w:rsidR="00F21CB2" w:rsidRPr="00A66638">
        <w:rPr>
          <w:rFonts w:ascii="Times New Roman" w:hAnsi="Times New Roman"/>
          <w:sz w:val="20"/>
          <w:lang w:val="sq-AL"/>
        </w:rPr>
        <w:t xml:space="preserve"> para të jenë të integruara me ofrimin e shërbimeve të kujdesit social, për të garantuar që nevojat e njerëzve me aftësi të kufizuara të jenë përmbushur në mënyrë të plotë dhe të integruar. </w:t>
      </w:r>
      <w:r w:rsidR="00D23855" w:rsidRPr="00A66638">
        <w:rPr>
          <w:rFonts w:ascii="Times New Roman" w:hAnsi="Times New Roman"/>
          <w:sz w:val="20"/>
          <w:lang w:val="sq-AL"/>
        </w:rPr>
        <w:t>Kjo reform</w:t>
      </w:r>
      <w:r w:rsidR="002E1195" w:rsidRPr="00A66638">
        <w:rPr>
          <w:rFonts w:ascii="Times New Roman" w:hAnsi="Times New Roman"/>
          <w:sz w:val="20"/>
          <w:lang w:val="sq-AL"/>
        </w:rPr>
        <w:t>ë</w:t>
      </w:r>
      <w:r w:rsidR="00D23855" w:rsidRPr="00A66638">
        <w:rPr>
          <w:rFonts w:ascii="Times New Roman" w:hAnsi="Times New Roman"/>
          <w:sz w:val="20"/>
          <w:lang w:val="sq-AL"/>
        </w:rPr>
        <w:t xml:space="preserve"> ndikon n</w:t>
      </w:r>
      <w:r w:rsidR="002E1195" w:rsidRPr="00A66638">
        <w:rPr>
          <w:rFonts w:ascii="Times New Roman" w:hAnsi="Times New Roman"/>
          <w:sz w:val="20"/>
          <w:lang w:val="sq-AL"/>
        </w:rPr>
        <w:t>ë</w:t>
      </w:r>
      <w:r w:rsidR="00D23855" w:rsidRPr="00A66638">
        <w:rPr>
          <w:rFonts w:ascii="Times New Roman" w:hAnsi="Times New Roman"/>
          <w:sz w:val="20"/>
          <w:lang w:val="sq-AL"/>
        </w:rPr>
        <w:t xml:space="preserve"> </w:t>
      </w:r>
      <w:r w:rsidR="00F21CB2" w:rsidRPr="00A66638">
        <w:rPr>
          <w:rFonts w:ascii="Times New Roman" w:hAnsi="Times New Roman"/>
          <w:sz w:val="20"/>
          <w:lang w:val="sq-AL"/>
        </w:rPr>
        <w:t>krijimin e një sistemi vlerësimi që ofron monitorim, nxit përgjegjshmërinë, nxit rritjen e kapaciteteve profesionale dhe realizon marrëdhëniet ndërinstitucionale</w:t>
      </w:r>
      <w:r w:rsidR="00D23855" w:rsidRPr="00A66638">
        <w:rPr>
          <w:rFonts w:ascii="Times New Roman" w:hAnsi="Times New Roman"/>
          <w:sz w:val="20"/>
          <w:lang w:val="sq-AL"/>
        </w:rPr>
        <w:t>, duke garantuar</w:t>
      </w:r>
      <w:r w:rsidR="00F21CB2" w:rsidRPr="00A66638">
        <w:rPr>
          <w:rFonts w:ascii="Times New Roman" w:hAnsi="Times New Roman"/>
          <w:sz w:val="20"/>
          <w:lang w:val="sq-AL"/>
        </w:rPr>
        <w:t xml:space="preserve"> (a) një sistem koherent të vlerësimit të aftësisë së kufizuar; dhe (b) një sistem integral të sigurimit të cilësisë dhe inspektimit, me qëllim parandalimin e abuzimeve. </w:t>
      </w:r>
    </w:p>
    <w:p w14:paraId="5D30ABA2" w14:textId="77777777" w:rsidR="00A963B7" w:rsidRPr="00A66638" w:rsidRDefault="00A963B7" w:rsidP="00864E90">
      <w:pPr>
        <w:jc w:val="both"/>
        <w:rPr>
          <w:rFonts w:ascii="Times New Roman" w:hAnsi="Times New Roman"/>
          <w:sz w:val="20"/>
          <w:lang w:val="sq-AL"/>
        </w:rPr>
      </w:pPr>
    </w:p>
    <w:p w14:paraId="2F353F64" w14:textId="77777777" w:rsidR="00A963B7" w:rsidRPr="00A66638" w:rsidRDefault="00A963B7" w:rsidP="00A963B7">
      <w:pPr>
        <w:jc w:val="both"/>
        <w:rPr>
          <w:rFonts w:ascii="Times New Roman" w:hAnsi="Times New Roman"/>
          <w:sz w:val="20"/>
          <w:lang w:val="sq-AL"/>
        </w:rPr>
      </w:pPr>
      <w:r w:rsidRPr="00A66638">
        <w:rPr>
          <w:rFonts w:ascii="Times New Roman" w:hAnsi="Times New Roman"/>
          <w:sz w:val="20"/>
          <w:lang w:val="sq-AL"/>
        </w:rPr>
        <w:t>Ndikimi i politik</w:t>
      </w:r>
      <w:r w:rsidR="002E1195" w:rsidRPr="00A66638">
        <w:rPr>
          <w:rFonts w:ascii="Times New Roman" w:hAnsi="Times New Roman"/>
          <w:sz w:val="20"/>
          <w:lang w:val="sq-AL"/>
        </w:rPr>
        <w:t>ë</w:t>
      </w:r>
      <w:r w:rsidRPr="00A66638">
        <w:rPr>
          <w:rFonts w:ascii="Times New Roman" w:hAnsi="Times New Roman"/>
          <w:sz w:val="20"/>
          <w:lang w:val="sq-AL"/>
        </w:rPr>
        <w:t>s sociale p</w:t>
      </w:r>
      <w:r w:rsidR="002E1195" w:rsidRPr="00A66638">
        <w:rPr>
          <w:rFonts w:ascii="Times New Roman" w:hAnsi="Times New Roman"/>
          <w:sz w:val="20"/>
          <w:lang w:val="sq-AL"/>
        </w:rPr>
        <w:t>ë</w:t>
      </w:r>
      <w:r w:rsidRPr="00A66638">
        <w:rPr>
          <w:rFonts w:ascii="Times New Roman" w:hAnsi="Times New Roman"/>
          <w:sz w:val="20"/>
          <w:lang w:val="sq-AL"/>
        </w:rPr>
        <w:t>r bonusin e bebeve, siguron një ndihmë të menjëhershmne financiare në formën e bonusit për nënat me foshnja të porsalindura, p</w:t>
      </w:r>
      <w:r w:rsidR="002E1195" w:rsidRPr="00A66638">
        <w:rPr>
          <w:rFonts w:ascii="Times New Roman" w:hAnsi="Times New Roman"/>
          <w:sz w:val="20"/>
          <w:lang w:val="sq-AL"/>
        </w:rPr>
        <w:t>ë</w:t>
      </w:r>
      <w:r w:rsidRPr="00A66638">
        <w:rPr>
          <w:rFonts w:ascii="Times New Roman" w:hAnsi="Times New Roman"/>
          <w:sz w:val="20"/>
          <w:lang w:val="sq-AL"/>
        </w:rPr>
        <w:t>rmes pajisjes s</w:t>
      </w:r>
      <w:r w:rsidR="002E1195" w:rsidRPr="00A66638">
        <w:rPr>
          <w:rFonts w:ascii="Times New Roman" w:hAnsi="Times New Roman"/>
          <w:sz w:val="20"/>
          <w:lang w:val="sq-AL"/>
        </w:rPr>
        <w:t>ë</w:t>
      </w:r>
      <w:r w:rsidRPr="00A66638">
        <w:rPr>
          <w:rFonts w:ascii="Times New Roman" w:hAnsi="Times New Roman"/>
          <w:sz w:val="20"/>
          <w:lang w:val="sq-AL"/>
        </w:rPr>
        <w:t xml:space="preserve"> saj me çekun për mirëseardhjen në jetë  t</w:t>
      </w:r>
      <w:r w:rsidR="002E1195" w:rsidRPr="00A66638">
        <w:rPr>
          <w:rFonts w:ascii="Times New Roman" w:hAnsi="Times New Roman"/>
          <w:sz w:val="20"/>
          <w:lang w:val="sq-AL"/>
        </w:rPr>
        <w:t>ë</w:t>
      </w:r>
      <w:r w:rsidRPr="00A66638">
        <w:rPr>
          <w:rFonts w:ascii="Times New Roman" w:hAnsi="Times New Roman"/>
          <w:sz w:val="20"/>
          <w:lang w:val="sq-AL"/>
        </w:rPr>
        <w:t xml:space="preserve"> f</w:t>
      </w:r>
      <w:r w:rsidR="002E1195" w:rsidRPr="00A66638">
        <w:rPr>
          <w:rFonts w:ascii="Times New Roman" w:hAnsi="Times New Roman"/>
          <w:sz w:val="20"/>
          <w:lang w:val="sq-AL"/>
        </w:rPr>
        <w:t>ë</w:t>
      </w:r>
      <w:r w:rsidRPr="00A66638">
        <w:rPr>
          <w:rFonts w:ascii="Times New Roman" w:hAnsi="Times New Roman"/>
          <w:sz w:val="20"/>
          <w:lang w:val="sq-AL"/>
        </w:rPr>
        <w:t>mij</w:t>
      </w:r>
      <w:r w:rsidR="002E1195" w:rsidRPr="00A66638">
        <w:rPr>
          <w:rFonts w:ascii="Times New Roman" w:hAnsi="Times New Roman"/>
          <w:sz w:val="20"/>
          <w:lang w:val="sq-AL"/>
        </w:rPr>
        <w:t>ë</w:t>
      </w:r>
      <w:r w:rsidRPr="00A66638">
        <w:rPr>
          <w:rFonts w:ascii="Times New Roman" w:hAnsi="Times New Roman"/>
          <w:sz w:val="20"/>
          <w:lang w:val="sq-AL"/>
        </w:rPr>
        <w:t>s si ndihmë direkte që Qeveria  ndërmerr për familjet shqiptare. Çdo fëmijë i parë i një çifti do të marrë kontributin në masën 40 mijë lekë, 80 mijë lekë fëmija i dytë dhe fëmija i tretë  e n</w:t>
      </w:r>
      <w:r w:rsidR="002E1195" w:rsidRPr="00A66638">
        <w:rPr>
          <w:rFonts w:ascii="Times New Roman" w:hAnsi="Times New Roman"/>
          <w:sz w:val="20"/>
          <w:lang w:val="sq-AL"/>
        </w:rPr>
        <w:t>ë</w:t>
      </w:r>
      <w:r w:rsidRPr="00A66638">
        <w:rPr>
          <w:rFonts w:ascii="Times New Roman" w:hAnsi="Times New Roman"/>
          <w:sz w:val="20"/>
          <w:lang w:val="sq-AL"/>
        </w:rPr>
        <w:t xml:space="preserve"> vijim 120 mijë lekë. </w:t>
      </w:r>
      <w:r w:rsidRPr="00A66638">
        <w:rPr>
          <w:rFonts w:ascii="Times New Roman" w:hAnsi="Times New Roman"/>
          <w:bCs/>
          <w:sz w:val="20"/>
          <w:lang w:val="sq-AL"/>
        </w:rPr>
        <w:t>Masa e ndihmës së menjëhershme financiare do të jepet në formën e një CEK-u të emetuar në emër të nënës.</w:t>
      </w:r>
      <w:r w:rsidRPr="00A66638">
        <w:rPr>
          <w:rFonts w:ascii="Times New Roman" w:hAnsi="Times New Roman"/>
          <w:sz w:val="20"/>
          <w:lang w:val="sq-AL"/>
        </w:rPr>
        <w:t xml:space="preserve"> Çdo bebe që lind në maternitetet e vendit, rregjistrohet aty dhe nuk do të jetë e nevojshme për të bërë të gjithë procedurën në gjendjen civile. </w:t>
      </w:r>
      <w:r w:rsidRPr="00A66638">
        <w:rPr>
          <w:rFonts w:ascii="Times New Roman" w:hAnsi="Times New Roman"/>
          <w:bCs/>
          <w:sz w:val="20"/>
          <w:lang w:val="sq-AL"/>
        </w:rPr>
        <w:t xml:space="preserve">Nëpunësi i gjendjes civile i atashuar pranë institucioneve të shërbimit spitalor ku kryhet lindja, bën verifikimin </w:t>
      </w:r>
      <w:r w:rsidRPr="00A66638">
        <w:rPr>
          <w:rFonts w:ascii="Times New Roman" w:hAnsi="Times New Roman"/>
          <w:bCs/>
          <w:i/>
          <w:sz w:val="20"/>
          <w:lang w:val="sq-AL"/>
        </w:rPr>
        <w:t>on-line</w:t>
      </w:r>
      <w:r w:rsidRPr="00A66638">
        <w:rPr>
          <w:rFonts w:ascii="Times New Roman" w:hAnsi="Times New Roman"/>
          <w:bCs/>
          <w:sz w:val="20"/>
          <w:lang w:val="sq-AL"/>
        </w:rPr>
        <w:t xml:space="preserve"> të statusit të nënës dhe fëmijës për tu përcaktuar më pas masa e ndihmës së menjëhershme financiare (bonusi). </w:t>
      </w:r>
    </w:p>
    <w:p w14:paraId="28CDBB7E" w14:textId="77777777" w:rsidR="00A963B7" w:rsidRPr="00A66638" w:rsidRDefault="00A963B7" w:rsidP="00A963B7">
      <w:pPr>
        <w:jc w:val="both"/>
        <w:rPr>
          <w:rFonts w:ascii="Times New Roman" w:hAnsi="Times New Roman"/>
          <w:sz w:val="20"/>
          <w:lang w:val="sq-AL"/>
        </w:rPr>
      </w:pPr>
      <w:r w:rsidRPr="00A66638">
        <w:rPr>
          <w:rFonts w:ascii="Times New Roman" w:hAnsi="Times New Roman"/>
          <w:sz w:val="20"/>
          <w:lang w:val="sq-AL"/>
        </w:rPr>
        <w:tab/>
      </w:r>
    </w:p>
    <w:p w14:paraId="779E9448" w14:textId="77777777" w:rsidR="00A963B7" w:rsidRPr="00A66638" w:rsidRDefault="00A963B7" w:rsidP="00864E90">
      <w:pPr>
        <w:jc w:val="both"/>
        <w:rPr>
          <w:rFonts w:ascii="Times New Roman" w:hAnsi="Times New Roman"/>
          <w:sz w:val="20"/>
          <w:lang w:val="sq-AL"/>
        </w:rPr>
      </w:pPr>
    </w:p>
    <w:p w14:paraId="19AB8140" w14:textId="77777777" w:rsidR="00F21CB2" w:rsidRPr="00A66638" w:rsidRDefault="00F21CB2" w:rsidP="00864E90">
      <w:pPr>
        <w:jc w:val="both"/>
        <w:rPr>
          <w:rFonts w:ascii="Times New Roman" w:hAnsi="Times New Roman"/>
          <w:lang w:val="sq-AL"/>
        </w:rPr>
      </w:pPr>
    </w:p>
    <w:bookmarkEnd w:id="8"/>
    <w:p w14:paraId="638A27B9" w14:textId="77777777" w:rsidR="002C7EE3" w:rsidRPr="00A66638" w:rsidRDefault="00257570" w:rsidP="0013699E">
      <w:pPr>
        <w:pStyle w:val="Heading1"/>
        <w:rPr>
          <w:rFonts w:ascii="Times New Roman" w:hAnsi="Times New Roman" w:cs="Times New Roman"/>
          <w:sz w:val="22"/>
          <w:szCs w:val="22"/>
          <w:lang w:val="sq-AL"/>
        </w:rPr>
      </w:pPr>
      <w:r w:rsidRPr="00A66638">
        <w:rPr>
          <w:rFonts w:ascii="Times New Roman" w:hAnsi="Times New Roman" w:cs="Times New Roman"/>
          <w:sz w:val="22"/>
          <w:szCs w:val="22"/>
          <w:lang w:val="sq-AL"/>
        </w:rPr>
        <w:t>Arsyetimi i opsionit të preferuar</w:t>
      </w:r>
    </w:p>
    <w:p w14:paraId="4622DC3E" w14:textId="77777777" w:rsidR="00D55BD1" w:rsidRPr="00A66638" w:rsidRDefault="00D55BD1" w:rsidP="00D55BD1">
      <w:pPr>
        <w:rPr>
          <w:lang w:val="sq-AL"/>
        </w:rPr>
      </w:pPr>
    </w:p>
    <w:p w14:paraId="42680FEA" w14:textId="77777777" w:rsidR="00257570" w:rsidRPr="00A66638" w:rsidRDefault="00573E8A" w:rsidP="00257570">
      <w:pPr>
        <w:pStyle w:val="ListParagraph"/>
        <w:numPr>
          <w:ilvl w:val="0"/>
          <w:numId w:val="11"/>
        </w:numPr>
        <w:spacing w:after="0"/>
        <w:rPr>
          <w:rFonts w:ascii="Times New Roman" w:hAnsi="Times New Roman"/>
          <w:i/>
          <w:sz w:val="20"/>
          <w:lang w:val="sq-AL"/>
        </w:rPr>
      </w:pPr>
      <w:r w:rsidRPr="00A66638">
        <w:rPr>
          <w:rFonts w:ascii="Times New Roman" w:hAnsi="Times New Roman"/>
          <w:i/>
          <w:sz w:val="20"/>
          <w:lang w:val="sq-AL"/>
        </w:rPr>
        <w:t>Z</w:t>
      </w:r>
      <w:r w:rsidR="00257570" w:rsidRPr="00A66638">
        <w:rPr>
          <w:rFonts w:ascii="Times New Roman" w:hAnsi="Times New Roman"/>
          <w:i/>
          <w:sz w:val="20"/>
          <w:lang w:val="sq-AL"/>
        </w:rPr>
        <w:t>gjidhni opsionin e preferuar</w:t>
      </w:r>
      <w:r w:rsidR="00D55BD1" w:rsidRPr="00A66638">
        <w:rPr>
          <w:rFonts w:ascii="Times New Roman" w:hAnsi="Times New Roman"/>
          <w:i/>
          <w:sz w:val="20"/>
          <w:lang w:val="sq-AL"/>
        </w:rPr>
        <w:t>,</w:t>
      </w:r>
      <w:r w:rsidR="00257570" w:rsidRPr="00A66638">
        <w:rPr>
          <w:rFonts w:ascii="Times New Roman" w:hAnsi="Times New Roman"/>
          <w:i/>
          <w:sz w:val="20"/>
          <w:lang w:val="sq-AL"/>
        </w:rPr>
        <w:t xml:space="preserve"> bazuar në analizë</w:t>
      </w:r>
      <w:r w:rsidRPr="00A66638">
        <w:rPr>
          <w:rFonts w:ascii="Times New Roman" w:hAnsi="Times New Roman"/>
          <w:i/>
          <w:sz w:val="20"/>
          <w:lang w:val="sq-AL"/>
        </w:rPr>
        <w:t>.</w:t>
      </w:r>
      <w:r w:rsidR="00257570" w:rsidRPr="00A66638">
        <w:rPr>
          <w:rFonts w:ascii="Times New Roman" w:hAnsi="Times New Roman"/>
          <w:i/>
          <w:sz w:val="20"/>
          <w:lang w:val="sq-AL"/>
        </w:rPr>
        <w:t xml:space="preserve"> </w:t>
      </w:r>
    </w:p>
    <w:p w14:paraId="2D37523C" w14:textId="77777777" w:rsidR="00BC0A43" w:rsidRPr="00A66638" w:rsidRDefault="00257570" w:rsidP="00257570">
      <w:pPr>
        <w:pStyle w:val="ListParagraph"/>
        <w:numPr>
          <w:ilvl w:val="0"/>
          <w:numId w:val="11"/>
        </w:numPr>
        <w:spacing w:after="0"/>
        <w:rPr>
          <w:rFonts w:ascii="Times New Roman" w:hAnsi="Times New Roman"/>
          <w:i/>
          <w:sz w:val="18"/>
          <w:szCs w:val="18"/>
          <w:lang w:val="sq-AL"/>
        </w:rPr>
      </w:pPr>
      <w:r w:rsidRPr="00A66638">
        <w:rPr>
          <w:rFonts w:ascii="Times New Roman" w:hAnsi="Times New Roman"/>
          <w:i/>
          <w:sz w:val="20"/>
          <w:lang w:val="sq-AL"/>
        </w:rPr>
        <w:t>Shpjegoni arsyetimin tuaj</w:t>
      </w:r>
      <w:r w:rsidR="00573E8A" w:rsidRPr="00A66638">
        <w:rPr>
          <w:rFonts w:ascii="Times New Roman" w:hAnsi="Times New Roman"/>
          <w:i/>
          <w:sz w:val="18"/>
          <w:szCs w:val="18"/>
          <w:lang w:val="sq-AL"/>
        </w:rPr>
        <w:t xml:space="preserve">. </w:t>
      </w:r>
      <w:r w:rsidR="00BC0A43" w:rsidRPr="00A66638">
        <w:rPr>
          <w:rFonts w:ascii="Times New Roman" w:hAnsi="Times New Roman"/>
          <w:i/>
          <w:sz w:val="18"/>
          <w:szCs w:val="18"/>
          <w:lang w:val="sq-AL"/>
        </w:rPr>
        <w:t xml:space="preserve"> </w:t>
      </w:r>
    </w:p>
    <w:p w14:paraId="3E5A938D" w14:textId="77777777" w:rsidR="00BC0A43" w:rsidRPr="00A66638" w:rsidRDefault="00BC0A43" w:rsidP="00B83A5E">
      <w:pPr>
        <w:rPr>
          <w:rFonts w:ascii="Times New Roman" w:hAnsi="Times New Roman"/>
          <w:szCs w:val="22"/>
          <w:lang w:val="sq-AL"/>
        </w:rPr>
      </w:pPr>
    </w:p>
    <w:p w14:paraId="33DB5433" w14:textId="77777777" w:rsidR="00E906C2" w:rsidRDefault="00E906C2" w:rsidP="00E906C2">
      <w:pPr>
        <w:jc w:val="both"/>
        <w:rPr>
          <w:rFonts w:ascii="Times New Roman" w:hAnsi="Times New Roman"/>
          <w:sz w:val="20"/>
          <w:lang w:val="sq-AL"/>
        </w:rPr>
      </w:pPr>
      <w:bookmarkStart w:id="9" w:name="_Toc506919739"/>
      <w:r w:rsidRPr="00E906C2">
        <w:rPr>
          <w:rFonts w:ascii="Times New Roman" w:hAnsi="Times New Roman"/>
          <w:sz w:val="20"/>
          <w:lang w:val="sq-AL"/>
        </w:rPr>
        <w:t>Opsioni 2 është opsioni i preferuar, i cili arrin objektivat e politikës dhe parashikohet të ketë një impakt pozitiv në fush</w:t>
      </w:r>
      <w:r w:rsidR="009A5910">
        <w:rPr>
          <w:rFonts w:ascii="Times New Roman" w:hAnsi="Times New Roman"/>
          <w:sz w:val="20"/>
          <w:lang w:val="sq-AL"/>
        </w:rPr>
        <w:t>ë</w:t>
      </w:r>
      <w:r w:rsidRPr="00E906C2">
        <w:rPr>
          <w:rFonts w:ascii="Times New Roman" w:hAnsi="Times New Roman"/>
          <w:sz w:val="20"/>
          <w:lang w:val="sq-AL"/>
        </w:rPr>
        <w:t>n e mbrojtjes sociale duke sjell</w:t>
      </w:r>
      <w:r w:rsidR="009A5910">
        <w:rPr>
          <w:rFonts w:ascii="Times New Roman" w:hAnsi="Times New Roman"/>
          <w:sz w:val="20"/>
          <w:lang w:val="sq-AL"/>
        </w:rPr>
        <w:t>ë</w:t>
      </w:r>
      <w:r w:rsidRPr="00E906C2">
        <w:rPr>
          <w:rFonts w:ascii="Times New Roman" w:hAnsi="Times New Roman"/>
          <w:sz w:val="20"/>
          <w:lang w:val="sq-AL"/>
        </w:rPr>
        <w:t xml:space="preserve"> ndikim n</w:t>
      </w:r>
      <w:r w:rsidR="009A5910">
        <w:rPr>
          <w:rFonts w:ascii="Times New Roman" w:hAnsi="Times New Roman"/>
          <w:sz w:val="20"/>
          <w:lang w:val="sq-AL"/>
        </w:rPr>
        <w:t>ë</w:t>
      </w:r>
      <w:r w:rsidRPr="00E906C2">
        <w:rPr>
          <w:rFonts w:ascii="Times New Roman" w:hAnsi="Times New Roman"/>
          <w:sz w:val="20"/>
          <w:lang w:val="sq-AL"/>
        </w:rPr>
        <w:t xml:space="preserve"> rritjen e eficiencës dhe barazisë në skemën e ndihmës ekonomike dhe aftësisë së kufizuar, targetimin më t</w:t>
      </w:r>
      <w:r w:rsidR="009A5910">
        <w:rPr>
          <w:rFonts w:ascii="Times New Roman" w:hAnsi="Times New Roman"/>
          <w:sz w:val="20"/>
          <w:lang w:val="sq-AL"/>
        </w:rPr>
        <w:t>ë</w:t>
      </w:r>
      <w:r w:rsidRPr="00E906C2">
        <w:rPr>
          <w:rFonts w:ascii="Times New Roman" w:hAnsi="Times New Roman"/>
          <w:sz w:val="20"/>
          <w:lang w:val="sq-AL"/>
        </w:rPr>
        <w:t xml:space="preserve"> mirë dhe mbulimin më t</w:t>
      </w:r>
      <w:r w:rsidR="009A5910">
        <w:rPr>
          <w:rFonts w:ascii="Times New Roman" w:hAnsi="Times New Roman"/>
          <w:sz w:val="20"/>
          <w:lang w:val="sq-AL"/>
        </w:rPr>
        <w:t>ë</w:t>
      </w:r>
      <w:r w:rsidRPr="00E906C2">
        <w:rPr>
          <w:rFonts w:ascii="Times New Roman" w:hAnsi="Times New Roman"/>
          <w:sz w:val="20"/>
          <w:lang w:val="sq-AL"/>
        </w:rPr>
        <w:t xml:space="preserve"> gjerë t</w:t>
      </w:r>
      <w:r w:rsidR="009A5910">
        <w:rPr>
          <w:rFonts w:ascii="Times New Roman" w:hAnsi="Times New Roman"/>
          <w:sz w:val="20"/>
          <w:lang w:val="sq-AL"/>
        </w:rPr>
        <w:t>ë</w:t>
      </w:r>
      <w:r w:rsidRPr="00E906C2">
        <w:rPr>
          <w:rFonts w:ascii="Times New Roman" w:hAnsi="Times New Roman"/>
          <w:sz w:val="20"/>
          <w:lang w:val="sq-AL"/>
        </w:rPr>
        <w:t xml:space="preserve"> familjeve dhe individëve në nevojë, rritjen e numrit të lindjeve dhe mbështetjen e familjeve me foshnja të porsalindura, administrim, menaxhim dhe kontroll më të mirë mbi përdorimin e fondeve të mbrojtjes sociale, shmangien e abuzivitetit dhe menaxhimin më të mirë të informacionit nëpërmjet SMI-ve. </w:t>
      </w:r>
    </w:p>
    <w:p w14:paraId="003A096A" w14:textId="77777777" w:rsidR="00773DAA" w:rsidRDefault="00773DAA" w:rsidP="00E906C2">
      <w:pPr>
        <w:jc w:val="both"/>
        <w:rPr>
          <w:rFonts w:ascii="Times New Roman" w:hAnsi="Times New Roman"/>
          <w:sz w:val="20"/>
          <w:lang w:val="sq-AL"/>
        </w:rPr>
      </w:pPr>
    </w:p>
    <w:p w14:paraId="4D87D5AA" w14:textId="77777777" w:rsidR="00773DAA" w:rsidRPr="00690A3C" w:rsidRDefault="00773DAA" w:rsidP="00773DAA">
      <w:pPr>
        <w:jc w:val="both"/>
        <w:rPr>
          <w:rFonts w:ascii="Times New Roman" w:hAnsi="Times New Roman"/>
          <w:iCs/>
          <w:sz w:val="20"/>
          <w:lang w:val="sq-AL"/>
        </w:rPr>
      </w:pPr>
      <w:r w:rsidRPr="00773DAA">
        <w:rPr>
          <w:rFonts w:ascii="Times New Roman" w:hAnsi="Times New Roman"/>
          <w:iCs/>
          <w:sz w:val="20"/>
          <w:lang w:val="sq-AL"/>
        </w:rPr>
        <w:t xml:space="preserve">Ky konsiderohet si opsioni i vetëm që arrin objektivat e politikës. </w:t>
      </w:r>
      <w:r>
        <w:rPr>
          <w:rFonts w:ascii="Times New Roman" w:hAnsi="Times New Roman"/>
          <w:iCs/>
          <w:sz w:val="20"/>
          <w:lang w:val="sq-AL"/>
        </w:rPr>
        <w:t>M</w:t>
      </w:r>
      <w:r w:rsidRPr="00690A3C">
        <w:rPr>
          <w:rFonts w:ascii="Times New Roman" w:hAnsi="Times New Roman"/>
          <w:iCs/>
          <w:sz w:val="20"/>
          <w:lang w:val="sq-AL"/>
        </w:rPr>
        <w:t>iratimi i një ligji të ri si model zbatimi, vleresohet si i p</w:t>
      </w:r>
      <w:r w:rsidR="009A5910" w:rsidRPr="00690A3C">
        <w:rPr>
          <w:rFonts w:ascii="Times New Roman" w:hAnsi="Times New Roman"/>
          <w:iCs/>
          <w:sz w:val="20"/>
          <w:lang w:val="sq-AL"/>
        </w:rPr>
        <w:t>ë</w:t>
      </w:r>
      <w:r w:rsidRPr="00690A3C">
        <w:rPr>
          <w:rFonts w:ascii="Times New Roman" w:hAnsi="Times New Roman"/>
          <w:iCs/>
          <w:sz w:val="20"/>
          <w:lang w:val="sq-AL"/>
        </w:rPr>
        <w:t>rshtatsh</w:t>
      </w:r>
      <w:r w:rsidR="009A5910" w:rsidRPr="00690A3C">
        <w:rPr>
          <w:rFonts w:ascii="Times New Roman" w:hAnsi="Times New Roman"/>
          <w:iCs/>
          <w:sz w:val="20"/>
          <w:lang w:val="sq-AL"/>
        </w:rPr>
        <w:t>ë</w:t>
      </w:r>
      <w:r w:rsidRPr="00690A3C">
        <w:rPr>
          <w:rFonts w:ascii="Times New Roman" w:hAnsi="Times New Roman"/>
          <w:iCs/>
          <w:sz w:val="20"/>
          <w:lang w:val="sq-AL"/>
        </w:rPr>
        <w:t>m, pasi krijimi dhe miratimi i nj</w:t>
      </w:r>
      <w:r w:rsidR="009A5910" w:rsidRPr="00690A3C">
        <w:rPr>
          <w:rFonts w:ascii="Times New Roman" w:hAnsi="Times New Roman"/>
          <w:iCs/>
          <w:sz w:val="20"/>
          <w:lang w:val="sq-AL"/>
        </w:rPr>
        <w:t>ë</w:t>
      </w:r>
      <w:r w:rsidRPr="00690A3C">
        <w:rPr>
          <w:rFonts w:ascii="Times New Roman" w:hAnsi="Times New Roman"/>
          <w:iCs/>
          <w:sz w:val="20"/>
          <w:lang w:val="sq-AL"/>
        </w:rPr>
        <w:t xml:space="preserve"> ligji t</w:t>
      </w:r>
      <w:r w:rsidR="009A5910" w:rsidRPr="00690A3C">
        <w:rPr>
          <w:rFonts w:ascii="Times New Roman" w:hAnsi="Times New Roman"/>
          <w:iCs/>
          <w:sz w:val="20"/>
          <w:lang w:val="sq-AL"/>
        </w:rPr>
        <w:t>ë</w:t>
      </w:r>
      <w:r w:rsidRPr="00690A3C">
        <w:rPr>
          <w:rFonts w:ascii="Times New Roman" w:hAnsi="Times New Roman"/>
          <w:iCs/>
          <w:sz w:val="20"/>
          <w:lang w:val="sq-AL"/>
        </w:rPr>
        <w:t xml:space="preserve"> ri vjen si rezultat i t</w:t>
      </w:r>
      <w:r w:rsidR="009A5910" w:rsidRPr="00690A3C">
        <w:rPr>
          <w:rFonts w:ascii="Times New Roman" w:hAnsi="Times New Roman"/>
          <w:iCs/>
          <w:sz w:val="20"/>
          <w:lang w:val="sq-AL"/>
        </w:rPr>
        <w:t>ë</w:t>
      </w:r>
      <w:r w:rsidRPr="00690A3C">
        <w:rPr>
          <w:rFonts w:ascii="Times New Roman" w:hAnsi="Times New Roman"/>
          <w:iCs/>
          <w:sz w:val="20"/>
          <w:lang w:val="sq-AL"/>
        </w:rPr>
        <w:t xml:space="preserve"> qenurit n</w:t>
      </w:r>
      <w:r w:rsidR="009A5910" w:rsidRPr="00690A3C">
        <w:rPr>
          <w:rFonts w:ascii="Times New Roman" w:hAnsi="Times New Roman"/>
          <w:iCs/>
          <w:sz w:val="20"/>
          <w:lang w:val="sq-AL"/>
        </w:rPr>
        <w:t>ë</w:t>
      </w:r>
      <w:r w:rsidRPr="00690A3C">
        <w:rPr>
          <w:rFonts w:ascii="Times New Roman" w:hAnsi="Times New Roman"/>
          <w:iCs/>
          <w:sz w:val="20"/>
          <w:lang w:val="sq-AL"/>
        </w:rPr>
        <w:t xml:space="preserve"> kushtet kur shumica e bazave t</w:t>
      </w:r>
      <w:r w:rsidR="009A5910" w:rsidRPr="00690A3C">
        <w:rPr>
          <w:rFonts w:ascii="Times New Roman" w:hAnsi="Times New Roman"/>
          <w:iCs/>
          <w:sz w:val="20"/>
          <w:lang w:val="sq-AL"/>
        </w:rPr>
        <w:t>ë</w:t>
      </w:r>
      <w:r w:rsidRPr="00690A3C">
        <w:rPr>
          <w:rFonts w:ascii="Times New Roman" w:hAnsi="Times New Roman"/>
          <w:iCs/>
          <w:sz w:val="20"/>
          <w:lang w:val="sq-AL"/>
        </w:rPr>
        <w:t xml:space="preserve"> krijuara/t</w:t>
      </w:r>
      <w:r w:rsidR="009A5910" w:rsidRPr="00690A3C">
        <w:rPr>
          <w:rFonts w:ascii="Times New Roman" w:hAnsi="Times New Roman"/>
          <w:iCs/>
          <w:sz w:val="20"/>
          <w:lang w:val="sq-AL"/>
        </w:rPr>
        <w:t>ë</w:t>
      </w:r>
      <w:r w:rsidRPr="00690A3C">
        <w:rPr>
          <w:rFonts w:ascii="Times New Roman" w:hAnsi="Times New Roman"/>
          <w:iCs/>
          <w:sz w:val="20"/>
          <w:lang w:val="sq-AL"/>
        </w:rPr>
        <w:t xml:space="preserve"> parashikuara aktualisht me ligjin baz</w:t>
      </w:r>
      <w:r w:rsidR="009A5910" w:rsidRPr="00690A3C">
        <w:rPr>
          <w:rFonts w:ascii="Times New Roman" w:hAnsi="Times New Roman"/>
          <w:iCs/>
          <w:sz w:val="20"/>
          <w:lang w:val="sq-AL"/>
        </w:rPr>
        <w:t>ë</w:t>
      </w:r>
      <w:r w:rsidRPr="00690A3C">
        <w:rPr>
          <w:rFonts w:ascii="Times New Roman" w:hAnsi="Times New Roman"/>
          <w:iCs/>
          <w:sz w:val="20"/>
          <w:lang w:val="sq-AL"/>
        </w:rPr>
        <w:t xml:space="preserve"> nuk p</w:t>
      </w:r>
      <w:r w:rsidR="009A5910" w:rsidRPr="00690A3C">
        <w:rPr>
          <w:rFonts w:ascii="Times New Roman" w:hAnsi="Times New Roman"/>
          <w:iCs/>
          <w:sz w:val="20"/>
          <w:lang w:val="sq-AL"/>
        </w:rPr>
        <w:t>ë</w:t>
      </w:r>
      <w:r w:rsidRPr="00690A3C">
        <w:rPr>
          <w:rFonts w:ascii="Times New Roman" w:hAnsi="Times New Roman"/>
          <w:iCs/>
          <w:sz w:val="20"/>
          <w:lang w:val="sq-AL"/>
        </w:rPr>
        <w:t>rshtaten me nevojat dhe aktualitetin e p</w:t>
      </w:r>
      <w:r w:rsidR="009A5910" w:rsidRPr="00690A3C">
        <w:rPr>
          <w:rFonts w:ascii="Times New Roman" w:hAnsi="Times New Roman"/>
          <w:iCs/>
          <w:sz w:val="20"/>
          <w:lang w:val="sq-AL"/>
        </w:rPr>
        <w:t>ë</w:t>
      </w:r>
      <w:r w:rsidRPr="00690A3C">
        <w:rPr>
          <w:rFonts w:ascii="Times New Roman" w:hAnsi="Times New Roman"/>
          <w:iCs/>
          <w:sz w:val="20"/>
          <w:lang w:val="sq-AL"/>
        </w:rPr>
        <w:t>r rrjedhim ligji aktual propozohet t</w:t>
      </w:r>
      <w:r w:rsidR="009A5910" w:rsidRPr="00690A3C">
        <w:rPr>
          <w:rFonts w:ascii="Times New Roman" w:hAnsi="Times New Roman"/>
          <w:iCs/>
          <w:sz w:val="20"/>
          <w:lang w:val="sq-AL"/>
        </w:rPr>
        <w:t>ë</w:t>
      </w:r>
      <w:r w:rsidRPr="00690A3C">
        <w:rPr>
          <w:rFonts w:ascii="Times New Roman" w:hAnsi="Times New Roman"/>
          <w:iCs/>
          <w:sz w:val="20"/>
          <w:lang w:val="sq-AL"/>
        </w:rPr>
        <w:t xml:space="preserve"> shfuqizohet.</w:t>
      </w:r>
    </w:p>
    <w:p w14:paraId="6F1CB066" w14:textId="77777777" w:rsidR="00773DAA" w:rsidRPr="00E906C2" w:rsidRDefault="00773DAA" w:rsidP="00E906C2">
      <w:pPr>
        <w:jc w:val="both"/>
        <w:rPr>
          <w:rFonts w:ascii="Times New Roman" w:hAnsi="Times New Roman"/>
          <w:sz w:val="20"/>
          <w:lang w:val="sq-AL"/>
        </w:rPr>
      </w:pPr>
    </w:p>
    <w:p w14:paraId="3AA838E2" w14:textId="77777777" w:rsidR="00E906C2" w:rsidRDefault="00E906C2" w:rsidP="00E906C2">
      <w:pPr>
        <w:jc w:val="both"/>
        <w:rPr>
          <w:rFonts w:ascii="Times New Roman" w:hAnsi="Times New Roman"/>
          <w:sz w:val="20"/>
          <w:lang w:val="sq-AL"/>
        </w:rPr>
      </w:pPr>
    </w:p>
    <w:p w14:paraId="629B0B71" w14:textId="77777777" w:rsidR="00CB3D90" w:rsidRPr="00A66638" w:rsidRDefault="00CB3D90" w:rsidP="00E906C2">
      <w:pPr>
        <w:jc w:val="both"/>
        <w:rPr>
          <w:rFonts w:ascii="Times New Roman" w:hAnsi="Times New Roman"/>
          <w:sz w:val="20"/>
          <w:lang w:val="sq-AL"/>
        </w:rPr>
      </w:pPr>
    </w:p>
    <w:p w14:paraId="7112E9FB" w14:textId="77777777" w:rsidR="00864E90" w:rsidRPr="00A66638" w:rsidRDefault="00864E90" w:rsidP="00864E90">
      <w:pPr>
        <w:jc w:val="both"/>
        <w:rPr>
          <w:rFonts w:ascii="Times New Roman" w:hAnsi="Times New Roman"/>
          <w:lang w:val="sq-AL"/>
        </w:rPr>
      </w:pPr>
    </w:p>
    <w:p w14:paraId="7DA72CA7" w14:textId="77777777" w:rsidR="002C7EE3" w:rsidRPr="00A66638" w:rsidRDefault="0054794D" w:rsidP="0013699E">
      <w:pPr>
        <w:pStyle w:val="Heading1"/>
        <w:rPr>
          <w:rFonts w:ascii="Times New Roman" w:hAnsi="Times New Roman" w:cs="Times New Roman"/>
          <w:sz w:val="22"/>
          <w:szCs w:val="22"/>
          <w:lang w:val="sq-AL"/>
        </w:rPr>
      </w:pPr>
      <w:r w:rsidRPr="00A66638">
        <w:rPr>
          <w:rFonts w:ascii="Times New Roman" w:hAnsi="Times New Roman" w:cs="Times New Roman"/>
          <w:sz w:val="22"/>
          <w:szCs w:val="22"/>
          <w:lang w:val="sq-AL"/>
        </w:rPr>
        <w:t>Çështje të zbatimit</w:t>
      </w:r>
      <w:bookmarkEnd w:id="9"/>
    </w:p>
    <w:p w14:paraId="11690738" w14:textId="77777777" w:rsidR="00D55BD1" w:rsidRPr="00A66638" w:rsidRDefault="00D55BD1" w:rsidP="00D55BD1">
      <w:pPr>
        <w:rPr>
          <w:lang w:val="sq-AL"/>
        </w:rPr>
      </w:pPr>
    </w:p>
    <w:p w14:paraId="0546AF43" w14:textId="77777777" w:rsidR="0054794D" w:rsidRPr="00A66638"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A66638">
        <w:rPr>
          <w:rFonts w:ascii="Times New Roman" w:hAnsi="Times New Roman" w:cs="Times New Roman"/>
          <w:i/>
          <w:sz w:val="20"/>
          <w:szCs w:val="20"/>
          <w:lang w:val="sq-AL"/>
        </w:rPr>
        <w:t xml:space="preserve">Shpjegoni se cila njësi do të jetë përgjegjëse për </w:t>
      </w:r>
      <w:r w:rsidR="00E743ED" w:rsidRPr="00A66638">
        <w:rPr>
          <w:rFonts w:ascii="Times New Roman" w:hAnsi="Times New Roman" w:cs="Times New Roman"/>
          <w:i/>
          <w:sz w:val="20"/>
          <w:szCs w:val="20"/>
          <w:lang w:val="sq-AL"/>
        </w:rPr>
        <w:t>zbatimin</w:t>
      </w:r>
      <w:r w:rsidRPr="00A66638">
        <w:rPr>
          <w:rFonts w:ascii="Times New Roman" w:hAnsi="Times New Roman" w:cs="Times New Roman"/>
          <w:i/>
          <w:sz w:val="20"/>
          <w:szCs w:val="20"/>
          <w:lang w:val="sq-AL"/>
        </w:rPr>
        <w:t xml:space="preserve"> e opsionit të zgjedhur</w:t>
      </w:r>
      <w:r w:rsidR="00573E8A" w:rsidRPr="00A66638">
        <w:rPr>
          <w:rFonts w:ascii="Times New Roman" w:hAnsi="Times New Roman" w:cs="Times New Roman"/>
          <w:i/>
          <w:sz w:val="20"/>
          <w:szCs w:val="20"/>
          <w:lang w:val="sq-AL"/>
        </w:rPr>
        <w:t>.</w:t>
      </w:r>
    </w:p>
    <w:p w14:paraId="03BE4E7F" w14:textId="77777777" w:rsidR="0054794D" w:rsidRPr="00A66638" w:rsidRDefault="0054794D" w:rsidP="0054794D">
      <w:pPr>
        <w:pStyle w:val="Style1-BodyText"/>
        <w:numPr>
          <w:ilvl w:val="0"/>
          <w:numId w:val="7"/>
        </w:numPr>
        <w:spacing w:after="0"/>
        <w:rPr>
          <w:rFonts w:ascii="Times New Roman" w:hAnsi="Times New Roman" w:cs="Times New Roman"/>
          <w:i/>
          <w:sz w:val="20"/>
          <w:szCs w:val="20"/>
          <w:lang w:val="sq-AL"/>
        </w:rPr>
      </w:pPr>
      <w:r w:rsidRPr="00A66638">
        <w:rPr>
          <w:rFonts w:ascii="Times New Roman" w:hAnsi="Times New Roman" w:cs="Times New Roman"/>
          <w:i/>
          <w:sz w:val="20"/>
          <w:szCs w:val="20"/>
          <w:lang w:val="sq-AL"/>
        </w:rPr>
        <w:t xml:space="preserve">Shpjegoni pengesat e mundshme për </w:t>
      </w:r>
      <w:r w:rsidR="00E743ED" w:rsidRPr="00A66638">
        <w:rPr>
          <w:rFonts w:ascii="Times New Roman" w:hAnsi="Times New Roman" w:cs="Times New Roman"/>
          <w:i/>
          <w:sz w:val="20"/>
          <w:szCs w:val="20"/>
          <w:lang w:val="sq-AL"/>
        </w:rPr>
        <w:t>zbatimin</w:t>
      </w:r>
      <w:r w:rsidRPr="00A66638">
        <w:rPr>
          <w:rFonts w:ascii="Times New Roman" w:hAnsi="Times New Roman" w:cs="Times New Roman"/>
          <w:i/>
          <w:sz w:val="20"/>
          <w:szCs w:val="20"/>
          <w:lang w:val="sq-AL"/>
        </w:rPr>
        <w:t xml:space="preserve"> e opsionit të zgjedhur</w:t>
      </w:r>
      <w:r w:rsidR="00E743ED" w:rsidRPr="00A66638">
        <w:rPr>
          <w:rFonts w:ascii="Times New Roman" w:hAnsi="Times New Roman" w:cs="Times New Roman"/>
          <w:i/>
          <w:sz w:val="20"/>
          <w:szCs w:val="20"/>
          <w:lang w:val="sq-AL"/>
        </w:rPr>
        <w:t>.</w:t>
      </w:r>
    </w:p>
    <w:p w14:paraId="36D6179C" w14:textId="77777777" w:rsidR="0054794D" w:rsidRPr="00A66638" w:rsidRDefault="0054794D" w:rsidP="0054794D">
      <w:pPr>
        <w:pStyle w:val="Style1-BodyText"/>
        <w:numPr>
          <w:ilvl w:val="0"/>
          <w:numId w:val="7"/>
        </w:numPr>
        <w:spacing w:after="0"/>
        <w:rPr>
          <w:rFonts w:ascii="Times New Roman" w:hAnsi="Times New Roman" w:cs="Times New Roman"/>
          <w:i/>
          <w:sz w:val="20"/>
          <w:szCs w:val="20"/>
          <w:lang w:val="sq-AL"/>
        </w:rPr>
      </w:pPr>
      <w:r w:rsidRPr="00A66638">
        <w:rPr>
          <w:rFonts w:ascii="Times New Roman" w:hAnsi="Times New Roman" w:cs="Times New Roman"/>
          <w:i/>
          <w:sz w:val="20"/>
          <w:szCs w:val="20"/>
          <w:lang w:val="sq-AL"/>
        </w:rPr>
        <w:t xml:space="preserve">Përshkruani masat që do të ndërmerren gjatë </w:t>
      </w:r>
      <w:r w:rsidR="00E743ED" w:rsidRPr="00A66638">
        <w:rPr>
          <w:rFonts w:ascii="Times New Roman" w:hAnsi="Times New Roman" w:cs="Times New Roman"/>
          <w:i/>
          <w:sz w:val="20"/>
          <w:szCs w:val="20"/>
          <w:lang w:val="sq-AL"/>
        </w:rPr>
        <w:t>zbatimit</w:t>
      </w:r>
      <w:r w:rsidRPr="00A66638">
        <w:rPr>
          <w:rFonts w:ascii="Times New Roman" w:hAnsi="Times New Roman" w:cs="Times New Roman"/>
          <w:i/>
          <w:sz w:val="20"/>
          <w:szCs w:val="20"/>
          <w:lang w:val="sq-AL"/>
        </w:rPr>
        <w:t xml:space="preserve"> për të arritur qëllimet e politikës</w:t>
      </w:r>
      <w:r w:rsidR="00E743ED" w:rsidRPr="00A66638">
        <w:rPr>
          <w:rFonts w:ascii="Times New Roman" w:hAnsi="Times New Roman" w:cs="Times New Roman"/>
          <w:i/>
          <w:sz w:val="20"/>
          <w:szCs w:val="20"/>
          <w:lang w:val="sq-AL"/>
        </w:rPr>
        <w:t>.</w:t>
      </w:r>
    </w:p>
    <w:p w14:paraId="4E547B5C" w14:textId="77777777" w:rsidR="00D50753" w:rsidRPr="00A66638"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A66638">
        <w:rPr>
          <w:rFonts w:ascii="Times New Roman" w:hAnsi="Times New Roman" w:cs="Times New Roman"/>
          <w:i/>
          <w:sz w:val="20"/>
          <w:szCs w:val="20"/>
          <w:lang w:val="sq-AL"/>
        </w:rPr>
        <w:t xml:space="preserve">Specifikoni të gjitha kërkesat e </w:t>
      </w:r>
      <w:r w:rsidR="00573E8A" w:rsidRPr="00A66638">
        <w:rPr>
          <w:rFonts w:ascii="Times New Roman" w:hAnsi="Times New Roman" w:cs="Times New Roman"/>
          <w:i/>
          <w:sz w:val="20"/>
          <w:szCs w:val="20"/>
          <w:lang w:val="sq-AL"/>
        </w:rPr>
        <w:t>përputhshmërisë</w:t>
      </w:r>
      <w:r w:rsidRPr="00A66638">
        <w:rPr>
          <w:rFonts w:ascii="Times New Roman" w:hAnsi="Times New Roman" w:cs="Times New Roman"/>
          <w:i/>
          <w:sz w:val="20"/>
          <w:szCs w:val="20"/>
          <w:lang w:val="sq-AL"/>
        </w:rPr>
        <w:t xml:space="preserve"> dhe të zbatimit</w:t>
      </w:r>
      <w:r w:rsidR="00573E8A" w:rsidRPr="00A66638">
        <w:rPr>
          <w:rFonts w:ascii="Times New Roman" w:hAnsi="Times New Roman" w:cs="Times New Roman"/>
          <w:i/>
          <w:sz w:val="18"/>
          <w:szCs w:val="18"/>
          <w:lang w:val="sq-AL"/>
        </w:rPr>
        <w:t xml:space="preserve">. </w:t>
      </w:r>
    </w:p>
    <w:p w14:paraId="1A0D6166" w14:textId="77777777" w:rsidR="00D50753" w:rsidRPr="00A66638" w:rsidRDefault="00D50753" w:rsidP="0013699E">
      <w:pPr>
        <w:pStyle w:val="Style1-BodyText"/>
        <w:spacing w:after="0"/>
        <w:ind w:left="720"/>
        <w:rPr>
          <w:rFonts w:ascii="Times New Roman" w:hAnsi="Times New Roman" w:cs="Times New Roman"/>
          <w:szCs w:val="22"/>
          <w:lang w:val="sq-AL"/>
        </w:rPr>
      </w:pPr>
    </w:p>
    <w:p w14:paraId="0E5E4BE4" w14:textId="77777777" w:rsidR="0078493A" w:rsidRPr="00A66638" w:rsidRDefault="005251FC" w:rsidP="005251FC">
      <w:pPr>
        <w:jc w:val="both"/>
        <w:rPr>
          <w:rFonts w:ascii="Times New Roman" w:hAnsi="Times New Roman"/>
          <w:sz w:val="20"/>
          <w:lang w:val="sq-AL"/>
        </w:rPr>
      </w:pPr>
      <w:r w:rsidRPr="00A66638">
        <w:rPr>
          <w:rFonts w:ascii="Times New Roman" w:hAnsi="Times New Roman"/>
          <w:sz w:val="20"/>
          <w:lang w:val="sq-AL"/>
        </w:rPr>
        <w:t>Ministria përgjegjëse për çështjet sociale si autoriteti përgjegjës për hartimin e politikave, programeve dhe legjislacionit, programimin e fondeve për programet e mbrojtjes sociale si dhe  kontrollin e zbatimit të tyre në të gjitha nivelet e strukturave qendrore dhe vendore</w:t>
      </w:r>
      <w:r w:rsidR="00997CD4" w:rsidRPr="00A66638">
        <w:rPr>
          <w:rFonts w:ascii="Times New Roman" w:hAnsi="Times New Roman"/>
          <w:sz w:val="20"/>
          <w:lang w:val="sq-AL"/>
        </w:rPr>
        <w:t>.</w:t>
      </w:r>
    </w:p>
    <w:p w14:paraId="52922864" w14:textId="77777777" w:rsidR="0078493A" w:rsidRPr="00A66638" w:rsidRDefault="0078493A" w:rsidP="005251FC">
      <w:pPr>
        <w:jc w:val="both"/>
        <w:rPr>
          <w:rFonts w:ascii="Times New Roman" w:hAnsi="Times New Roman"/>
          <w:sz w:val="20"/>
          <w:lang w:val="sq-AL"/>
        </w:rPr>
      </w:pPr>
    </w:p>
    <w:p w14:paraId="4C2477DE" w14:textId="77777777" w:rsidR="0078493A" w:rsidRPr="00A66638" w:rsidRDefault="00051F97" w:rsidP="0078493A">
      <w:pPr>
        <w:jc w:val="both"/>
        <w:rPr>
          <w:rFonts w:ascii="Times New Roman" w:hAnsi="Times New Roman"/>
          <w:sz w:val="20"/>
          <w:lang w:val="sq-AL"/>
        </w:rPr>
      </w:pPr>
      <w:r w:rsidRPr="00A66638">
        <w:rPr>
          <w:rFonts w:ascii="Times New Roman" w:hAnsi="Times New Roman"/>
          <w:sz w:val="20"/>
          <w:lang w:val="sq-AL"/>
        </w:rPr>
        <w:t>Pengesat e mundshme p</w:t>
      </w:r>
      <w:r w:rsidR="002E1195" w:rsidRPr="00A66638">
        <w:rPr>
          <w:rFonts w:ascii="Times New Roman" w:hAnsi="Times New Roman"/>
          <w:sz w:val="20"/>
          <w:lang w:val="sq-AL"/>
        </w:rPr>
        <w:t>ë</w:t>
      </w:r>
      <w:r w:rsidRPr="00A66638">
        <w:rPr>
          <w:rFonts w:ascii="Times New Roman" w:hAnsi="Times New Roman"/>
          <w:sz w:val="20"/>
          <w:lang w:val="sq-AL"/>
        </w:rPr>
        <w:t>r zbatimin e projektligjit t</w:t>
      </w:r>
      <w:r w:rsidR="002E1195" w:rsidRPr="00A66638">
        <w:rPr>
          <w:rFonts w:ascii="Times New Roman" w:hAnsi="Times New Roman"/>
          <w:sz w:val="20"/>
          <w:lang w:val="sq-AL"/>
        </w:rPr>
        <w:t>ë</w:t>
      </w:r>
      <w:r w:rsidRPr="00A66638">
        <w:rPr>
          <w:rFonts w:ascii="Times New Roman" w:hAnsi="Times New Roman"/>
          <w:sz w:val="20"/>
          <w:lang w:val="sq-AL"/>
        </w:rPr>
        <w:t xml:space="preserve"> ri mund t</w:t>
      </w:r>
      <w:r w:rsidR="002E1195" w:rsidRPr="00A66638">
        <w:rPr>
          <w:rFonts w:ascii="Times New Roman" w:hAnsi="Times New Roman"/>
          <w:sz w:val="20"/>
          <w:lang w:val="sq-AL"/>
        </w:rPr>
        <w:t>ë</w:t>
      </w:r>
      <w:r w:rsidRPr="00A66638">
        <w:rPr>
          <w:rFonts w:ascii="Times New Roman" w:hAnsi="Times New Roman"/>
          <w:sz w:val="20"/>
          <w:lang w:val="sq-AL"/>
        </w:rPr>
        <w:t xml:space="preserve"> ken</w:t>
      </w:r>
      <w:r w:rsidR="002E1195" w:rsidRPr="00A66638">
        <w:rPr>
          <w:rFonts w:ascii="Times New Roman" w:hAnsi="Times New Roman"/>
          <w:sz w:val="20"/>
          <w:lang w:val="sq-AL"/>
        </w:rPr>
        <w:t>ë</w:t>
      </w:r>
      <w:r w:rsidRPr="00A66638">
        <w:rPr>
          <w:rFonts w:ascii="Times New Roman" w:hAnsi="Times New Roman"/>
          <w:sz w:val="20"/>
          <w:lang w:val="sq-AL"/>
        </w:rPr>
        <w:t xml:space="preserve"> t</w:t>
      </w:r>
      <w:r w:rsidR="002E1195" w:rsidRPr="00A66638">
        <w:rPr>
          <w:rFonts w:ascii="Times New Roman" w:hAnsi="Times New Roman"/>
          <w:sz w:val="20"/>
          <w:lang w:val="sq-AL"/>
        </w:rPr>
        <w:t>ë</w:t>
      </w:r>
      <w:r w:rsidRPr="00A66638">
        <w:rPr>
          <w:rFonts w:ascii="Times New Roman" w:hAnsi="Times New Roman"/>
          <w:sz w:val="20"/>
          <w:lang w:val="sq-AL"/>
        </w:rPr>
        <w:t xml:space="preserve"> b</w:t>
      </w:r>
      <w:r w:rsidR="002E1195" w:rsidRPr="00A66638">
        <w:rPr>
          <w:rFonts w:ascii="Times New Roman" w:hAnsi="Times New Roman"/>
          <w:sz w:val="20"/>
          <w:lang w:val="sq-AL"/>
        </w:rPr>
        <w:t>ë</w:t>
      </w:r>
      <w:r w:rsidRPr="00A66638">
        <w:rPr>
          <w:rFonts w:ascii="Times New Roman" w:hAnsi="Times New Roman"/>
          <w:sz w:val="20"/>
          <w:lang w:val="sq-AL"/>
        </w:rPr>
        <w:t>jn</w:t>
      </w:r>
      <w:r w:rsidR="002E1195" w:rsidRPr="00A66638">
        <w:rPr>
          <w:rFonts w:ascii="Times New Roman" w:hAnsi="Times New Roman"/>
          <w:sz w:val="20"/>
          <w:lang w:val="sq-AL"/>
        </w:rPr>
        <w:t>ë</w:t>
      </w:r>
      <w:r w:rsidRPr="00A66638">
        <w:rPr>
          <w:rFonts w:ascii="Times New Roman" w:hAnsi="Times New Roman"/>
          <w:sz w:val="20"/>
          <w:lang w:val="sq-AL"/>
        </w:rPr>
        <w:t xml:space="preserve"> me </w:t>
      </w:r>
      <w:r w:rsidR="0078493A" w:rsidRPr="00A66638">
        <w:rPr>
          <w:rFonts w:ascii="Times New Roman" w:hAnsi="Times New Roman"/>
          <w:sz w:val="20"/>
          <w:lang w:val="sq-AL"/>
        </w:rPr>
        <w:t>(i) nevoja</w:t>
      </w:r>
      <w:r w:rsidRPr="00A66638">
        <w:rPr>
          <w:rFonts w:ascii="Times New Roman" w:hAnsi="Times New Roman"/>
          <w:sz w:val="20"/>
          <w:lang w:val="sq-AL"/>
        </w:rPr>
        <w:t>t</w:t>
      </w:r>
      <w:r w:rsidR="0078493A" w:rsidRPr="00A66638">
        <w:rPr>
          <w:rFonts w:ascii="Times New Roman" w:hAnsi="Times New Roman"/>
          <w:sz w:val="20"/>
          <w:lang w:val="sq-AL"/>
        </w:rPr>
        <w:t xml:space="preserve"> për ngritjen e kapaciteteve të aktorëve të përfshirë në këtë proces lidhur me legjislacionin e ri dhe sistemin elektronik, (ii) periudhën tranzitore për hartimin e akteve nënligjore dhe reflektimin e ndryshimeve në Regjistrin Elektronik </w:t>
      </w:r>
      <w:r w:rsidR="0078493A" w:rsidRPr="00A66638">
        <w:rPr>
          <w:rFonts w:ascii="Times New Roman" w:hAnsi="Times New Roman"/>
          <w:sz w:val="20"/>
          <w:lang w:val="sq-AL"/>
        </w:rPr>
        <w:lastRenderedPageBreak/>
        <w:t>Kombëtar; (iii) pakënaqësi</w:t>
      </w:r>
      <w:r w:rsidRPr="00A66638">
        <w:rPr>
          <w:rFonts w:ascii="Times New Roman" w:hAnsi="Times New Roman"/>
          <w:sz w:val="20"/>
          <w:lang w:val="sq-AL"/>
        </w:rPr>
        <w:t>n</w:t>
      </w:r>
      <w:r w:rsidR="002E1195" w:rsidRPr="00A66638">
        <w:rPr>
          <w:rFonts w:ascii="Times New Roman" w:hAnsi="Times New Roman"/>
          <w:sz w:val="20"/>
          <w:lang w:val="sq-AL"/>
        </w:rPr>
        <w:t>ë</w:t>
      </w:r>
      <w:r w:rsidR="0078493A" w:rsidRPr="00A66638">
        <w:rPr>
          <w:rFonts w:ascii="Times New Roman" w:hAnsi="Times New Roman"/>
          <w:sz w:val="20"/>
          <w:lang w:val="sq-AL"/>
        </w:rPr>
        <w:t xml:space="preserve"> e familjeve aplikuese dhe përfituese për shkak të forcimit të penaliteteve për refuzimin e punësimit apo ndërprerjën pa shkaqe të arsyeshme të marrëdhënieve të punës. </w:t>
      </w:r>
    </w:p>
    <w:p w14:paraId="2E175CF0" w14:textId="77777777" w:rsidR="00864E90" w:rsidRPr="00A66638" w:rsidRDefault="005251FC" w:rsidP="00864E90">
      <w:pPr>
        <w:jc w:val="both"/>
        <w:rPr>
          <w:rFonts w:ascii="Times New Roman" w:hAnsi="Times New Roman"/>
          <w:sz w:val="20"/>
          <w:lang w:val="sq-AL"/>
        </w:rPr>
      </w:pPr>
      <w:r w:rsidRPr="00A66638">
        <w:rPr>
          <w:rFonts w:ascii="Times New Roman" w:hAnsi="Times New Roman"/>
          <w:sz w:val="20"/>
          <w:lang w:val="sq-AL"/>
        </w:rPr>
        <w:t xml:space="preserve"> </w:t>
      </w:r>
    </w:p>
    <w:p w14:paraId="51551C22" w14:textId="77777777" w:rsidR="00051F97" w:rsidRPr="00A66638" w:rsidRDefault="00051F97" w:rsidP="00864E90">
      <w:pPr>
        <w:jc w:val="both"/>
        <w:rPr>
          <w:rFonts w:ascii="Times New Roman" w:hAnsi="Times New Roman"/>
          <w:lang w:val="sq-AL"/>
        </w:rPr>
      </w:pPr>
    </w:p>
    <w:p w14:paraId="49251FFD" w14:textId="77777777" w:rsidR="00D50753" w:rsidRPr="00A66638" w:rsidRDefault="0054794D" w:rsidP="0013699E">
      <w:pPr>
        <w:pStyle w:val="Style1-BodyText"/>
        <w:spacing w:after="0"/>
        <w:rPr>
          <w:rFonts w:ascii="Times New Roman" w:hAnsi="Times New Roman" w:cs="Times New Roman"/>
          <w:b/>
          <w:szCs w:val="22"/>
          <w:lang w:val="sq-AL"/>
        </w:rPr>
      </w:pPr>
      <w:r w:rsidRPr="00A66638">
        <w:rPr>
          <w:rFonts w:ascii="Times New Roman" w:hAnsi="Times New Roman" w:cs="Times New Roman"/>
          <w:b/>
          <w:szCs w:val="22"/>
          <w:lang w:val="sq-AL"/>
        </w:rPr>
        <w:t>Faza e shqyrtimit</w:t>
      </w:r>
      <w:r w:rsidR="00D50753" w:rsidRPr="00A66638">
        <w:rPr>
          <w:rFonts w:ascii="Times New Roman" w:hAnsi="Times New Roman" w:cs="Times New Roman"/>
          <w:b/>
          <w:szCs w:val="22"/>
          <w:lang w:val="sq-AL"/>
        </w:rPr>
        <w:t>/</w:t>
      </w:r>
      <w:r w:rsidRPr="00A66638">
        <w:rPr>
          <w:rFonts w:ascii="Times New Roman" w:hAnsi="Times New Roman" w:cs="Times New Roman"/>
          <w:b/>
          <w:szCs w:val="22"/>
          <w:lang w:val="sq-AL"/>
        </w:rPr>
        <w:t>vlerësimit</w:t>
      </w:r>
    </w:p>
    <w:p w14:paraId="30490C5F" w14:textId="77777777" w:rsidR="00D55BD1" w:rsidRPr="00A66638" w:rsidRDefault="00D55BD1" w:rsidP="0013699E">
      <w:pPr>
        <w:pStyle w:val="Style1-BodyText"/>
        <w:spacing w:after="0"/>
        <w:rPr>
          <w:rFonts w:ascii="Times New Roman" w:hAnsi="Times New Roman" w:cs="Times New Roman"/>
          <w:b/>
          <w:szCs w:val="22"/>
          <w:lang w:val="sq-AL"/>
        </w:rPr>
      </w:pPr>
    </w:p>
    <w:p w14:paraId="7D6C5BB8" w14:textId="77777777" w:rsidR="0054794D" w:rsidRPr="00A66638" w:rsidRDefault="00CB0311" w:rsidP="00CB0311">
      <w:pPr>
        <w:pStyle w:val="Style1-BodyText"/>
        <w:numPr>
          <w:ilvl w:val="0"/>
          <w:numId w:val="7"/>
        </w:numPr>
        <w:spacing w:after="0"/>
        <w:rPr>
          <w:rFonts w:ascii="Times New Roman" w:hAnsi="Times New Roman" w:cs="Times New Roman"/>
          <w:i/>
          <w:sz w:val="20"/>
          <w:szCs w:val="20"/>
          <w:lang w:val="sq-AL"/>
        </w:rPr>
      </w:pPr>
      <w:r w:rsidRPr="00A66638">
        <w:rPr>
          <w:rFonts w:ascii="Times New Roman" w:hAnsi="Times New Roman" w:cs="Times New Roman"/>
          <w:i/>
          <w:sz w:val="20"/>
          <w:szCs w:val="20"/>
          <w:lang w:val="sq-AL"/>
        </w:rPr>
        <w:t xml:space="preserve">Jepni një përshkrim të përmbledhur </w:t>
      </w:r>
      <w:r w:rsidR="0054794D" w:rsidRPr="00A66638">
        <w:rPr>
          <w:rFonts w:ascii="Times New Roman" w:hAnsi="Times New Roman" w:cs="Times New Roman"/>
          <w:i/>
          <w:sz w:val="20"/>
          <w:szCs w:val="20"/>
          <w:lang w:val="sq-AL"/>
        </w:rPr>
        <w:t xml:space="preserve">të masave të monitorimit dhe </w:t>
      </w:r>
      <w:r w:rsidRPr="00A66638">
        <w:rPr>
          <w:rFonts w:ascii="Times New Roman" w:hAnsi="Times New Roman" w:cs="Times New Roman"/>
          <w:i/>
          <w:sz w:val="20"/>
          <w:szCs w:val="20"/>
          <w:lang w:val="sq-AL"/>
        </w:rPr>
        <w:t xml:space="preserve">të </w:t>
      </w:r>
      <w:r w:rsidR="0054794D" w:rsidRPr="00A66638">
        <w:rPr>
          <w:rFonts w:ascii="Times New Roman" w:hAnsi="Times New Roman" w:cs="Times New Roman"/>
          <w:i/>
          <w:sz w:val="20"/>
          <w:szCs w:val="20"/>
          <w:lang w:val="sq-AL"/>
        </w:rPr>
        <w:t>vlerësimit</w:t>
      </w:r>
      <w:r w:rsidR="00573E8A" w:rsidRPr="00A66638">
        <w:rPr>
          <w:rFonts w:ascii="Times New Roman" w:hAnsi="Times New Roman" w:cs="Times New Roman"/>
          <w:i/>
          <w:sz w:val="20"/>
          <w:szCs w:val="20"/>
          <w:lang w:val="sq-AL"/>
        </w:rPr>
        <w:t>.</w:t>
      </w:r>
    </w:p>
    <w:p w14:paraId="41079F6C" w14:textId="77777777" w:rsidR="00D50753" w:rsidRPr="00A66638" w:rsidRDefault="0054794D" w:rsidP="00CB0311">
      <w:pPr>
        <w:pStyle w:val="Style1-BodyText"/>
        <w:numPr>
          <w:ilvl w:val="0"/>
          <w:numId w:val="7"/>
        </w:numPr>
        <w:spacing w:after="0"/>
        <w:rPr>
          <w:rFonts w:ascii="Times New Roman" w:hAnsi="Times New Roman" w:cs="Times New Roman"/>
          <w:i/>
          <w:sz w:val="18"/>
          <w:szCs w:val="18"/>
          <w:lang w:val="sq-AL"/>
        </w:rPr>
      </w:pPr>
      <w:r w:rsidRPr="00A66638">
        <w:rPr>
          <w:rFonts w:ascii="Times New Roman" w:hAnsi="Times New Roman" w:cs="Times New Roman"/>
          <w:i/>
          <w:sz w:val="20"/>
          <w:szCs w:val="20"/>
          <w:lang w:val="sq-AL"/>
        </w:rPr>
        <w:t>Identifik</w:t>
      </w:r>
      <w:r w:rsidR="00CB0311" w:rsidRPr="00A66638">
        <w:rPr>
          <w:rFonts w:ascii="Times New Roman" w:hAnsi="Times New Roman" w:cs="Times New Roman"/>
          <w:i/>
          <w:sz w:val="20"/>
          <w:szCs w:val="20"/>
          <w:lang w:val="sq-AL"/>
        </w:rPr>
        <w:t xml:space="preserve">oni </w:t>
      </w:r>
      <w:r w:rsidRPr="00A66638">
        <w:rPr>
          <w:rFonts w:ascii="Times New Roman" w:hAnsi="Times New Roman" w:cs="Times New Roman"/>
          <w:i/>
          <w:sz w:val="20"/>
          <w:szCs w:val="20"/>
          <w:lang w:val="sq-AL"/>
        </w:rPr>
        <w:t xml:space="preserve"> kritere</w:t>
      </w:r>
      <w:r w:rsidR="00CB0311" w:rsidRPr="00A66638">
        <w:rPr>
          <w:rFonts w:ascii="Times New Roman" w:hAnsi="Times New Roman" w:cs="Times New Roman"/>
          <w:i/>
          <w:sz w:val="20"/>
          <w:szCs w:val="20"/>
          <w:lang w:val="sq-AL"/>
        </w:rPr>
        <w:t>t</w:t>
      </w:r>
      <w:r w:rsidRPr="00A66638">
        <w:rPr>
          <w:rFonts w:ascii="Times New Roman" w:hAnsi="Times New Roman" w:cs="Times New Roman"/>
          <w:i/>
          <w:sz w:val="20"/>
          <w:szCs w:val="20"/>
          <w:lang w:val="sq-AL"/>
        </w:rPr>
        <w:t>/tregues</w:t>
      </w:r>
      <w:r w:rsidR="00CB0311" w:rsidRPr="00A66638">
        <w:rPr>
          <w:rFonts w:ascii="Times New Roman" w:hAnsi="Times New Roman" w:cs="Times New Roman"/>
          <w:i/>
          <w:sz w:val="20"/>
          <w:szCs w:val="20"/>
          <w:lang w:val="sq-AL"/>
        </w:rPr>
        <w:t xml:space="preserve">it </w:t>
      </w:r>
      <w:r w:rsidRPr="00A66638">
        <w:rPr>
          <w:rFonts w:ascii="Times New Roman" w:hAnsi="Times New Roman" w:cs="Times New Roman"/>
          <w:i/>
          <w:sz w:val="20"/>
          <w:szCs w:val="20"/>
          <w:lang w:val="sq-AL"/>
        </w:rPr>
        <w:t>pë</w:t>
      </w:r>
      <w:r w:rsidR="00D55BD1" w:rsidRPr="00A66638">
        <w:rPr>
          <w:rFonts w:ascii="Times New Roman" w:hAnsi="Times New Roman" w:cs="Times New Roman"/>
          <w:i/>
          <w:sz w:val="20"/>
          <w:szCs w:val="20"/>
          <w:lang w:val="sq-AL"/>
        </w:rPr>
        <w:t>r të matur arritjen e qëllimeve</w:t>
      </w:r>
      <w:r w:rsidRPr="00A66638">
        <w:rPr>
          <w:rFonts w:ascii="Times New Roman" w:hAnsi="Times New Roman" w:cs="Times New Roman"/>
          <w:i/>
          <w:sz w:val="20"/>
          <w:szCs w:val="20"/>
          <w:lang w:val="sq-AL"/>
        </w:rPr>
        <w:t xml:space="preserve"> ose progresin drejt tyre</w:t>
      </w:r>
      <w:r w:rsidR="00573E8A" w:rsidRPr="00A66638">
        <w:rPr>
          <w:rFonts w:ascii="Times New Roman" w:hAnsi="Times New Roman" w:cs="Times New Roman"/>
          <w:i/>
          <w:sz w:val="18"/>
          <w:szCs w:val="18"/>
          <w:lang w:val="sq-AL"/>
        </w:rPr>
        <w:t>.</w:t>
      </w:r>
    </w:p>
    <w:bookmarkEnd w:id="10"/>
    <w:p w14:paraId="5C7BDC8E" w14:textId="77777777" w:rsidR="002C7EE3" w:rsidRPr="00A66638" w:rsidRDefault="002C7EE3" w:rsidP="004F460B">
      <w:pPr>
        <w:ind w:left="720" w:firstLine="720"/>
        <w:rPr>
          <w:rFonts w:ascii="Times New Roman" w:hAnsi="Times New Roman"/>
          <w:b/>
          <w:sz w:val="24"/>
          <w:szCs w:val="24"/>
          <w:lang w:val="sq-AL"/>
        </w:rPr>
      </w:pPr>
    </w:p>
    <w:p w14:paraId="3E61CEBD" w14:textId="2025B75D" w:rsidR="002F639B" w:rsidRPr="008C1881" w:rsidRDefault="0059095C" w:rsidP="00864E90">
      <w:pPr>
        <w:jc w:val="both"/>
        <w:rPr>
          <w:rFonts w:ascii="Times New Roman" w:hAnsi="Times New Roman"/>
          <w:lang w:val="sq-AL"/>
        </w:rPr>
      </w:pPr>
      <w:r w:rsidRPr="008C1881">
        <w:rPr>
          <w:rFonts w:ascii="Times New Roman" w:hAnsi="Times New Roman"/>
          <w:lang w:val="sq-AL"/>
        </w:rPr>
        <w:t>Zbatimi i legjislacionit p</w:t>
      </w:r>
      <w:r w:rsidR="008C1881" w:rsidRPr="008C1881">
        <w:rPr>
          <w:rFonts w:ascii="Times New Roman" w:hAnsi="Times New Roman"/>
          <w:lang w:val="sq-AL"/>
        </w:rPr>
        <w:t>ë</w:t>
      </w:r>
      <w:r w:rsidRPr="008C1881">
        <w:rPr>
          <w:rFonts w:ascii="Times New Roman" w:hAnsi="Times New Roman"/>
          <w:lang w:val="sq-AL"/>
        </w:rPr>
        <w:t>r asistenc</w:t>
      </w:r>
      <w:r w:rsidR="008C1881" w:rsidRPr="008C1881">
        <w:rPr>
          <w:rFonts w:ascii="Times New Roman" w:hAnsi="Times New Roman"/>
          <w:lang w:val="sq-AL"/>
        </w:rPr>
        <w:t>ë</w:t>
      </w:r>
      <w:r w:rsidRPr="008C1881">
        <w:rPr>
          <w:rFonts w:ascii="Times New Roman" w:hAnsi="Times New Roman"/>
          <w:lang w:val="sq-AL"/>
        </w:rPr>
        <w:t>n sociale monitorohet nga Sh</w:t>
      </w:r>
      <w:r w:rsidR="008C1881" w:rsidRPr="008C1881">
        <w:rPr>
          <w:rFonts w:ascii="Times New Roman" w:hAnsi="Times New Roman"/>
          <w:lang w:val="sq-AL"/>
        </w:rPr>
        <w:t>ë</w:t>
      </w:r>
      <w:r w:rsidRPr="008C1881">
        <w:rPr>
          <w:rFonts w:ascii="Times New Roman" w:hAnsi="Times New Roman"/>
          <w:lang w:val="sq-AL"/>
        </w:rPr>
        <w:t>rbimi Social Shtet</w:t>
      </w:r>
      <w:r w:rsidR="008C1881" w:rsidRPr="008C1881">
        <w:rPr>
          <w:rFonts w:ascii="Times New Roman" w:hAnsi="Times New Roman"/>
          <w:lang w:val="sq-AL"/>
        </w:rPr>
        <w:t>ë</w:t>
      </w:r>
      <w:r w:rsidRPr="008C1881">
        <w:rPr>
          <w:rFonts w:ascii="Times New Roman" w:hAnsi="Times New Roman"/>
          <w:lang w:val="sq-AL"/>
        </w:rPr>
        <w:t>ror me an</w:t>
      </w:r>
      <w:r w:rsidR="008C1881" w:rsidRPr="008C1881">
        <w:rPr>
          <w:rFonts w:ascii="Times New Roman" w:hAnsi="Times New Roman"/>
          <w:lang w:val="sq-AL"/>
        </w:rPr>
        <w:t>ë</w:t>
      </w:r>
      <w:r w:rsidRPr="008C1881">
        <w:rPr>
          <w:rFonts w:ascii="Times New Roman" w:hAnsi="Times New Roman"/>
          <w:lang w:val="sq-AL"/>
        </w:rPr>
        <w:t xml:space="preserve"> t</w:t>
      </w:r>
      <w:r w:rsidR="008C1881" w:rsidRPr="008C1881">
        <w:rPr>
          <w:rFonts w:ascii="Times New Roman" w:hAnsi="Times New Roman"/>
          <w:lang w:val="sq-AL"/>
        </w:rPr>
        <w:t>ë</w:t>
      </w:r>
      <w:r w:rsidRPr="008C1881">
        <w:rPr>
          <w:rFonts w:ascii="Times New Roman" w:hAnsi="Times New Roman"/>
          <w:lang w:val="sq-AL"/>
        </w:rPr>
        <w:t xml:space="preserve"> treguesve t</w:t>
      </w:r>
      <w:r w:rsidR="008C1881" w:rsidRPr="008C1881">
        <w:rPr>
          <w:rFonts w:ascii="Times New Roman" w:hAnsi="Times New Roman"/>
          <w:lang w:val="sq-AL"/>
        </w:rPr>
        <w:t>ë</w:t>
      </w:r>
      <w:r w:rsidRPr="008C1881">
        <w:rPr>
          <w:rFonts w:ascii="Times New Roman" w:hAnsi="Times New Roman"/>
          <w:lang w:val="sq-AL"/>
        </w:rPr>
        <w:t xml:space="preserve"> monitorimit dhe t</w:t>
      </w:r>
      <w:r w:rsidR="008C1881" w:rsidRPr="008C1881">
        <w:rPr>
          <w:rFonts w:ascii="Times New Roman" w:hAnsi="Times New Roman"/>
          <w:lang w:val="sq-AL"/>
        </w:rPr>
        <w:t>ë</w:t>
      </w:r>
      <w:r w:rsidRPr="008C1881">
        <w:rPr>
          <w:rFonts w:ascii="Times New Roman" w:hAnsi="Times New Roman"/>
          <w:lang w:val="sq-AL"/>
        </w:rPr>
        <w:t xml:space="preserve"> performanc</w:t>
      </w:r>
      <w:r w:rsidR="008C1881" w:rsidRPr="008C1881">
        <w:rPr>
          <w:rFonts w:ascii="Times New Roman" w:hAnsi="Times New Roman"/>
          <w:lang w:val="sq-AL"/>
        </w:rPr>
        <w:t>ë</w:t>
      </w:r>
      <w:r w:rsidRPr="008C1881">
        <w:rPr>
          <w:rFonts w:ascii="Times New Roman" w:hAnsi="Times New Roman"/>
          <w:lang w:val="sq-AL"/>
        </w:rPr>
        <w:t>s q</w:t>
      </w:r>
      <w:r w:rsidR="008C1881" w:rsidRPr="008C1881">
        <w:rPr>
          <w:rFonts w:ascii="Times New Roman" w:hAnsi="Times New Roman"/>
          <w:lang w:val="sq-AL"/>
        </w:rPr>
        <w:t>ë</w:t>
      </w:r>
      <w:r w:rsidRPr="008C1881">
        <w:rPr>
          <w:rFonts w:ascii="Times New Roman" w:hAnsi="Times New Roman"/>
          <w:lang w:val="sq-AL"/>
        </w:rPr>
        <w:t xml:space="preserve"> masin rezultatet e çdo mase/ veprimtarie</w:t>
      </w:r>
      <w:r w:rsidR="004143E3" w:rsidRPr="008C1881">
        <w:rPr>
          <w:rFonts w:ascii="Times New Roman" w:hAnsi="Times New Roman"/>
          <w:lang w:val="sq-AL"/>
        </w:rPr>
        <w:t>.</w:t>
      </w:r>
    </w:p>
    <w:p w14:paraId="1E3A82F2" w14:textId="53D52D26" w:rsidR="004143E3" w:rsidRPr="008C1881" w:rsidRDefault="004143E3" w:rsidP="00864E90">
      <w:pPr>
        <w:jc w:val="both"/>
        <w:rPr>
          <w:rFonts w:ascii="Times New Roman" w:hAnsi="Times New Roman"/>
          <w:lang w:val="sq-AL"/>
        </w:rPr>
      </w:pPr>
      <w:r w:rsidRPr="008C1881">
        <w:rPr>
          <w:rFonts w:ascii="Times New Roman" w:hAnsi="Times New Roman"/>
          <w:lang w:val="sq-AL"/>
        </w:rPr>
        <w:t>P</w:t>
      </w:r>
      <w:r w:rsidR="008C1881" w:rsidRPr="008C1881">
        <w:rPr>
          <w:rFonts w:ascii="Times New Roman" w:hAnsi="Times New Roman"/>
          <w:lang w:val="sq-AL"/>
        </w:rPr>
        <w:t>ë</w:t>
      </w:r>
      <w:r w:rsidRPr="008C1881">
        <w:rPr>
          <w:rFonts w:ascii="Times New Roman" w:hAnsi="Times New Roman"/>
          <w:lang w:val="sq-AL"/>
        </w:rPr>
        <w:t>rmir</w:t>
      </w:r>
      <w:r w:rsidR="008C1881" w:rsidRPr="008C1881">
        <w:rPr>
          <w:rFonts w:ascii="Times New Roman" w:hAnsi="Times New Roman"/>
          <w:lang w:val="sq-AL"/>
        </w:rPr>
        <w:t>ë</w:t>
      </w:r>
      <w:r w:rsidRPr="008C1881">
        <w:rPr>
          <w:rFonts w:ascii="Times New Roman" w:hAnsi="Times New Roman"/>
          <w:lang w:val="sq-AL"/>
        </w:rPr>
        <w:t>simi i kuadrit statistikor do t</w:t>
      </w:r>
      <w:r w:rsidR="008C1881" w:rsidRPr="008C1881">
        <w:rPr>
          <w:rFonts w:ascii="Times New Roman" w:hAnsi="Times New Roman"/>
          <w:lang w:val="sq-AL"/>
        </w:rPr>
        <w:t>ë</w:t>
      </w:r>
      <w:r w:rsidRPr="008C1881">
        <w:rPr>
          <w:rFonts w:ascii="Times New Roman" w:hAnsi="Times New Roman"/>
          <w:lang w:val="sq-AL"/>
        </w:rPr>
        <w:t xml:space="preserve"> mund</w:t>
      </w:r>
      <w:r w:rsidR="008C1881" w:rsidRPr="008C1881">
        <w:rPr>
          <w:rFonts w:ascii="Times New Roman" w:hAnsi="Times New Roman"/>
          <w:lang w:val="sq-AL"/>
        </w:rPr>
        <w:t>ë</w:t>
      </w:r>
      <w:r w:rsidRPr="008C1881">
        <w:rPr>
          <w:rFonts w:ascii="Times New Roman" w:hAnsi="Times New Roman"/>
          <w:lang w:val="sq-AL"/>
        </w:rPr>
        <w:t>soj</w:t>
      </w:r>
      <w:r w:rsidR="008C1881" w:rsidRPr="008C1881">
        <w:rPr>
          <w:rFonts w:ascii="Times New Roman" w:hAnsi="Times New Roman"/>
          <w:lang w:val="sq-AL"/>
        </w:rPr>
        <w:t>ë</w:t>
      </w:r>
      <w:r w:rsidRPr="008C1881">
        <w:rPr>
          <w:rFonts w:ascii="Times New Roman" w:hAnsi="Times New Roman"/>
          <w:lang w:val="sq-AL"/>
        </w:rPr>
        <w:t xml:space="preserve"> nj</w:t>
      </w:r>
      <w:r w:rsidR="008C1881" w:rsidRPr="008C1881">
        <w:rPr>
          <w:rFonts w:ascii="Times New Roman" w:hAnsi="Times New Roman"/>
          <w:lang w:val="sq-AL"/>
        </w:rPr>
        <w:t>ë</w:t>
      </w:r>
      <w:r w:rsidRPr="008C1881">
        <w:rPr>
          <w:rFonts w:ascii="Times New Roman" w:hAnsi="Times New Roman"/>
          <w:lang w:val="sq-AL"/>
        </w:rPr>
        <w:t xml:space="preserve"> vler</w:t>
      </w:r>
      <w:r w:rsidR="008C1881" w:rsidRPr="008C1881">
        <w:rPr>
          <w:rFonts w:ascii="Times New Roman" w:hAnsi="Times New Roman"/>
          <w:lang w:val="sq-AL"/>
        </w:rPr>
        <w:t>ë</w:t>
      </w:r>
      <w:r w:rsidRPr="008C1881">
        <w:rPr>
          <w:rFonts w:ascii="Times New Roman" w:hAnsi="Times New Roman"/>
          <w:lang w:val="sq-AL"/>
        </w:rPr>
        <w:t>sim objektiv p</w:t>
      </w:r>
      <w:r w:rsidR="008C1881" w:rsidRPr="008C1881">
        <w:rPr>
          <w:rFonts w:ascii="Times New Roman" w:hAnsi="Times New Roman"/>
          <w:lang w:val="sq-AL"/>
        </w:rPr>
        <w:t>ë</w:t>
      </w:r>
      <w:r w:rsidRPr="008C1881">
        <w:rPr>
          <w:rFonts w:ascii="Times New Roman" w:hAnsi="Times New Roman"/>
          <w:lang w:val="sq-AL"/>
        </w:rPr>
        <w:t>r p</w:t>
      </w:r>
      <w:r w:rsidR="008C1881" w:rsidRPr="008C1881">
        <w:rPr>
          <w:rFonts w:ascii="Times New Roman" w:hAnsi="Times New Roman"/>
          <w:lang w:val="sq-AL"/>
        </w:rPr>
        <w:t>ë</w:t>
      </w:r>
      <w:r w:rsidRPr="008C1881">
        <w:rPr>
          <w:rFonts w:ascii="Times New Roman" w:hAnsi="Times New Roman"/>
          <w:lang w:val="sq-AL"/>
        </w:rPr>
        <w:t>rmbushjen e masave /veprimtarive t</w:t>
      </w:r>
      <w:r w:rsidR="008C1881" w:rsidRPr="008C1881">
        <w:rPr>
          <w:rFonts w:ascii="Times New Roman" w:hAnsi="Times New Roman"/>
          <w:lang w:val="sq-AL"/>
        </w:rPr>
        <w:t>ë</w:t>
      </w:r>
      <w:r w:rsidRPr="008C1881">
        <w:rPr>
          <w:rFonts w:ascii="Times New Roman" w:hAnsi="Times New Roman"/>
          <w:lang w:val="sq-AL"/>
        </w:rPr>
        <w:t xml:space="preserve"> parashikuara n</w:t>
      </w:r>
      <w:r w:rsidR="008C1881" w:rsidRPr="008C1881">
        <w:rPr>
          <w:rFonts w:ascii="Times New Roman" w:hAnsi="Times New Roman"/>
          <w:lang w:val="sq-AL"/>
        </w:rPr>
        <w:t>ë</w:t>
      </w:r>
      <w:r w:rsidRPr="008C1881">
        <w:rPr>
          <w:rFonts w:ascii="Times New Roman" w:hAnsi="Times New Roman"/>
          <w:lang w:val="sq-AL"/>
        </w:rPr>
        <w:t xml:space="preserve"> projektligj.</w:t>
      </w:r>
    </w:p>
    <w:p w14:paraId="22C42C20" w14:textId="0BD47E04" w:rsidR="004143E3" w:rsidRPr="008C1881" w:rsidRDefault="004143E3" w:rsidP="00864E90">
      <w:pPr>
        <w:jc w:val="both"/>
        <w:rPr>
          <w:rFonts w:ascii="Times New Roman" w:hAnsi="Times New Roman"/>
          <w:lang w:val="sq-AL"/>
        </w:rPr>
      </w:pPr>
      <w:r w:rsidRPr="008C1881">
        <w:rPr>
          <w:rFonts w:ascii="Times New Roman" w:hAnsi="Times New Roman"/>
          <w:lang w:val="sq-AL"/>
        </w:rPr>
        <w:t>Nga regjistri elektronik p</w:t>
      </w:r>
      <w:r w:rsidR="008C1881" w:rsidRPr="008C1881">
        <w:rPr>
          <w:rFonts w:ascii="Times New Roman" w:hAnsi="Times New Roman"/>
          <w:lang w:val="sq-AL"/>
        </w:rPr>
        <w:t>ë</w:t>
      </w:r>
      <w:r w:rsidRPr="008C1881">
        <w:rPr>
          <w:rFonts w:ascii="Times New Roman" w:hAnsi="Times New Roman"/>
          <w:lang w:val="sq-AL"/>
        </w:rPr>
        <w:t>r p</w:t>
      </w:r>
      <w:r w:rsidR="008C1881" w:rsidRPr="008C1881">
        <w:rPr>
          <w:rFonts w:ascii="Times New Roman" w:hAnsi="Times New Roman"/>
          <w:lang w:val="sq-AL"/>
        </w:rPr>
        <w:t>ë</w:t>
      </w:r>
      <w:r w:rsidRPr="008C1881">
        <w:rPr>
          <w:rFonts w:ascii="Times New Roman" w:hAnsi="Times New Roman"/>
          <w:lang w:val="sq-AL"/>
        </w:rPr>
        <w:t>rfituesit e skem</w:t>
      </w:r>
      <w:r w:rsidR="008C1881" w:rsidRPr="008C1881">
        <w:rPr>
          <w:rFonts w:ascii="Times New Roman" w:hAnsi="Times New Roman"/>
          <w:lang w:val="sq-AL"/>
        </w:rPr>
        <w:t>ë</w:t>
      </w:r>
      <w:r w:rsidRPr="008C1881">
        <w:rPr>
          <w:rFonts w:ascii="Times New Roman" w:hAnsi="Times New Roman"/>
          <w:lang w:val="sq-AL"/>
        </w:rPr>
        <w:t>s s</w:t>
      </w:r>
      <w:r w:rsidR="008C1881" w:rsidRPr="008C1881">
        <w:rPr>
          <w:rFonts w:ascii="Times New Roman" w:hAnsi="Times New Roman"/>
          <w:lang w:val="sq-AL"/>
        </w:rPr>
        <w:t>ë</w:t>
      </w:r>
      <w:r w:rsidRPr="008C1881">
        <w:rPr>
          <w:rFonts w:ascii="Times New Roman" w:hAnsi="Times New Roman"/>
          <w:lang w:val="sq-AL"/>
        </w:rPr>
        <w:t xml:space="preserve"> ndihm</w:t>
      </w:r>
      <w:r w:rsidR="008C1881" w:rsidRPr="008C1881">
        <w:rPr>
          <w:rFonts w:ascii="Times New Roman" w:hAnsi="Times New Roman"/>
          <w:lang w:val="sq-AL"/>
        </w:rPr>
        <w:t>ë</w:t>
      </w:r>
      <w:r w:rsidRPr="008C1881">
        <w:rPr>
          <w:rFonts w:ascii="Times New Roman" w:hAnsi="Times New Roman"/>
          <w:lang w:val="sq-AL"/>
        </w:rPr>
        <w:t>s ekonomike dhe t</w:t>
      </w:r>
      <w:r w:rsidR="008C1881" w:rsidRPr="008C1881">
        <w:rPr>
          <w:rFonts w:ascii="Times New Roman" w:hAnsi="Times New Roman"/>
          <w:lang w:val="sq-AL"/>
        </w:rPr>
        <w:t>ë</w:t>
      </w:r>
      <w:r w:rsidRPr="008C1881">
        <w:rPr>
          <w:rFonts w:ascii="Times New Roman" w:hAnsi="Times New Roman"/>
          <w:lang w:val="sq-AL"/>
        </w:rPr>
        <w:t xml:space="preserve"> pages</w:t>
      </w:r>
      <w:r w:rsidR="008C1881" w:rsidRPr="008C1881">
        <w:rPr>
          <w:rFonts w:ascii="Times New Roman" w:hAnsi="Times New Roman"/>
          <w:lang w:val="sq-AL"/>
        </w:rPr>
        <w:t>ë</w:t>
      </w:r>
      <w:r w:rsidRPr="008C1881">
        <w:rPr>
          <w:rFonts w:ascii="Times New Roman" w:hAnsi="Times New Roman"/>
          <w:lang w:val="sq-AL"/>
        </w:rPr>
        <w:t>s s</w:t>
      </w:r>
      <w:r w:rsidR="008C1881" w:rsidRPr="008C1881">
        <w:rPr>
          <w:rFonts w:ascii="Times New Roman" w:hAnsi="Times New Roman"/>
          <w:lang w:val="sq-AL"/>
        </w:rPr>
        <w:t>ë</w:t>
      </w:r>
      <w:r w:rsidRPr="008C1881">
        <w:rPr>
          <w:rFonts w:ascii="Times New Roman" w:hAnsi="Times New Roman"/>
          <w:lang w:val="sq-AL"/>
        </w:rPr>
        <w:t xml:space="preserve"> aft</w:t>
      </w:r>
      <w:r w:rsidR="008C1881" w:rsidRPr="008C1881">
        <w:rPr>
          <w:rFonts w:ascii="Times New Roman" w:hAnsi="Times New Roman"/>
          <w:lang w:val="sq-AL"/>
        </w:rPr>
        <w:t>ë</w:t>
      </w:r>
      <w:r w:rsidRPr="008C1881">
        <w:rPr>
          <w:rFonts w:ascii="Times New Roman" w:hAnsi="Times New Roman"/>
          <w:lang w:val="sq-AL"/>
        </w:rPr>
        <w:t>is</w:t>
      </w:r>
      <w:r w:rsidR="008C1881" w:rsidRPr="008C1881">
        <w:rPr>
          <w:rFonts w:ascii="Times New Roman" w:hAnsi="Times New Roman"/>
          <w:lang w:val="sq-AL"/>
        </w:rPr>
        <w:t>ë</w:t>
      </w:r>
      <w:r w:rsidRPr="008C1881">
        <w:rPr>
          <w:rFonts w:ascii="Times New Roman" w:hAnsi="Times New Roman"/>
          <w:lang w:val="sq-AL"/>
        </w:rPr>
        <w:t xml:space="preserve"> s</w:t>
      </w:r>
      <w:r w:rsidR="008C1881" w:rsidRPr="008C1881">
        <w:rPr>
          <w:rFonts w:ascii="Times New Roman" w:hAnsi="Times New Roman"/>
          <w:lang w:val="sq-AL"/>
        </w:rPr>
        <w:t>ë</w:t>
      </w:r>
      <w:r w:rsidRPr="008C1881">
        <w:rPr>
          <w:rFonts w:ascii="Times New Roman" w:hAnsi="Times New Roman"/>
          <w:lang w:val="sq-AL"/>
        </w:rPr>
        <w:t xml:space="preserve"> kufizuar do t</w:t>
      </w:r>
      <w:r w:rsidR="008C1881" w:rsidRPr="008C1881">
        <w:rPr>
          <w:rFonts w:ascii="Times New Roman" w:hAnsi="Times New Roman"/>
          <w:lang w:val="sq-AL"/>
        </w:rPr>
        <w:t>ë</w:t>
      </w:r>
      <w:r w:rsidRPr="008C1881">
        <w:rPr>
          <w:rFonts w:ascii="Times New Roman" w:hAnsi="Times New Roman"/>
          <w:lang w:val="sq-AL"/>
        </w:rPr>
        <w:t xml:space="preserve"> gjenerohen t</w:t>
      </w:r>
      <w:r w:rsidR="008C1881" w:rsidRPr="008C1881">
        <w:rPr>
          <w:rFonts w:ascii="Times New Roman" w:hAnsi="Times New Roman"/>
          <w:lang w:val="sq-AL"/>
        </w:rPr>
        <w:t>ë</w:t>
      </w:r>
      <w:r w:rsidRPr="008C1881">
        <w:rPr>
          <w:rFonts w:ascii="Times New Roman" w:hAnsi="Times New Roman"/>
          <w:lang w:val="sq-AL"/>
        </w:rPr>
        <w:t xml:space="preserve"> dhe</w:t>
      </w:r>
      <w:r w:rsidR="008C1881" w:rsidRPr="008C1881">
        <w:rPr>
          <w:rFonts w:ascii="Times New Roman" w:hAnsi="Times New Roman"/>
          <w:lang w:val="sq-AL"/>
        </w:rPr>
        <w:t>ë</w:t>
      </w:r>
      <w:r w:rsidRPr="008C1881">
        <w:rPr>
          <w:rFonts w:ascii="Times New Roman" w:hAnsi="Times New Roman"/>
          <w:lang w:val="sq-AL"/>
        </w:rPr>
        <w:t>nat administrative si p</w:t>
      </w:r>
      <w:r w:rsidR="008C1881" w:rsidRPr="008C1881">
        <w:rPr>
          <w:rFonts w:ascii="Times New Roman" w:hAnsi="Times New Roman"/>
          <w:lang w:val="sq-AL"/>
        </w:rPr>
        <w:t>ë</w:t>
      </w:r>
      <w:r w:rsidRPr="008C1881">
        <w:rPr>
          <w:rFonts w:ascii="Times New Roman" w:hAnsi="Times New Roman"/>
          <w:lang w:val="sq-AL"/>
        </w:rPr>
        <w:t>r numrin e p</w:t>
      </w:r>
      <w:r w:rsidR="008C1881" w:rsidRPr="008C1881">
        <w:rPr>
          <w:rFonts w:ascii="Times New Roman" w:hAnsi="Times New Roman"/>
          <w:lang w:val="sq-AL"/>
        </w:rPr>
        <w:t>ë</w:t>
      </w:r>
      <w:r w:rsidRPr="008C1881">
        <w:rPr>
          <w:rFonts w:ascii="Times New Roman" w:hAnsi="Times New Roman"/>
          <w:lang w:val="sq-AL"/>
        </w:rPr>
        <w:t>rfituesve t</w:t>
      </w:r>
      <w:r w:rsidR="008C1881" w:rsidRPr="008C1881">
        <w:rPr>
          <w:rFonts w:ascii="Times New Roman" w:hAnsi="Times New Roman"/>
          <w:lang w:val="sq-AL"/>
        </w:rPr>
        <w:t>ë</w:t>
      </w:r>
      <w:r w:rsidRPr="008C1881">
        <w:rPr>
          <w:rFonts w:ascii="Times New Roman" w:hAnsi="Times New Roman"/>
          <w:lang w:val="sq-AL"/>
        </w:rPr>
        <w:t xml:space="preserve"> agreguar n</w:t>
      </w:r>
      <w:r w:rsidR="008C1881" w:rsidRPr="008C1881">
        <w:rPr>
          <w:rFonts w:ascii="Times New Roman" w:hAnsi="Times New Roman"/>
          <w:lang w:val="sq-AL"/>
        </w:rPr>
        <w:t>ë</w:t>
      </w:r>
      <w:r w:rsidRPr="008C1881">
        <w:rPr>
          <w:rFonts w:ascii="Times New Roman" w:hAnsi="Times New Roman"/>
          <w:lang w:val="sq-AL"/>
        </w:rPr>
        <w:t xml:space="preserve"> nivele t</w:t>
      </w:r>
      <w:r w:rsidR="008C1881" w:rsidRPr="008C1881">
        <w:rPr>
          <w:rFonts w:ascii="Times New Roman" w:hAnsi="Times New Roman"/>
          <w:lang w:val="sq-AL"/>
        </w:rPr>
        <w:t>ë</w:t>
      </w:r>
      <w:r w:rsidRPr="008C1881">
        <w:rPr>
          <w:rFonts w:ascii="Times New Roman" w:hAnsi="Times New Roman"/>
          <w:lang w:val="sq-AL"/>
        </w:rPr>
        <w:t xml:space="preserve"> ndryshme si edhe p</w:t>
      </w:r>
      <w:r w:rsidR="008C1881" w:rsidRPr="008C1881">
        <w:rPr>
          <w:rFonts w:ascii="Times New Roman" w:hAnsi="Times New Roman"/>
          <w:lang w:val="sq-AL"/>
        </w:rPr>
        <w:t>ë</w:t>
      </w:r>
      <w:r w:rsidRPr="008C1881">
        <w:rPr>
          <w:rFonts w:ascii="Times New Roman" w:hAnsi="Times New Roman"/>
          <w:lang w:val="sq-AL"/>
        </w:rPr>
        <w:t>r rastet abuzive t</w:t>
      </w:r>
      <w:r w:rsidR="008C1881" w:rsidRPr="008C1881">
        <w:rPr>
          <w:rFonts w:ascii="Times New Roman" w:hAnsi="Times New Roman"/>
          <w:lang w:val="sq-AL"/>
        </w:rPr>
        <w:t>ë</w:t>
      </w:r>
      <w:r w:rsidRPr="008C1881">
        <w:rPr>
          <w:rFonts w:ascii="Times New Roman" w:hAnsi="Times New Roman"/>
          <w:lang w:val="sq-AL"/>
        </w:rPr>
        <w:t xml:space="preserve"> evidentuara.</w:t>
      </w:r>
    </w:p>
    <w:p w14:paraId="1ED9C3A0" w14:textId="77777777" w:rsidR="004143E3" w:rsidRPr="008C1881" w:rsidRDefault="004143E3" w:rsidP="00864E90">
      <w:pPr>
        <w:jc w:val="both"/>
        <w:rPr>
          <w:rFonts w:ascii="Times New Roman" w:hAnsi="Times New Roman"/>
          <w:lang w:val="sq-AL"/>
        </w:rPr>
      </w:pPr>
    </w:p>
    <w:p w14:paraId="4944FC94" w14:textId="77777777" w:rsidR="002F639B" w:rsidRPr="00A66638" w:rsidRDefault="002F639B" w:rsidP="00864E90">
      <w:pPr>
        <w:jc w:val="both"/>
        <w:rPr>
          <w:rFonts w:ascii="Times New Roman" w:hAnsi="Times New Roman"/>
          <w:b/>
          <w:szCs w:val="22"/>
          <w:lang w:val="sq-AL"/>
        </w:rPr>
      </w:pPr>
    </w:p>
    <w:p w14:paraId="769AA463" w14:textId="77777777" w:rsidR="002C7EE3" w:rsidRPr="00A66638" w:rsidRDefault="00D55BD1" w:rsidP="00864E90">
      <w:pPr>
        <w:jc w:val="both"/>
        <w:rPr>
          <w:rFonts w:ascii="Times New Roman" w:hAnsi="Times New Roman"/>
          <w:lang w:val="sq-AL"/>
        </w:rPr>
      </w:pPr>
      <w:r w:rsidRPr="00A66638">
        <w:rPr>
          <w:rFonts w:ascii="Times New Roman" w:hAnsi="Times New Roman"/>
          <w:b/>
          <w:szCs w:val="22"/>
          <w:lang w:val="sq-AL"/>
        </w:rPr>
        <w:t>Raporti i v</w:t>
      </w:r>
      <w:r w:rsidR="00CB0311" w:rsidRPr="00A66638">
        <w:rPr>
          <w:rFonts w:ascii="Times New Roman" w:hAnsi="Times New Roman"/>
          <w:b/>
          <w:szCs w:val="22"/>
          <w:lang w:val="sq-AL"/>
        </w:rPr>
        <w:t xml:space="preserve">lerësimit </w:t>
      </w:r>
      <w:r w:rsidR="00EE6AAB" w:rsidRPr="00A66638">
        <w:rPr>
          <w:rFonts w:ascii="Times New Roman" w:hAnsi="Times New Roman"/>
          <w:b/>
          <w:szCs w:val="22"/>
          <w:lang w:val="sq-AL"/>
        </w:rPr>
        <w:t xml:space="preserve">të ndikimit </w:t>
      </w:r>
      <w:r w:rsidR="00DE170E" w:rsidRPr="00A66638">
        <w:rPr>
          <w:rFonts w:ascii="Times New Roman" w:hAnsi="Times New Roman"/>
          <w:b/>
          <w:szCs w:val="22"/>
          <w:lang w:val="sq-AL"/>
        </w:rPr>
        <w:t xml:space="preserve">- </w:t>
      </w:r>
      <w:r w:rsidR="002A211E" w:rsidRPr="00A66638">
        <w:rPr>
          <w:rFonts w:ascii="Times New Roman" w:hAnsi="Times New Roman"/>
          <w:b/>
          <w:szCs w:val="22"/>
          <w:lang w:val="sq-AL"/>
        </w:rPr>
        <w:t>Shtojca</w:t>
      </w:r>
      <w:r w:rsidR="002C7EE3" w:rsidRPr="00A66638">
        <w:rPr>
          <w:rFonts w:ascii="Times New Roman" w:hAnsi="Times New Roman"/>
          <w:b/>
          <w:szCs w:val="22"/>
          <w:lang w:val="sq-AL"/>
        </w:rPr>
        <w:t xml:space="preserve"> </w:t>
      </w:r>
      <w:r w:rsidR="002A211E" w:rsidRPr="00A66638">
        <w:rPr>
          <w:rFonts w:ascii="Times New Roman" w:hAnsi="Times New Roman"/>
          <w:b/>
          <w:szCs w:val="22"/>
          <w:lang w:val="sq-AL"/>
        </w:rPr>
        <w:t>2</w:t>
      </w:r>
      <w:r w:rsidR="00900286" w:rsidRPr="00A66638">
        <w:rPr>
          <w:rFonts w:ascii="Times New Roman" w:hAnsi="Times New Roman"/>
          <w:b/>
          <w:szCs w:val="22"/>
          <w:lang w:val="sq-AL"/>
        </w:rPr>
        <w:t>/a</w:t>
      </w:r>
    </w:p>
    <w:p w14:paraId="25A15603" w14:textId="77777777" w:rsidR="009C75E3" w:rsidRPr="00A66638" w:rsidRDefault="009C75E3" w:rsidP="00A864C7">
      <w:pPr>
        <w:rPr>
          <w:rStyle w:val="Strong"/>
          <w:rFonts w:ascii="Times New Roman" w:hAnsi="Times New Roman"/>
          <w:b w:val="0"/>
          <w:szCs w:val="22"/>
          <w:lang w:val="sq-AL"/>
        </w:rPr>
      </w:pPr>
    </w:p>
    <w:p w14:paraId="396D883B" w14:textId="77777777" w:rsidR="002C7EE3" w:rsidRPr="00A66638" w:rsidRDefault="00CB0311" w:rsidP="00A864C7">
      <w:pPr>
        <w:rPr>
          <w:rStyle w:val="Strong"/>
          <w:rFonts w:ascii="Times New Roman" w:hAnsi="Times New Roman"/>
          <w:b w:val="0"/>
          <w:szCs w:val="22"/>
          <w:lang w:val="sq-AL"/>
        </w:rPr>
      </w:pPr>
      <w:r w:rsidRPr="00A66638">
        <w:rPr>
          <w:rStyle w:val="Strong"/>
          <w:rFonts w:ascii="Times New Roman" w:hAnsi="Times New Roman"/>
          <w:b w:val="0"/>
          <w:i/>
          <w:szCs w:val="22"/>
          <w:lang w:val="sq-AL"/>
        </w:rPr>
        <w:t xml:space="preserve">Tabela: Vlera </w:t>
      </w:r>
      <w:r w:rsidR="00E743ED" w:rsidRPr="00A66638">
        <w:rPr>
          <w:rStyle w:val="Strong"/>
          <w:rFonts w:ascii="Times New Roman" w:hAnsi="Times New Roman"/>
          <w:b w:val="0"/>
          <w:i/>
          <w:szCs w:val="22"/>
          <w:lang w:val="sq-AL"/>
        </w:rPr>
        <w:t xml:space="preserve">aktuale </w:t>
      </w:r>
      <w:r w:rsidR="00B55FAC" w:rsidRPr="00A66638">
        <w:rPr>
          <w:rStyle w:val="Strong"/>
          <w:rFonts w:ascii="Times New Roman" w:hAnsi="Times New Roman"/>
          <w:b w:val="0"/>
          <w:i/>
          <w:szCs w:val="22"/>
          <w:lang w:val="sq-AL"/>
        </w:rPr>
        <w:t xml:space="preserve">neto në total </w:t>
      </w:r>
      <w:r w:rsidRPr="00A66638">
        <w:rPr>
          <w:rStyle w:val="Strong"/>
          <w:rFonts w:ascii="Times New Roman" w:hAnsi="Times New Roman"/>
          <w:b w:val="0"/>
          <w:i/>
          <w:szCs w:val="22"/>
          <w:lang w:val="sq-AL"/>
        </w:rPr>
        <w:t>(</w:t>
      </w:r>
      <w:r w:rsidR="00E743ED" w:rsidRPr="00A66638">
        <w:rPr>
          <w:rStyle w:val="Strong"/>
          <w:rFonts w:ascii="Times New Roman" w:hAnsi="Times New Roman"/>
          <w:b w:val="0"/>
          <w:i/>
          <w:szCs w:val="22"/>
          <w:lang w:val="sq-AL"/>
        </w:rPr>
        <w:t>VAN</w:t>
      </w:r>
      <w:r w:rsidRPr="00A66638">
        <w:rPr>
          <w:rStyle w:val="Strong"/>
          <w:rFonts w:ascii="Times New Roman" w:hAnsi="Times New Roman"/>
          <w:b w:val="0"/>
          <w:i/>
          <w:szCs w:val="22"/>
          <w:lang w:val="sq-AL"/>
        </w:rPr>
        <w:t>) - kostot dhe përfitimet me vlerë monetare të përcaktuar në milionë lekë e zbritur për 10 vjet (</w:t>
      </w:r>
      <w:r w:rsidR="004A6325" w:rsidRPr="00A66638">
        <w:rPr>
          <w:rStyle w:val="Strong"/>
          <w:rFonts w:ascii="Times New Roman" w:hAnsi="Times New Roman"/>
          <w:b w:val="0"/>
          <w:i/>
          <w:szCs w:val="22"/>
          <w:lang w:val="sq-AL"/>
        </w:rPr>
        <w:t>Vlera aktuale e k</w:t>
      </w:r>
      <w:r w:rsidRPr="00A66638">
        <w:rPr>
          <w:rStyle w:val="Strong"/>
          <w:rFonts w:ascii="Times New Roman" w:hAnsi="Times New Roman"/>
          <w:b w:val="0"/>
          <w:i/>
          <w:szCs w:val="22"/>
          <w:lang w:val="sq-AL"/>
        </w:rPr>
        <w:t>osto</w:t>
      </w:r>
      <w:r w:rsidR="004A6325" w:rsidRPr="00A66638">
        <w:rPr>
          <w:rStyle w:val="Strong"/>
          <w:rFonts w:ascii="Times New Roman" w:hAnsi="Times New Roman"/>
          <w:b w:val="0"/>
          <w:i/>
          <w:szCs w:val="22"/>
          <w:lang w:val="sq-AL"/>
        </w:rPr>
        <w:t xml:space="preserve">s </w:t>
      </w:r>
      <w:r w:rsidRPr="00A66638">
        <w:rPr>
          <w:rStyle w:val="Strong"/>
          <w:rFonts w:ascii="Times New Roman" w:hAnsi="Times New Roman"/>
          <w:b w:val="0"/>
          <w:i/>
          <w:szCs w:val="22"/>
          <w:lang w:val="sq-AL"/>
        </w:rPr>
        <w:t xml:space="preserve">dhe </w:t>
      </w:r>
      <w:r w:rsidR="00D55BD1" w:rsidRPr="00A66638">
        <w:rPr>
          <w:rStyle w:val="Strong"/>
          <w:rFonts w:ascii="Times New Roman" w:hAnsi="Times New Roman"/>
          <w:b w:val="0"/>
          <w:i/>
          <w:szCs w:val="22"/>
          <w:lang w:val="sq-AL"/>
        </w:rPr>
        <w:t>v</w:t>
      </w:r>
      <w:r w:rsidR="004A6325" w:rsidRPr="00A66638">
        <w:rPr>
          <w:rStyle w:val="Strong"/>
          <w:rFonts w:ascii="Times New Roman" w:hAnsi="Times New Roman"/>
          <w:b w:val="0"/>
          <w:i/>
          <w:szCs w:val="22"/>
          <w:lang w:val="sq-AL"/>
        </w:rPr>
        <w:t>lera</w:t>
      </w:r>
      <w:r w:rsidRPr="00A66638">
        <w:rPr>
          <w:rStyle w:val="Strong"/>
          <w:rFonts w:ascii="Times New Roman" w:hAnsi="Times New Roman"/>
          <w:b w:val="0"/>
          <w:i/>
          <w:szCs w:val="22"/>
          <w:lang w:val="sq-AL"/>
        </w:rPr>
        <w:t xml:space="preserve"> aktuale </w:t>
      </w:r>
      <w:r w:rsidR="004A6325" w:rsidRPr="00A66638">
        <w:rPr>
          <w:rStyle w:val="Strong"/>
          <w:rFonts w:ascii="Times New Roman" w:hAnsi="Times New Roman"/>
          <w:b w:val="0"/>
          <w:i/>
          <w:szCs w:val="22"/>
          <w:lang w:val="sq-AL"/>
        </w:rPr>
        <w:t>e përfitimit</w:t>
      </w:r>
      <w:r w:rsidRPr="00A66638">
        <w:rPr>
          <w:rStyle w:val="Strong"/>
          <w:rFonts w:ascii="Times New Roman" w:hAnsi="Times New Roman"/>
          <w:b w:val="0"/>
          <w:i/>
          <w:szCs w:val="22"/>
          <w:lang w:val="sq-AL"/>
        </w:rPr>
        <w:t xml:space="preserve">); krahasuar me </w:t>
      </w:r>
      <w:r w:rsidR="00475898" w:rsidRPr="00A66638">
        <w:rPr>
          <w:rStyle w:val="Strong"/>
          <w:rFonts w:ascii="Times New Roman" w:hAnsi="Times New Roman"/>
          <w:b w:val="0"/>
          <w:i/>
          <w:szCs w:val="22"/>
          <w:lang w:val="sq-AL"/>
        </w:rPr>
        <w:t>status quo-në</w:t>
      </w:r>
      <w:r w:rsidR="009C75E3" w:rsidRPr="00A66638">
        <w:rPr>
          <w:rStyle w:val="Strong"/>
          <w:rFonts w:ascii="Times New Roman" w:hAnsi="Times New Roman"/>
          <w:b w:val="0"/>
          <w:szCs w:val="22"/>
          <w:lang w:val="sq-AL"/>
        </w:rPr>
        <w:t>.</w:t>
      </w:r>
      <w:r w:rsidR="004A6325" w:rsidRPr="00A66638">
        <w:rPr>
          <w:rStyle w:val="Strong"/>
          <w:rFonts w:ascii="Times New Roman" w:hAnsi="Times New Roman"/>
          <w:b w:val="0"/>
          <w:szCs w:val="22"/>
          <w:lang w:val="sq-AL"/>
        </w:rPr>
        <w:t xml:space="preserve"> </w:t>
      </w:r>
      <w:r w:rsidR="002C7EE3" w:rsidRPr="00A66638">
        <w:rPr>
          <w:rStyle w:val="Strong"/>
          <w:rFonts w:ascii="Times New Roman" w:hAnsi="Times New Roman"/>
          <w:b w:val="0"/>
          <w:szCs w:val="22"/>
          <w:lang w:val="sq-AL"/>
        </w:rPr>
        <w:t xml:space="preserve">  </w:t>
      </w:r>
      <w:r w:rsidR="00B55FAC" w:rsidRPr="00A66638">
        <w:rPr>
          <w:rStyle w:val="Strong"/>
          <w:rFonts w:ascii="Times New Roman" w:hAnsi="Times New Roman"/>
          <w:b w:val="0"/>
          <w:szCs w:val="22"/>
          <w:lang w:val="sq-AL"/>
        </w:rPr>
        <w:t xml:space="preserve"> </w:t>
      </w:r>
    </w:p>
    <w:p w14:paraId="3A1022CA" w14:textId="77777777" w:rsidR="002C7EE3" w:rsidRPr="00A66638"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A66638" w14:paraId="5C4D0DB9" w14:textId="77777777" w:rsidTr="008C5BA8">
        <w:tc>
          <w:tcPr>
            <w:tcW w:w="2610" w:type="dxa"/>
          </w:tcPr>
          <w:p w14:paraId="181373AE" w14:textId="77777777" w:rsidR="00E743ED" w:rsidRPr="00A66638" w:rsidRDefault="00E743ED" w:rsidP="009775F1">
            <w:pPr>
              <w:rPr>
                <w:rFonts w:ascii="Times New Roman" w:hAnsi="Times New Roman"/>
                <w:sz w:val="18"/>
                <w:szCs w:val="18"/>
                <w:lang w:val="sq-AL"/>
              </w:rPr>
            </w:pPr>
          </w:p>
        </w:tc>
        <w:tc>
          <w:tcPr>
            <w:tcW w:w="720" w:type="dxa"/>
          </w:tcPr>
          <w:p w14:paraId="3D499AF3" w14:textId="77777777" w:rsidR="00E743ED" w:rsidRPr="00A66638" w:rsidRDefault="00E743ED" w:rsidP="008C5BA8">
            <w:pPr>
              <w:rPr>
                <w:rFonts w:ascii="Times New Roman" w:hAnsi="Times New Roman"/>
                <w:sz w:val="18"/>
                <w:szCs w:val="18"/>
                <w:lang w:val="sq-AL"/>
              </w:rPr>
            </w:pPr>
            <w:r w:rsidRPr="00A66638">
              <w:rPr>
                <w:rFonts w:ascii="Times New Roman" w:hAnsi="Times New Roman"/>
                <w:sz w:val="18"/>
                <w:szCs w:val="18"/>
                <w:lang w:val="sq-AL"/>
              </w:rPr>
              <w:t>Viti</w:t>
            </w:r>
            <w:r w:rsidR="008C5BA8" w:rsidRPr="00A66638">
              <w:rPr>
                <w:rFonts w:ascii="Times New Roman" w:hAnsi="Times New Roman"/>
                <w:sz w:val="18"/>
                <w:szCs w:val="18"/>
                <w:lang w:val="sq-AL"/>
              </w:rPr>
              <w:t xml:space="preserve"> </w:t>
            </w:r>
            <w:r w:rsidRPr="00A66638">
              <w:rPr>
                <w:rFonts w:ascii="Times New Roman" w:hAnsi="Times New Roman"/>
                <w:sz w:val="18"/>
                <w:szCs w:val="18"/>
                <w:lang w:val="sq-AL"/>
              </w:rPr>
              <w:t xml:space="preserve"> 1</w:t>
            </w:r>
          </w:p>
        </w:tc>
        <w:tc>
          <w:tcPr>
            <w:tcW w:w="720" w:type="dxa"/>
          </w:tcPr>
          <w:p w14:paraId="4BCA33B8"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2</w:t>
            </w:r>
          </w:p>
        </w:tc>
        <w:tc>
          <w:tcPr>
            <w:tcW w:w="720" w:type="dxa"/>
          </w:tcPr>
          <w:p w14:paraId="272EF2B6"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3</w:t>
            </w:r>
          </w:p>
        </w:tc>
        <w:tc>
          <w:tcPr>
            <w:tcW w:w="639" w:type="dxa"/>
          </w:tcPr>
          <w:p w14:paraId="4F21F3ED"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4</w:t>
            </w:r>
          </w:p>
        </w:tc>
        <w:tc>
          <w:tcPr>
            <w:tcW w:w="711" w:type="dxa"/>
          </w:tcPr>
          <w:p w14:paraId="6497B3B2"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5</w:t>
            </w:r>
          </w:p>
        </w:tc>
        <w:tc>
          <w:tcPr>
            <w:tcW w:w="720" w:type="dxa"/>
          </w:tcPr>
          <w:p w14:paraId="2AD5A362"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6</w:t>
            </w:r>
          </w:p>
        </w:tc>
        <w:tc>
          <w:tcPr>
            <w:tcW w:w="720" w:type="dxa"/>
          </w:tcPr>
          <w:p w14:paraId="60E9B9C5"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7</w:t>
            </w:r>
          </w:p>
        </w:tc>
        <w:tc>
          <w:tcPr>
            <w:tcW w:w="720" w:type="dxa"/>
          </w:tcPr>
          <w:p w14:paraId="0188AC3D"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8</w:t>
            </w:r>
          </w:p>
        </w:tc>
        <w:tc>
          <w:tcPr>
            <w:tcW w:w="720" w:type="dxa"/>
          </w:tcPr>
          <w:p w14:paraId="73444253"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9</w:t>
            </w:r>
          </w:p>
        </w:tc>
        <w:tc>
          <w:tcPr>
            <w:tcW w:w="810" w:type="dxa"/>
          </w:tcPr>
          <w:p w14:paraId="1CB163C4" w14:textId="77777777" w:rsidR="00E743ED" w:rsidRPr="00A66638" w:rsidRDefault="00E743ED" w:rsidP="009775F1">
            <w:pPr>
              <w:jc w:val="center"/>
              <w:rPr>
                <w:rFonts w:ascii="Times New Roman" w:hAnsi="Times New Roman"/>
                <w:sz w:val="18"/>
                <w:szCs w:val="18"/>
                <w:lang w:val="sq-AL"/>
              </w:rPr>
            </w:pPr>
            <w:r w:rsidRPr="00A66638">
              <w:rPr>
                <w:rFonts w:ascii="Times New Roman" w:hAnsi="Times New Roman"/>
                <w:sz w:val="18"/>
                <w:szCs w:val="18"/>
                <w:lang w:val="sq-AL"/>
              </w:rPr>
              <w:t>Viti 10</w:t>
            </w:r>
          </w:p>
        </w:tc>
      </w:tr>
      <w:tr w:rsidR="008C5BA8" w:rsidRPr="00A66638" w14:paraId="19A73121" w14:textId="77777777" w:rsidTr="008C5BA8">
        <w:tc>
          <w:tcPr>
            <w:tcW w:w="2610" w:type="dxa"/>
          </w:tcPr>
          <w:p w14:paraId="131462E7"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b/>
                <w:sz w:val="18"/>
                <w:szCs w:val="18"/>
                <w:lang w:val="sq-AL"/>
              </w:rPr>
              <w:t xml:space="preserve">Faktori zbritës </w:t>
            </w:r>
          </w:p>
        </w:tc>
        <w:tc>
          <w:tcPr>
            <w:tcW w:w="720" w:type="dxa"/>
          </w:tcPr>
          <w:p w14:paraId="1022F297" w14:textId="77777777" w:rsidR="00E743ED" w:rsidRPr="00A66638" w:rsidRDefault="00E743ED" w:rsidP="009775F1">
            <w:pPr>
              <w:jc w:val="center"/>
              <w:rPr>
                <w:rFonts w:ascii="Times New Roman" w:hAnsi="Times New Roman"/>
                <w:sz w:val="18"/>
                <w:szCs w:val="18"/>
                <w:lang w:val="sq-AL"/>
              </w:rPr>
            </w:pPr>
          </w:p>
        </w:tc>
        <w:tc>
          <w:tcPr>
            <w:tcW w:w="720" w:type="dxa"/>
          </w:tcPr>
          <w:p w14:paraId="27C146F3" w14:textId="77777777" w:rsidR="00E743ED" w:rsidRPr="00A66638" w:rsidRDefault="00E743ED" w:rsidP="009775F1">
            <w:pPr>
              <w:jc w:val="center"/>
              <w:rPr>
                <w:rFonts w:ascii="Times New Roman" w:hAnsi="Times New Roman"/>
                <w:sz w:val="18"/>
                <w:szCs w:val="18"/>
                <w:lang w:val="sq-AL"/>
              </w:rPr>
            </w:pPr>
          </w:p>
        </w:tc>
        <w:tc>
          <w:tcPr>
            <w:tcW w:w="720" w:type="dxa"/>
          </w:tcPr>
          <w:p w14:paraId="3CCBA5AE" w14:textId="77777777" w:rsidR="00E743ED" w:rsidRPr="00A66638" w:rsidRDefault="00E743ED" w:rsidP="009775F1">
            <w:pPr>
              <w:jc w:val="center"/>
              <w:rPr>
                <w:rFonts w:ascii="Times New Roman" w:hAnsi="Times New Roman"/>
                <w:sz w:val="18"/>
                <w:szCs w:val="18"/>
                <w:lang w:val="sq-AL"/>
              </w:rPr>
            </w:pPr>
          </w:p>
        </w:tc>
        <w:tc>
          <w:tcPr>
            <w:tcW w:w="639" w:type="dxa"/>
          </w:tcPr>
          <w:p w14:paraId="6B9FD009" w14:textId="77777777" w:rsidR="00E743ED" w:rsidRPr="00A66638" w:rsidRDefault="00E743ED" w:rsidP="009775F1">
            <w:pPr>
              <w:jc w:val="center"/>
              <w:rPr>
                <w:rFonts w:ascii="Times New Roman" w:hAnsi="Times New Roman"/>
                <w:sz w:val="18"/>
                <w:szCs w:val="18"/>
                <w:lang w:val="sq-AL"/>
              </w:rPr>
            </w:pPr>
          </w:p>
        </w:tc>
        <w:tc>
          <w:tcPr>
            <w:tcW w:w="711" w:type="dxa"/>
          </w:tcPr>
          <w:p w14:paraId="6CFCE293" w14:textId="77777777" w:rsidR="00E743ED" w:rsidRPr="00A66638" w:rsidRDefault="00E743ED" w:rsidP="009775F1">
            <w:pPr>
              <w:jc w:val="center"/>
              <w:rPr>
                <w:rFonts w:ascii="Times New Roman" w:hAnsi="Times New Roman"/>
                <w:sz w:val="18"/>
                <w:szCs w:val="18"/>
                <w:lang w:val="sq-AL"/>
              </w:rPr>
            </w:pPr>
          </w:p>
        </w:tc>
        <w:tc>
          <w:tcPr>
            <w:tcW w:w="720" w:type="dxa"/>
          </w:tcPr>
          <w:p w14:paraId="3C8D249A" w14:textId="77777777" w:rsidR="00E743ED" w:rsidRPr="00A66638" w:rsidRDefault="00E743ED" w:rsidP="009775F1">
            <w:pPr>
              <w:jc w:val="center"/>
              <w:rPr>
                <w:rFonts w:ascii="Times New Roman" w:hAnsi="Times New Roman"/>
                <w:sz w:val="18"/>
                <w:szCs w:val="18"/>
                <w:lang w:val="sq-AL"/>
              </w:rPr>
            </w:pPr>
          </w:p>
        </w:tc>
        <w:tc>
          <w:tcPr>
            <w:tcW w:w="720" w:type="dxa"/>
          </w:tcPr>
          <w:p w14:paraId="0DC203E3" w14:textId="77777777" w:rsidR="00E743ED" w:rsidRPr="00A66638" w:rsidRDefault="00E743ED" w:rsidP="009775F1">
            <w:pPr>
              <w:jc w:val="center"/>
              <w:rPr>
                <w:rFonts w:ascii="Times New Roman" w:hAnsi="Times New Roman"/>
                <w:sz w:val="18"/>
                <w:szCs w:val="18"/>
                <w:lang w:val="sq-AL"/>
              </w:rPr>
            </w:pPr>
          </w:p>
        </w:tc>
        <w:tc>
          <w:tcPr>
            <w:tcW w:w="720" w:type="dxa"/>
          </w:tcPr>
          <w:p w14:paraId="671BCA11" w14:textId="77777777" w:rsidR="00E743ED" w:rsidRPr="00A66638" w:rsidRDefault="00E743ED" w:rsidP="009775F1">
            <w:pPr>
              <w:jc w:val="center"/>
              <w:rPr>
                <w:rFonts w:ascii="Times New Roman" w:hAnsi="Times New Roman"/>
                <w:sz w:val="18"/>
                <w:szCs w:val="18"/>
                <w:lang w:val="sq-AL"/>
              </w:rPr>
            </w:pPr>
          </w:p>
        </w:tc>
        <w:tc>
          <w:tcPr>
            <w:tcW w:w="720" w:type="dxa"/>
          </w:tcPr>
          <w:p w14:paraId="3023EDA1" w14:textId="77777777" w:rsidR="00E743ED" w:rsidRPr="00A66638" w:rsidRDefault="00E743ED" w:rsidP="009775F1">
            <w:pPr>
              <w:jc w:val="center"/>
              <w:rPr>
                <w:rFonts w:ascii="Times New Roman" w:hAnsi="Times New Roman"/>
                <w:sz w:val="18"/>
                <w:szCs w:val="18"/>
                <w:lang w:val="sq-AL"/>
              </w:rPr>
            </w:pPr>
          </w:p>
        </w:tc>
        <w:tc>
          <w:tcPr>
            <w:tcW w:w="810" w:type="dxa"/>
          </w:tcPr>
          <w:p w14:paraId="6D601233" w14:textId="77777777" w:rsidR="00E743ED" w:rsidRPr="00A66638" w:rsidRDefault="00E743ED" w:rsidP="009775F1">
            <w:pPr>
              <w:jc w:val="center"/>
              <w:rPr>
                <w:rFonts w:ascii="Times New Roman" w:hAnsi="Times New Roman"/>
                <w:sz w:val="18"/>
                <w:szCs w:val="18"/>
                <w:lang w:val="sq-AL"/>
              </w:rPr>
            </w:pPr>
          </w:p>
        </w:tc>
      </w:tr>
      <w:tr w:rsidR="008C5BA8" w:rsidRPr="00A66638" w14:paraId="77B870C9" w14:textId="77777777" w:rsidTr="008C5BA8">
        <w:tc>
          <w:tcPr>
            <w:tcW w:w="2610" w:type="dxa"/>
          </w:tcPr>
          <w:p w14:paraId="3E14898B"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Kosto për buxhetin – një</w:t>
            </w:r>
            <w:r w:rsidR="00D55BD1" w:rsidRPr="00A66638">
              <w:rPr>
                <w:rFonts w:ascii="Times New Roman" w:hAnsi="Times New Roman"/>
                <w:sz w:val="18"/>
                <w:szCs w:val="18"/>
                <w:lang w:val="sq-AL"/>
              </w:rPr>
              <w:t xml:space="preserve"> </w:t>
            </w:r>
            <w:r w:rsidRPr="00A66638">
              <w:rPr>
                <w:rFonts w:ascii="Times New Roman" w:hAnsi="Times New Roman"/>
                <w:sz w:val="18"/>
                <w:szCs w:val="18"/>
                <w:lang w:val="sq-AL"/>
              </w:rPr>
              <w:t>herë</w:t>
            </w:r>
          </w:p>
        </w:tc>
        <w:tc>
          <w:tcPr>
            <w:tcW w:w="720" w:type="dxa"/>
          </w:tcPr>
          <w:p w14:paraId="34ED6912" w14:textId="77777777" w:rsidR="00E743ED" w:rsidRPr="00A66638" w:rsidRDefault="00E743ED" w:rsidP="009775F1">
            <w:pPr>
              <w:rPr>
                <w:rFonts w:ascii="Times New Roman" w:hAnsi="Times New Roman"/>
                <w:sz w:val="18"/>
                <w:szCs w:val="18"/>
                <w:lang w:val="sq-AL"/>
              </w:rPr>
            </w:pPr>
          </w:p>
        </w:tc>
        <w:tc>
          <w:tcPr>
            <w:tcW w:w="720" w:type="dxa"/>
          </w:tcPr>
          <w:p w14:paraId="12E4ADA2" w14:textId="77777777" w:rsidR="00E743ED" w:rsidRPr="00A66638" w:rsidRDefault="00E743ED" w:rsidP="009775F1">
            <w:pPr>
              <w:rPr>
                <w:rFonts w:ascii="Times New Roman" w:hAnsi="Times New Roman"/>
                <w:sz w:val="18"/>
                <w:szCs w:val="18"/>
                <w:lang w:val="sq-AL"/>
              </w:rPr>
            </w:pPr>
          </w:p>
        </w:tc>
        <w:tc>
          <w:tcPr>
            <w:tcW w:w="720" w:type="dxa"/>
          </w:tcPr>
          <w:p w14:paraId="69E5EE60" w14:textId="77777777" w:rsidR="00E743ED" w:rsidRPr="00A66638" w:rsidRDefault="00E743ED" w:rsidP="009775F1">
            <w:pPr>
              <w:rPr>
                <w:rFonts w:ascii="Times New Roman" w:hAnsi="Times New Roman"/>
                <w:sz w:val="18"/>
                <w:szCs w:val="18"/>
                <w:lang w:val="sq-AL"/>
              </w:rPr>
            </w:pPr>
          </w:p>
        </w:tc>
        <w:tc>
          <w:tcPr>
            <w:tcW w:w="639" w:type="dxa"/>
          </w:tcPr>
          <w:p w14:paraId="34F6C080" w14:textId="77777777" w:rsidR="00E743ED" w:rsidRPr="00A66638" w:rsidRDefault="00E743ED" w:rsidP="009775F1">
            <w:pPr>
              <w:rPr>
                <w:rFonts w:ascii="Times New Roman" w:hAnsi="Times New Roman"/>
                <w:sz w:val="18"/>
                <w:szCs w:val="18"/>
                <w:lang w:val="sq-AL"/>
              </w:rPr>
            </w:pPr>
          </w:p>
        </w:tc>
        <w:tc>
          <w:tcPr>
            <w:tcW w:w="711" w:type="dxa"/>
          </w:tcPr>
          <w:p w14:paraId="7943D05A" w14:textId="77777777" w:rsidR="00E743ED" w:rsidRPr="00A66638" w:rsidRDefault="00E743ED" w:rsidP="009775F1">
            <w:pPr>
              <w:rPr>
                <w:rFonts w:ascii="Times New Roman" w:hAnsi="Times New Roman"/>
                <w:sz w:val="18"/>
                <w:szCs w:val="18"/>
                <w:lang w:val="sq-AL"/>
              </w:rPr>
            </w:pPr>
          </w:p>
        </w:tc>
        <w:tc>
          <w:tcPr>
            <w:tcW w:w="720" w:type="dxa"/>
          </w:tcPr>
          <w:p w14:paraId="399D1571" w14:textId="77777777" w:rsidR="00E743ED" w:rsidRPr="00A66638" w:rsidRDefault="00E743ED" w:rsidP="009775F1">
            <w:pPr>
              <w:rPr>
                <w:rFonts w:ascii="Times New Roman" w:hAnsi="Times New Roman"/>
                <w:sz w:val="18"/>
                <w:szCs w:val="18"/>
                <w:lang w:val="sq-AL"/>
              </w:rPr>
            </w:pPr>
          </w:p>
        </w:tc>
        <w:tc>
          <w:tcPr>
            <w:tcW w:w="720" w:type="dxa"/>
          </w:tcPr>
          <w:p w14:paraId="5A4C568F" w14:textId="77777777" w:rsidR="00E743ED" w:rsidRPr="00A66638" w:rsidRDefault="00E743ED" w:rsidP="009775F1">
            <w:pPr>
              <w:rPr>
                <w:rFonts w:ascii="Times New Roman" w:hAnsi="Times New Roman"/>
                <w:sz w:val="18"/>
                <w:szCs w:val="18"/>
                <w:lang w:val="sq-AL"/>
              </w:rPr>
            </w:pPr>
          </w:p>
        </w:tc>
        <w:tc>
          <w:tcPr>
            <w:tcW w:w="720" w:type="dxa"/>
          </w:tcPr>
          <w:p w14:paraId="3DA182DE" w14:textId="77777777" w:rsidR="00E743ED" w:rsidRPr="00A66638" w:rsidRDefault="00E743ED" w:rsidP="009775F1">
            <w:pPr>
              <w:rPr>
                <w:rFonts w:ascii="Times New Roman" w:hAnsi="Times New Roman"/>
                <w:sz w:val="18"/>
                <w:szCs w:val="18"/>
                <w:lang w:val="sq-AL"/>
              </w:rPr>
            </w:pPr>
          </w:p>
        </w:tc>
        <w:tc>
          <w:tcPr>
            <w:tcW w:w="720" w:type="dxa"/>
          </w:tcPr>
          <w:p w14:paraId="78264D18" w14:textId="77777777" w:rsidR="00E743ED" w:rsidRPr="00A66638" w:rsidRDefault="00E743ED" w:rsidP="009775F1">
            <w:pPr>
              <w:rPr>
                <w:rFonts w:ascii="Times New Roman" w:hAnsi="Times New Roman"/>
                <w:sz w:val="18"/>
                <w:szCs w:val="18"/>
                <w:lang w:val="sq-AL"/>
              </w:rPr>
            </w:pPr>
          </w:p>
        </w:tc>
        <w:tc>
          <w:tcPr>
            <w:tcW w:w="810" w:type="dxa"/>
          </w:tcPr>
          <w:p w14:paraId="706898BD" w14:textId="77777777" w:rsidR="00E743ED" w:rsidRPr="00A66638" w:rsidRDefault="00E743ED" w:rsidP="009775F1">
            <w:pPr>
              <w:rPr>
                <w:rFonts w:ascii="Times New Roman" w:hAnsi="Times New Roman"/>
                <w:sz w:val="18"/>
                <w:szCs w:val="18"/>
                <w:lang w:val="sq-AL"/>
              </w:rPr>
            </w:pPr>
          </w:p>
        </w:tc>
      </w:tr>
      <w:tr w:rsidR="008C5BA8" w:rsidRPr="00A66638" w14:paraId="391BFA8B" w14:textId="77777777" w:rsidTr="008C5BA8">
        <w:tc>
          <w:tcPr>
            <w:tcW w:w="2610" w:type="dxa"/>
          </w:tcPr>
          <w:p w14:paraId="79CBBF09"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Kosto për buxhetin – në vazhdim</w:t>
            </w:r>
          </w:p>
        </w:tc>
        <w:tc>
          <w:tcPr>
            <w:tcW w:w="720" w:type="dxa"/>
          </w:tcPr>
          <w:p w14:paraId="186CAB64" w14:textId="77777777" w:rsidR="00E743ED" w:rsidRPr="00A66638" w:rsidRDefault="00E743ED" w:rsidP="009775F1">
            <w:pPr>
              <w:rPr>
                <w:rFonts w:ascii="Times New Roman" w:hAnsi="Times New Roman"/>
                <w:sz w:val="18"/>
                <w:szCs w:val="18"/>
                <w:lang w:val="sq-AL"/>
              </w:rPr>
            </w:pPr>
          </w:p>
        </w:tc>
        <w:tc>
          <w:tcPr>
            <w:tcW w:w="720" w:type="dxa"/>
          </w:tcPr>
          <w:p w14:paraId="1BF7DD31" w14:textId="77777777" w:rsidR="00E743ED" w:rsidRPr="00A66638" w:rsidRDefault="00E743ED" w:rsidP="009775F1">
            <w:pPr>
              <w:rPr>
                <w:rFonts w:ascii="Times New Roman" w:hAnsi="Times New Roman"/>
                <w:sz w:val="18"/>
                <w:szCs w:val="18"/>
                <w:lang w:val="sq-AL"/>
              </w:rPr>
            </w:pPr>
          </w:p>
        </w:tc>
        <w:tc>
          <w:tcPr>
            <w:tcW w:w="720" w:type="dxa"/>
          </w:tcPr>
          <w:p w14:paraId="0EED6DAE" w14:textId="77777777" w:rsidR="00E743ED" w:rsidRPr="00A66638" w:rsidRDefault="00E743ED" w:rsidP="009775F1">
            <w:pPr>
              <w:rPr>
                <w:rFonts w:ascii="Times New Roman" w:hAnsi="Times New Roman"/>
                <w:sz w:val="18"/>
                <w:szCs w:val="18"/>
                <w:lang w:val="sq-AL"/>
              </w:rPr>
            </w:pPr>
          </w:p>
        </w:tc>
        <w:tc>
          <w:tcPr>
            <w:tcW w:w="639" w:type="dxa"/>
          </w:tcPr>
          <w:p w14:paraId="45956DA0" w14:textId="77777777" w:rsidR="00E743ED" w:rsidRPr="00A66638" w:rsidRDefault="00E743ED" w:rsidP="009775F1">
            <w:pPr>
              <w:rPr>
                <w:rFonts w:ascii="Times New Roman" w:hAnsi="Times New Roman"/>
                <w:sz w:val="18"/>
                <w:szCs w:val="18"/>
                <w:lang w:val="sq-AL"/>
              </w:rPr>
            </w:pPr>
          </w:p>
        </w:tc>
        <w:tc>
          <w:tcPr>
            <w:tcW w:w="711" w:type="dxa"/>
          </w:tcPr>
          <w:p w14:paraId="109B5C8F" w14:textId="77777777" w:rsidR="00E743ED" w:rsidRPr="00A66638" w:rsidRDefault="00E743ED" w:rsidP="009775F1">
            <w:pPr>
              <w:rPr>
                <w:rFonts w:ascii="Times New Roman" w:hAnsi="Times New Roman"/>
                <w:sz w:val="18"/>
                <w:szCs w:val="18"/>
                <w:lang w:val="sq-AL"/>
              </w:rPr>
            </w:pPr>
          </w:p>
        </w:tc>
        <w:tc>
          <w:tcPr>
            <w:tcW w:w="720" w:type="dxa"/>
          </w:tcPr>
          <w:p w14:paraId="333A8DBA" w14:textId="77777777" w:rsidR="00E743ED" w:rsidRPr="00A66638" w:rsidRDefault="00E743ED" w:rsidP="009775F1">
            <w:pPr>
              <w:rPr>
                <w:rFonts w:ascii="Times New Roman" w:hAnsi="Times New Roman"/>
                <w:sz w:val="18"/>
                <w:szCs w:val="18"/>
                <w:lang w:val="sq-AL"/>
              </w:rPr>
            </w:pPr>
          </w:p>
        </w:tc>
        <w:tc>
          <w:tcPr>
            <w:tcW w:w="720" w:type="dxa"/>
          </w:tcPr>
          <w:p w14:paraId="685BDFC0" w14:textId="77777777" w:rsidR="00E743ED" w:rsidRPr="00A66638" w:rsidRDefault="00E743ED" w:rsidP="009775F1">
            <w:pPr>
              <w:rPr>
                <w:rFonts w:ascii="Times New Roman" w:hAnsi="Times New Roman"/>
                <w:sz w:val="18"/>
                <w:szCs w:val="18"/>
                <w:lang w:val="sq-AL"/>
              </w:rPr>
            </w:pPr>
          </w:p>
        </w:tc>
        <w:tc>
          <w:tcPr>
            <w:tcW w:w="720" w:type="dxa"/>
          </w:tcPr>
          <w:p w14:paraId="27A3B805" w14:textId="77777777" w:rsidR="00E743ED" w:rsidRPr="00A66638" w:rsidRDefault="00E743ED" w:rsidP="009775F1">
            <w:pPr>
              <w:rPr>
                <w:rFonts w:ascii="Times New Roman" w:hAnsi="Times New Roman"/>
                <w:sz w:val="18"/>
                <w:szCs w:val="18"/>
                <w:lang w:val="sq-AL"/>
              </w:rPr>
            </w:pPr>
          </w:p>
        </w:tc>
        <w:tc>
          <w:tcPr>
            <w:tcW w:w="720" w:type="dxa"/>
          </w:tcPr>
          <w:p w14:paraId="4ED7678A" w14:textId="77777777" w:rsidR="00E743ED" w:rsidRPr="00A66638" w:rsidRDefault="00E743ED" w:rsidP="009775F1">
            <w:pPr>
              <w:rPr>
                <w:rFonts w:ascii="Times New Roman" w:hAnsi="Times New Roman"/>
                <w:sz w:val="18"/>
                <w:szCs w:val="18"/>
                <w:lang w:val="sq-AL"/>
              </w:rPr>
            </w:pPr>
          </w:p>
        </w:tc>
        <w:tc>
          <w:tcPr>
            <w:tcW w:w="810" w:type="dxa"/>
          </w:tcPr>
          <w:p w14:paraId="38ABFD2A" w14:textId="77777777" w:rsidR="00E743ED" w:rsidRPr="00A66638" w:rsidRDefault="00E743ED" w:rsidP="009775F1">
            <w:pPr>
              <w:rPr>
                <w:rFonts w:ascii="Times New Roman" w:hAnsi="Times New Roman"/>
                <w:sz w:val="18"/>
                <w:szCs w:val="18"/>
                <w:lang w:val="sq-AL"/>
              </w:rPr>
            </w:pPr>
          </w:p>
        </w:tc>
      </w:tr>
      <w:tr w:rsidR="008C5BA8" w:rsidRPr="00A66638" w14:paraId="17284476" w14:textId="77777777" w:rsidTr="008C5BA8">
        <w:tc>
          <w:tcPr>
            <w:tcW w:w="2610" w:type="dxa"/>
          </w:tcPr>
          <w:p w14:paraId="01676883"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sz w:val="18"/>
                <w:szCs w:val="18"/>
                <w:lang w:val="sq-AL"/>
              </w:rPr>
              <w:t>Kosto për biznesin – një</w:t>
            </w:r>
            <w:r w:rsidR="00D55BD1" w:rsidRPr="00A66638">
              <w:rPr>
                <w:rFonts w:ascii="Times New Roman" w:hAnsi="Times New Roman"/>
                <w:sz w:val="18"/>
                <w:szCs w:val="18"/>
                <w:lang w:val="sq-AL"/>
              </w:rPr>
              <w:t xml:space="preserve"> </w:t>
            </w:r>
            <w:r w:rsidRPr="00A66638">
              <w:rPr>
                <w:rFonts w:ascii="Times New Roman" w:hAnsi="Times New Roman"/>
                <w:sz w:val="18"/>
                <w:szCs w:val="18"/>
                <w:lang w:val="sq-AL"/>
              </w:rPr>
              <w:t>herë</w:t>
            </w:r>
          </w:p>
        </w:tc>
        <w:tc>
          <w:tcPr>
            <w:tcW w:w="720" w:type="dxa"/>
          </w:tcPr>
          <w:p w14:paraId="77211E09" w14:textId="77777777" w:rsidR="00E743ED" w:rsidRPr="00A66638" w:rsidRDefault="00E743ED" w:rsidP="009775F1">
            <w:pPr>
              <w:rPr>
                <w:rFonts w:ascii="Times New Roman" w:hAnsi="Times New Roman"/>
                <w:sz w:val="18"/>
                <w:szCs w:val="18"/>
                <w:lang w:val="sq-AL"/>
              </w:rPr>
            </w:pPr>
          </w:p>
        </w:tc>
        <w:tc>
          <w:tcPr>
            <w:tcW w:w="720" w:type="dxa"/>
          </w:tcPr>
          <w:p w14:paraId="4C8A452B" w14:textId="77777777" w:rsidR="00E743ED" w:rsidRPr="00A66638" w:rsidRDefault="00E743ED" w:rsidP="009775F1">
            <w:pPr>
              <w:rPr>
                <w:rFonts w:ascii="Times New Roman" w:hAnsi="Times New Roman"/>
                <w:sz w:val="18"/>
                <w:szCs w:val="18"/>
                <w:lang w:val="sq-AL"/>
              </w:rPr>
            </w:pPr>
          </w:p>
        </w:tc>
        <w:tc>
          <w:tcPr>
            <w:tcW w:w="720" w:type="dxa"/>
          </w:tcPr>
          <w:p w14:paraId="6F8C5869" w14:textId="77777777" w:rsidR="00E743ED" w:rsidRPr="00A66638" w:rsidRDefault="00E743ED" w:rsidP="009775F1">
            <w:pPr>
              <w:rPr>
                <w:rFonts w:ascii="Times New Roman" w:hAnsi="Times New Roman"/>
                <w:sz w:val="18"/>
                <w:szCs w:val="18"/>
                <w:lang w:val="sq-AL"/>
              </w:rPr>
            </w:pPr>
          </w:p>
        </w:tc>
        <w:tc>
          <w:tcPr>
            <w:tcW w:w="639" w:type="dxa"/>
          </w:tcPr>
          <w:p w14:paraId="7628B385" w14:textId="77777777" w:rsidR="00E743ED" w:rsidRPr="00A66638" w:rsidRDefault="00E743ED" w:rsidP="009775F1">
            <w:pPr>
              <w:rPr>
                <w:rFonts w:ascii="Times New Roman" w:hAnsi="Times New Roman"/>
                <w:sz w:val="18"/>
                <w:szCs w:val="18"/>
                <w:lang w:val="sq-AL"/>
              </w:rPr>
            </w:pPr>
          </w:p>
        </w:tc>
        <w:tc>
          <w:tcPr>
            <w:tcW w:w="711" w:type="dxa"/>
          </w:tcPr>
          <w:p w14:paraId="127BED6E" w14:textId="77777777" w:rsidR="00E743ED" w:rsidRPr="00A66638" w:rsidRDefault="00E743ED" w:rsidP="009775F1">
            <w:pPr>
              <w:rPr>
                <w:rFonts w:ascii="Times New Roman" w:hAnsi="Times New Roman"/>
                <w:sz w:val="18"/>
                <w:szCs w:val="18"/>
                <w:lang w:val="sq-AL"/>
              </w:rPr>
            </w:pPr>
          </w:p>
        </w:tc>
        <w:tc>
          <w:tcPr>
            <w:tcW w:w="720" w:type="dxa"/>
          </w:tcPr>
          <w:p w14:paraId="37504F08" w14:textId="77777777" w:rsidR="00E743ED" w:rsidRPr="00A66638" w:rsidRDefault="00E743ED" w:rsidP="009775F1">
            <w:pPr>
              <w:rPr>
                <w:rFonts w:ascii="Times New Roman" w:hAnsi="Times New Roman"/>
                <w:sz w:val="18"/>
                <w:szCs w:val="18"/>
                <w:lang w:val="sq-AL"/>
              </w:rPr>
            </w:pPr>
          </w:p>
        </w:tc>
        <w:tc>
          <w:tcPr>
            <w:tcW w:w="720" w:type="dxa"/>
          </w:tcPr>
          <w:p w14:paraId="1EF4B6FB" w14:textId="77777777" w:rsidR="00E743ED" w:rsidRPr="00A66638" w:rsidRDefault="00E743ED" w:rsidP="009775F1">
            <w:pPr>
              <w:rPr>
                <w:rFonts w:ascii="Times New Roman" w:hAnsi="Times New Roman"/>
                <w:sz w:val="18"/>
                <w:szCs w:val="18"/>
                <w:lang w:val="sq-AL"/>
              </w:rPr>
            </w:pPr>
          </w:p>
        </w:tc>
        <w:tc>
          <w:tcPr>
            <w:tcW w:w="720" w:type="dxa"/>
          </w:tcPr>
          <w:p w14:paraId="2D1C8331" w14:textId="77777777" w:rsidR="00E743ED" w:rsidRPr="00A66638" w:rsidRDefault="00E743ED" w:rsidP="009775F1">
            <w:pPr>
              <w:rPr>
                <w:rFonts w:ascii="Times New Roman" w:hAnsi="Times New Roman"/>
                <w:sz w:val="18"/>
                <w:szCs w:val="18"/>
                <w:lang w:val="sq-AL"/>
              </w:rPr>
            </w:pPr>
          </w:p>
        </w:tc>
        <w:tc>
          <w:tcPr>
            <w:tcW w:w="720" w:type="dxa"/>
          </w:tcPr>
          <w:p w14:paraId="39E1B7A2" w14:textId="77777777" w:rsidR="00E743ED" w:rsidRPr="00A66638" w:rsidRDefault="00E743ED" w:rsidP="009775F1">
            <w:pPr>
              <w:rPr>
                <w:rFonts w:ascii="Times New Roman" w:hAnsi="Times New Roman"/>
                <w:sz w:val="18"/>
                <w:szCs w:val="18"/>
                <w:lang w:val="sq-AL"/>
              </w:rPr>
            </w:pPr>
          </w:p>
        </w:tc>
        <w:tc>
          <w:tcPr>
            <w:tcW w:w="810" w:type="dxa"/>
          </w:tcPr>
          <w:p w14:paraId="234E8A9C" w14:textId="77777777" w:rsidR="00E743ED" w:rsidRPr="00A66638" w:rsidRDefault="00E743ED" w:rsidP="009775F1">
            <w:pPr>
              <w:rPr>
                <w:rFonts w:ascii="Times New Roman" w:hAnsi="Times New Roman"/>
                <w:sz w:val="18"/>
                <w:szCs w:val="18"/>
                <w:lang w:val="sq-AL"/>
              </w:rPr>
            </w:pPr>
          </w:p>
        </w:tc>
      </w:tr>
      <w:tr w:rsidR="008C5BA8" w:rsidRPr="00A66638" w14:paraId="2FEDBA1E" w14:textId="77777777" w:rsidTr="008C5BA8">
        <w:tc>
          <w:tcPr>
            <w:tcW w:w="2610" w:type="dxa"/>
          </w:tcPr>
          <w:p w14:paraId="7ED728C6"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sz w:val="18"/>
                <w:szCs w:val="18"/>
                <w:lang w:val="sq-AL"/>
              </w:rPr>
              <w:t>Kosto për biznesin – në vazhdim</w:t>
            </w:r>
          </w:p>
        </w:tc>
        <w:tc>
          <w:tcPr>
            <w:tcW w:w="720" w:type="dxa"/>
          </w:tcPr>
          <w:p w14:paraId="1F441FD4" w14:textId="77777777" w:rsidR="00E743ED" w:rsidRPr="00A66638" w:rsidRDefault="00E743ED" w:rsidP="009775F1">
            <w:pPr>
              <w:rPr>
                <w:rFonts w:ascii="Times New Roman" w:hAnsi="Times New Roman"/>
                <w:sz w:val="18"/>
                <w:szCs w:val="18"/>
                <w:lang w:val="sq-AL"/>
              </w:rPr>
            </w:pPr>
          </w:p>
        </w:tc>
        <w:tc>
          <w:tcPr>
            <w:tcW w:w="720" w:type="dxa"/>
          </w:tcPr>
          <w:p w14:paraId="1385D113" w14:textId="77777777" w:rsidR="00E743ED" w:rsidRPr="00A66638" w:rsidRDefault="00E743ED" w:rsidP="009775F1">
            <w:pPr>
              <w:rPr>
                <w:rFonts w:ascii="Times New Roman" w:hAnsi="Times New Roman"/>
                <w:sz w:val="18"/>
                <w:szCs w:val="18"/>
                <w:lang w:val="sq-AL"/>
              </w:rPr>
            </w:pPr>
          </w:p>
        </w:tc>
        <w:tc>
          <w:tcPr>
            <w:tcW w:w="720" w:type="dxa"/>
          </w:tcPr>
          <w:p w14:paraId="0FB27D34" w14:textId="77777777" w:rsidR="00E743ED" w:rsidRPr="00A66638" w:rsidRDefault="00E743ED" w:rsidP="009775F1">
            <w:pPr>
              <w:rPr>
                <w:rFonts w:ascii="Times New Roman" w:hAnsi="Times New Roman"/>
                <w:sz w:val="18"/>
                <w:szCs w:val="18"/>
                <w:lang w:val="sq-AL"/>
              </w:rPr>
            </w:pPr>
          </w:p>
        </w:tc>
        <w:tc>
          <w:tcPr>
            <w:tcW w:w="639" w:type="dxa"/>
          </w:tcPr>
          <w:p w14:paraId="4D79E950" w14:textId="77777777" w:rsidR="00E743ED" w:rsidRPr="00A66638" w:rsidRDefault="00E743ED" w:rsidP="009775F1">
            <w:pPr>
              <w:rPr>
                <w:rFonts w:ascii="Times New Roman" w:hAnsi="Times New Roman"/>
                <w:sz w:val="18"/>
                <w:szCs w:val="18"/>
                <w:lang w:val="sq-AL"/>
              </w:rPr>
            </w:pPr>
          </w:p>
        </w:tc>
        <w:tc>
          <w:tcPr>
            <w:tcW w:w="711" w:type="dxa"/>
          </w:tcPr>
          <w:p w14:paraId="58F88F75" w14:textId="77777777" w:rsidR="00E743ED" w:rsidRPr="00A66638" w:rsidRDefault="00E743ED" w:rsidP="009775F1">
            <w:pPr>
              <w:rPr>
                <w:rFonts w:ascii="Times New Roman" w:hAnsi="Times New Roman"/>
                <w:sz w:val="18"/>
                <w:szCs w:val="18"/>
                <w:lang w:val="sq-AL"/>
              </w:rPr>
            </w:pPr>
          </w:p>
        </w:tc>
        <w:tc>
          <w:tcPr>
            <w:tcW w:w="720" w:type="dxa"/>
          </w:tcPr>
          <w:p w14:paraId="52A45CD6" w14:textId="77777777" w:rsidR="00E743ED" w:rsidRPr="00A66638" w:rsidRDefault="00E743ED" w:rsidP="009775F1">
            <w:pPr>
              <w:rPr>
                <w:rFonts w:ascii="Times New Roman" w:hAnsi="Times New Roman"/>
                <w:sz w:val="18"/>
                <w:szCs w:val="18"/>
                <w:lang w:val="sq-AL"/>
              </w:rPr>
            </w:pPr>
          </w:p>
        </w:tc>
        <w:tc>
          <w:tcPr>
            <w:tcW w:w="720" w:type="dxa"/>
          </w:tcPr>
          <w:p w14:paraId="068A55B6" w14:textId="77777777" w:rsidR="00E743ED" w:rsidRPr="00A66638" w:rsidRDefault="00E743ED" w:rsidP="009775F1">
            <w:pPr>
              <w:rPr>
                <w:rFonts w:ascii="Times New Roman" w:hAnsi="Times New Roman"/>
                <w:sz w:val="18"/>
                <w:szCs w:val="18"/>
                <w:lang w:val="sq-AL"/>
              </w:rPr>
            </w:pPr>
          </w:p>
        </w:tc>
        <w:tc>
          <w:tcPr>
            <w:tcW w:w="720" w:type="dxa"/>
          </w:tcPr>
          <w:p w14:paraId="0406E40A" w14:textId="77777777" w:rsidR="00E743ED" w:rsidRPr="00A66638" w:rsidRDefault="00E743ED" w:rsidP="009775F1">
            <w:pPr>
              <w:rPr>
                <w:rFonts w:ascii="Times New Roman" w:hAnsi="Times New Roman"/>
                <w:sz w:val="18"/>
                <w:szCs w:val="18"/>
                <w:lang w:val="sq-AL"/>
              </w:rPr>
            </w:pPr>
          </w:p>
        </w:tc>
        <w:tc>
          <w:tcPr>
            <w:tcW w:w="720" w:type="dxa"/>
          </w:tcPr>
          <w:p w14:paraId="1766FA99" w14:textId="77777777" w:rsidR="00E743ED" w:rsidRPr="00A66638" w:rsidRDefault="00E743ED" w:rsidP="009775F1">
            <w:pPr>
              <w:rPr>
                <w:rFonts w:ascii="Times New Roman" w:hAnsi="Times New Roman"/>
                <w:sz w:val="18"/>
                <w:szCs w:val="18"/>
                <w:lang w:val="sq-AL"/>
              </w:rPr>
            </w:pPr>
          </w:p>
        </w:tc>
        <w:tc>
          <w:tcPr>
            <w:tcW w:w="810" w:type="dxa"/>
          </w:tcPr>
          <w:p w14:paraId="64A88470" w14:textId="77777777" w:rsidR="00E743ED" w:rsidRPr="00A66638" w:rsidRDefault="00E743ED" w:rsidP="009775F1">
            <w:pPr>
              <w:rPr>
                <w:rFonts w:ascii="Times New Roman" w:hAnsi="Times New Roman"/>
                <w:sz w:val="18"/>
                <w:szCs w:val="18"/>
                <w:lang w:val="sq-AL"/>
              </w:rPr>
            </w:pPr>
          </w:p>
        </w:tc>
      </w:tr>
      <w:tr w:rsidR="008C5BA8" w:rsidRPr="00D5561C" w14:paraId="346AFE09" w14:textId="77777777" w:rsidTr="008C5BA8">
        <w:tc>
          <w:tcPr>
            <w:tcW w:w="2610" w:type="dxa"/>
          </w:tcPr>
          <w:p w14:paraId="4E09ED49"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Kosto për grupet e tjera – një</w:t>
            </w:r>
            <w:r w:rsidR="00D55BD1" w:rsidRPr="00A66638">
              <w:rPr>
                <w:rFonts w:ascii="Times New Roman" w:hAnsi="Times New Roman"/>
                <w:sz w:val="18"/>
                <w:szCs w:val="18"/>
                <w:lang w:val="sq-AL"/>
              </w:rPr>
              <w:t xml:space="preserve"> </w:t>
            </w:r>
            <w:r w:rsidRPr="00A66638">
              <w:rPr>
                <w:rFonts w:ascii="Times New Roman" w:hAnsi="Times New Roman"/>
                <w:sz w:val="18"/>
                <w:szCs w:val="18"/>
                <w:lang w:val="sq-AL"/>
              </w:rPr>
              <w:t>herë</w:t>
            </w:r>
          </w:p>
        </w:tc>
        <w:tc>
          <w:tcPr>
            <w:tcW w:w="720" w:type="dxa"/>
          </w:tcPr>
          <w:p w14:paraId="6DE0E1EF" w14:textId="77777777" w:rsidR="00E743ED" w:rsidRPr="00A66638" w:rsidRDefault="00E743ED" w:rsidP="009775F1">
            <w:pPr>
              <w:rPr>
                <w:rFonts w:ascii="Times New Roman" w:hAnsi="Times New Roman"/>
                <w:sz w:val="18"/>
                <w:szCs w:val="18"/>
                <w:lang w:val="sq-AL"/>
              </w:rPr>
            </w:pPr>
          </w:p>
        </w:tc>
        <w:tc>
          <w:tcPr>
            <w:tcW w:w="720" w:type="dxa"/>
          </w:tcPr>
          <w:p w14:paraId="6748748D" w14:textId="77777777" w:rsidR="00E743ED" w:rsidRPr="00A66638" w:rsidRDefault="00E743ED" w:rsidP="009775F1">
            <w:pPr>
              <w:rPr>
                <w:rFonts w:ascii="Times New Roman" w:hAnsi="Times New Roman"/>
                <w:sz w:val="18"/>
                <w:szCs w:val="18"/>
                <w:lang w:val="sq-AL"/>
              </w:rPr>
            </w:pPr>
          </w:p>
        </w:tc>
        <w:tc>
          <w:tcPr>
            <w:tcW w:w="720" w:type="dxa"/>
          </w:tcPr>
          <w:p w14:paraId="61AC2042" w14:textId="77777777" w:rsidR="00E743ED" w:rsidRPr="00A66638" w:rsidRDefault="00E743ED" w:rsidP="009775F1">
            <w:pPr>
              <w:rPr>
                <w:rFonts w:ascii="Times New Roman" w:hAnsi="Times New Roman"/>
                <w:sz w:val="18"/>
                <w:szCs w:val="18"/>
                <w:lang w:val="sq-AL"/>
              </w:rPr>
            </w:pPr>
          </w:p>
        </w:tc>
        <w:tc>
          <w:tcPr>
            <w:tcW w:w="639" w:type="dxa"/>
          </w:tcPr>
          <w:p w14:paraId="235E786B" w14:textId="77777777" w:rsidR="00E743ED" w:rsidRPr="00A66638" w:rsidRDefault="00E743ED" w:rsidP="009775F1">
            <w:pPr>
              <w:rPr>
                <w:rFonts w:ascii="Times New Roman" w:hAnsi="Times New Roman"/>
                <w:sz w:val="18"/>
                <w:szCs w:val="18"/>
                <w:lang w:val="sq-AL"/>
              </w:rPr>
            </w:pPr>
          </w:p>
        </w:tc>
        <w:tc>
          <w:tcPr>
            <w:tcW w:w="711" w:type="dxa"/>
          </w:tcPr>
          <w:p w14:paraId="7A3E5EAF" w14:textId="77777777" w:rsidR="00E743ED" w:rsidRPr="00A66638" w:rsidRDefault="00E743ED" w:rsidP="009775F1">
            <w:pPr>
              <w:rPr>
                <w:rFonts w:ascii="Times New Roman" w:hAnsi="Times New Roman"/>
                <w:sz w:val="18"/>
                <w:szCs w:val="18"/>
                <w:lang w:val="sq-AL"/>
              </w:rPr>
            </w:pPr>
          </w:p>
        </w:tc>
        <w:tc>
          <w:tcPr>
            <w:tcW w:w="720" w:type="dxa"/>
          </w:tcPr>
          <w:p w14:paraId="45C35A28" w14:textId="77777777" w:rsidR="00E743ED" w:rsidRPr="00A66638" w:rsidRDefault="00E743ED" w:rsidP="009775F1">
            <w:pPr>
              <w:rPr>
                <w:rFonts w:ascii="Times New Roman" w:hAnsi="Times New Roman"/>
                <w:sz w:val="18"/>
                <w:szCs w:val="18"/>
                <w:lang w:val="sq-AL"/>
              </w:rPr>
            </w:pPr>
          </w:p>
        </w:tc>
        <w:tc>
          <w:tcPr>
            <w:tcW w:w="720" w:type="dxa"/>
          </w:tcPr>
          <w:p w14:paraId="726690A9" w14:textId="77777777" w:rsidR="00E743ED" w:rsidRPr="00A66638" w:rsidRDefault="00E743ED" w:rsidP="009775F1">
            <w:pPr>
              <w:rPr>
                <w:rFonts w:ascii="Times New Roman" w:hAnsi="Times New Roman"/>
                <w:sz w:val="18"/>
                <w:szCs w:val="18"/>
                <w:lang w:val="sq-AL"/>
              </w:rPr>
            </w:pPr>
          </w:p>
        </w:tc>
        <w:tc>
          <w:tcPr>
            <w:tcW w:w="720" w:type="dxa"/>
          </w:tcPr>
          <w:p w14:paraId="63C8A551" w14:textId="77777777" w:rsidR="00E743ED" w:rsidRPr="00A66638" w:rsidRDefault="00E743ED" w:rsidP="009775F1">
            <w:pPr>
              <w:rPr>
                <w:rFonts w:ascii="Times New Roman" w:hAnsi="Times New Roman"/>
                <w:sz w:val="18"/>
                <w:szCs w:val="18"/>
                <w:lang w:val="sq-AL"/>
              </w:rPr>
            </w:pPr>
          </w:p>
        </w:tc>
        <w:tc>
          <w:tcPr>
            <w:tcW w:w="720" w:type="dxa"/>
          </w:tcPr>
          <w:p w14:paraId="237B136E" w14:textId="77777777" w:rsidR="00E743ED" w:rsidRPr="00A66638" w:rsidRDefault="00E743ED" w:rsidP="009775F1">
            <w:pPr>
              <w:rPr>
                <w:rFonts w:ascii="Times New Roman" w:hAnsi="Times New Roman"/>
                <w:sz w:val="18"/>
                <w:szCs w:val="18"/>
                <w:lang w:val="sq-AL"/>
              </w:rPr>
            </w:pPr>
          </w:p>
        </w:tc>
        <w:tc>
          <w:tcPr>
            <w:tcW w:w="810" w:type="dxa"/>
          </w:tcPr>
          <w:p w14:paraId="43A5383B" w14:textId="77777777" w:rsidR="00E743ED" w:rsidRPr="00A66638" w:rsidRDefault="00E743ED" w:rsidP="009775F1">
            <w:pPr>
              <w:rPr>
                <w:rFonts w:ascii="Times New Roman" w:hAnsi="Times New Roman"/>
                <w:sz w:val="18"/>
                <w:szCs w:val="18"/>
                <w:lang w:val="sq-AL"/>
              </w:rPr>
            </w:pPr>
          </w:p>
        </w:tc>
      </w:tr>
      <w:tr w:rsidR="008C5BA8" w:rsidRPr="00D5561C" w14:paraId="629C001E" w14:textId="77777777" w:rsidTr="008C5BA8">
        <w:tc>
          <w:tcPr>
            <w:tcW w:w="2610" w:type="dxa"/>
          </w:tcPr>
          <w:p w14:paraId="07A06781"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 xml:space="preserve">Kosto për grupet e tjera – në vazhdim </w:t>
            </w:r>
          </w:p>
        </w:tc>
        <w:tc>
          <w:tcPr>
            <w:tcW w:w="720" w:type="dxa"/>
          </w:tcPr>
          <w:p w14:paraId="2FAF773D" w14:textId="77777777" w:rsidR="00E743ED" w:rsidRPr="00A66638" w:rsidRDefault="00E743ED" w:rsidP="009775F1">
            <w:pPr>
              <w:rPr>
                <w:rFonts w:ascii="Times New Roman" w:hAnsi="Times New Roman"/>
                <w:sz w:val="18"/>
                <w:szCs w:val="18"/>
                <w:lang w:val="sq-AL"/>
              </w:rPr>
            </w:pPr>
          </w:p>
        </w:tc>
        <w:tc>
          <w:tcPr>
            <w:tcW w:w="720" w:type="dxa"/>
          </w:tcPr>
          <w:p w14:paraId="797E1B8D" w14:textId="77777777" w:rsidR="00E743ED" w:rsidRPr="00A66638" w:rsidRDefault="00E743ED" w:rsidP="009775F1">
            <w:pPr>
              <w:rPr>
                <w:rFonts w:ascii="Times New Roman" w:hAnsi="Times New Roman"/>
                <w:sz w:val="18"/>
                <w:szCs w:val="18"/>
                <w:lang w:val="sq-AL"/>
              </w:rPr>
            </w:pPr>
          </w:p>
        </w:tc>
        <w:tc>
          <w:tcPr>
            <w:tcW w:w="720" w:type="dxa"/>
          </w:tcPr>
          <w:p w14:paraId="75F3D97E" w14:textId="77777777" w:rsidR="00E743ED" w:rsidRPr="00A66638" w:rsidRDefault="00E743ED" w:rsidP="009775F1">
            <w:pPr>
              <w:rPr>
                <w:rFonts w:ascii="Times New Roman" w:hAnsi="Times New Roman"/>
                <w:sz w:val="18"/>
                <w:szCs w:val="18"/>
                <w:lang w:val="sq-AL"/>
              </w:rPr>
            </w:pPr>
          </w:p>
        </w:tc>
        <w:tc>
          <w:tcPr>
            <w:tcW w:w="639" w:type="dxa"/>
          </w:tcPr>
          <w:p w14:paraId="26EBBEEC" w14:textId="77777777" w:rsidR="00E743ED" w:rsidRPr="00A66638" w:rsidRDefault="00E743ED" w:rsidP="009775F1">
            <w:pPr>
              <w:rPr>
                <w:rFonts w:ascii="Times New Roman" w:hAnsi="Times New Roman"/>
                <w:sz w:val="18"/>
                <w:szCs w:val="18"/>
                <w:lang w:val="sq-AL"/>
              </w:rPr>
            </w:pPr>
          </w:p>
        </w:tc>
        <w:tc>
          <w:tcPr>
            <w:tcW w:w="711" w:type="dxa"/>
          </w:tcPr>
          <w:p w14:paraId="3D0818DC" w14:textId="77777777" w:rsidR="00E743ED" w:rsidRPr="00A66638" w:rsidRDefault="00E743ED" w:rsidP="009775F1">
            <w:pPr>
              <w:rPr>
                <w:rFonts w:ascii="Times New Roman" w:hAnsi="Times New Roman"/>
                <w:sz w:val="18"/>
                <w:szCs w:val="18"/>
                <w:lang w:val="sq-AL"/>
              </w:rPr>
            </w:pPr>
          </w:p>
        </w:tc>
        <w:tc>
          <w:tcPr>
            <w:tcW w:w="720" w:type="dxa"/>
          </w:tcPr>
          <w:p w14:paraId="7AAE8171" w14:textId="77777777" w:rsidR="00E743ED" w:rsidRPr="00A66638" w:rsidRDefault="00E743ED" w:rsidP="009775F1">
            <w:pPr>
              <w:rPr>
                <w:rFonts w:ascii="Times New Roman" w:hAnsi="Times New Roman"/>
                <w:sz w:val="18"/>
                <w:szCs w:val="18"/>
                <w:lang w:val="sq-AL"/>
              </w:rPr>
            </w:pPr>
          </w:p>
        </w:tc>
        <w:tc>
          <w:tcPr>
            <w:tcW w:w="720" w:type="dxa"/>
          </w:tcPr>
          <w:p w14:paraId="13A8BDDF" w14:textId="77777777" w:rsidR="00E743ED" w:rsidRPr="00A66638" w:rsidRDefault="00E743ED" w:rsidP="009775F1">
            <w:pPr>
              <w:rPr>
                <w:rFonts w:ascii="Times New Roman" w:hAnsi="Times New Roman"/>
                <w:sz w:val="18"/>
                <w:szCs w:val="18"/>
                <w:lang w:val="sq-AL"/>
              </w:rPr>
            </w:pPr>
          </w:p>
        </w:tc>
        <w:tc>
          <w:tcPr>
            <w:tcW w:w="720" w:type="dxa"/>
          </w:tcPr>
          <w:p w14:paraId="4B88C431" w14:textId="77777777" w:rsidR="00E743ED" w:rsidRPr="00A66638" w:rsidRDefault="00E743ED" w:rsidP="009775F1">
            <w:pPr>
              <w:rPr>
                <w:rFonts w:ascii="Times New Roman" w:hAnsi="Times New Roman"/>
                <w:sz w:val="18"/>
                <w:szCs w:val="18"/>
                <w:lang w:val="sq-AL"/>
              </w:rPr>
            </w:pPr>
          </w:p>
        </w:tc>
        <w:tc>
          <w:tcPr>
            <w:tcW w:w="720" w:type="dxa"/>
          </w:tcPr>
          <w:p w14:paraId="58DB5DC5" w14:textId="77777777" w:rsidR="00E743ED" w:rsidRPr="00A66638" w:rsidRDefault="00E743ED" w:rsidP="009775F1">
            <w:pPr>
              <w:rPr>
                <w:rFonts w:ascii="Times New Roman" w:hAnsi="Times New Roman"/>
                <w:sz w:val="18"/>
                <w:szCs w:val="18"/>
                <w:lang w:val="sq-AL"/>
              </w:rPr>
            </w:pPr>
          </w:p>
        </w:tc>
        <w:tc>
          <w:tcPr>
            <w:tcW w:w="810" w:type="dxa"/>
          </w:tcPr>
          <w:p w14:paraId="72A943D4" w14:textId="77777777" w:rsidR="00E743ED" w:rsidRPr="00A66638" w:rsidRDefault="00E743ED" w:rsidP="009775F1">
            <w:pPr>
              <w:rPr>
                <w:rFonts w:ascii="Times New Roman" w:hAnsi="Times New Roman"/>
                <w:sz w:val="18"/>
                <w:szCs w:val="18"/>
                <w:lang w:val="sq-AL"/>
              </w:rPr>
            </w:pPr>
          </w:p>
        </w:tc>
      </w:tr>
      <w:tr w:rsidR="008C5BA8" w:rsidRPr="00A66638" w14:paraId="270822CF" w14:textId="77777777" w:rsidTr="008C5BA8">
        <w:tc>
          <w:tcPr>
            <w:tcW w:w="2610" w:type="dxa"/>
          </w:tcPr>
          <w:p w14:paraId="15BD7284"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b/>
                <w:sz w:val="18"/>
                <w:szCs w:val="18"/>
                <w:lang w:val="sq-AL"/>
              </w:rPr>
              <w:t xml:space="preserve">Kosto në total </w:t>
            </w:r>
          </w:p>
        </w:tc>
        <w:tc>
          <w:tcPr>
            <w:tcW w:w="720" w:type="dxa"/>
          </w:tcPr>
          <w:p w14:paraId="1FDEEFD9" w14:textId="77777777" w:rsidR="00E743ED" w:rsidRPr="00A66638" w:rsidRDefault="00E743ED" w:rsidP="009775F1">
            <w:pPr>
              <w:rPr>
                <w:rFonts w:ascii="Times New Roman" w:hAnsi="Times New Roman"/>
                <w:sz w:val="18"/>
                <w:szCs w:val="18"/>
                <w:lang w:val="sq-AL"/>
              </w:rPr>
            </w:pPr>
          </w:p>
        </w:tc>
        <w:tc>
          <w:tcPr>
            <w:tcW w:w="720" w:type="dxa"/>
          </w:tcPr>
          <w:p w14:paraId="46A40CA8" w14:textId="77777777" w:rsidR="00E743ED" w:rsidRPr="00A66638" w:rsidRDefault="00E743ED" w:rsidP="009775F1">
            <w:pPr>
              <w:rPr>
                <w:rFonts w:ascii="Times New Roman" w:hAnsi="Times New Roman"/>
                <w:sz w:val="18"/>
                <w:szCs w:val="18"/>
                <w:lang w:val="sq-AL"/>
              </w:rPr>
            </w:pPr>
          </w:p>
        </w:tc>
        <w:tc>
          <w:tcPr>
            <w:tcW w:w="720" w:type="dxa"/>
          </w:tcPr>
          <w:p w14:paraId="1E86650C" w14:textId="77777777" w:rsidR="00E743ED" w:rsidRPr="00A66638" w:rsidRDefault="00E743ED" w:rsidP="009775F1">
            <w:pPr>
              <w:rPr>
                <w:rFonts w:ascii="Times New Roman" w:hAnsi="Times New Roman"/>
                <w:sz w:val="18"/>
                <w:szCs w:val="18"/>
                <w:lang w:val="sq-AL"/>
              </w:rPr>
            </w:pPr>
          </w:p>
        </w:tc>
        <w:tc>
          <w:tcPr>
            <w:tcW w:w="639" w:type="dxa"/>
          </w:tcPr>
          <w:p w14:paraId="24DF32EF" w14:textId="77777777" w:rsidR="00E743ED" w:rsidRPr="00A66638" w:rsidRDefault="00E743ED" w:rsidP="009775F1">
            <w:pPr>
              <w:rPr>
                <w:rFonts w:ascii="Times New Roman" w:hAnsi="Times New Roman"/>
                <w:sz w:val="18"/>
                <w:szCs w:val="18"/>
                <w:lang w:val="sq-AL"/>
              </w:rPr>
            </w:pPr>
          </w:p>
        </w:tc>
        <w:tc>
          <w:tcPr>
            <w:tcW w:w="711" w:type="dxa"/>
          </w:tcPr>
          <w:p w14:paraId="21B1CFCC" w14:textId="77777777" w:rsidR="00E743ED" w:rsidRPr="00A66638" w:rsidRDefault="00E743ED" w:rsidP="009775F1">
            <w:pPr>
              <w:rPr>
                <w:rFonts w:ascii="Times New Roman" w:hAnsi="Times New Roman"/>
                <w:sz w:val="18"/>
                <w:szCs w:val="18"/>
                <w:lang w:val="sq-AL"/>
              </w:rPr>
            </w:pPr>
          </w:p>
        </w:tc>
        <w:tc>
          <w:tcPr>
            <w:tcW w:w="720" w:type="dxa"/>
          </w:tcPr>
          <w:p w14:paraId="3D7D77D6" w14:textId="77777777" w:rsidR="00E743ED" w:rsidRPr="00A66638" w:rsidRDefault="00E743ED" w:rsidP="009775F1">
            <w:pPr>
              <w:rPr>
                <w:rFonts w:ascii="Times New Roman" w:hAnsi="Times New Roman"/>
                <w:sz w:val="18"/>
                <w:szCs w:val="18"/>
                <w:lang w:val="sq-AL"/>
              </w:rPr>
            </w:pPr>
          </w:p>
        </w:tc>
        <w:tc>
          <w:tcPr>
            <w:tcW w:w="720" w:type="dxa"/>
          </w:tcPr>
          <w:p w14:paraId="116B2576" w14:textId="77777777" w:rsidR="00E743ED" w:rsidRPr="00A66638" w:rsidRDefault="00E743ED" w:rsidP="009775F1">
            <w:pPr>
              <w:rPr>
                <w:rFonts w:ascii="Times New Roman" w:hAnsi="Times New Roman"/>
                <w:sz w:val="18"/>
                <w:szCs w:val="18"/>
                <w:lang w:val="sq-AL"/>
              </w:rPr>
            </w:pPr>
          </w:p>
        </w:tc>
        <w:tc>
          <w:tcPr>
            <w:tcW w:w="720" w:type="dxa"/>
          </w:tcPr>
          <w:p w14:paraId="5688D5BD" w14:textId="77777777" w:rsidR="00E743ED" w:rsidRPr="00A66638" w:rsidRDefault="00E743ED" w:rsidP="009775F1">
            <w:pPr>
              <w:rPr>
                <w:rFonts w:ascii="Times New Roman" w:hAnsi="Times New Roman"/>
                <w:sz w:val="18"/>
                <w:szCs w:val="18"/>
                <w:lang w:val="sq-AL"/>
              </w:rPr>
            </w:pPr>
          </w:p>
        </w:tc>
        <w:tc>
          <w:tcPr>
            <w:tcW w:w="720" w:type="dxa"/>
          </w:tcPr>
          <w:p w14:paraId="5A7CA480" w14:textId="77777777" w:rsidR="00E743ED" w:rsidRPr="00A66638" w:rsidRDefault="00E743ED" w:rsidP="009775F1">
            <w:pPr>
              <w:rPr>
                <w:rFonts w:ascii="Times New Roman" w:hAnsi="Times New Roman"/>
                <w:sz w:val="18"/>
                <w:szCs w:val="18"/>
                <w:lang w:val="sq-AL"/>
              </w:rPr>
            </w:pPr>
          </w:p>
        </w:tc>
        <w:tc>
          <w:tcPr>
            <w:tcW w:w="810" w:type="dxa"/>
          </w:tcPr>
          <w:p w14:paraId="7ABFB177" w14:textId="77777777" w:rsidR="00E743ED" w:rsidRPr="00A66638" w:rsidRDefault="00E743ED" w:rsidP="009775F1">
            <w:pPr>
              <w:rPr>
                <w:rFonts w:ascii="Times New Roman" w:hAnsi="Times New Roman"/>
                <w:sz w:val="18"/>
                <w:szCs w:val="18"/>
                <w:lang w:val="sq-AL"/>
              </w:rPr>
            </w:pPr>
          </w:p>
        </w:tc>
      </w:tr>
      <w:tr w:rsidR="008C5BA8" w:rsidRPr="00D5561C" w14:paraId="2E8E210D" w14:textId="77777777" w:rsidTr="008C5BA8">
        <w:tc>
          <w:tcPr>
            <w:tcW w:w="2610" w:type="dxa"/>
          </w:tcPr>
          <w:p w14:paraId="7E2C2D59" w14:textId="77777777" w:rsidR="00E743ED" w:rsidRPr="00A66638" w:rsidRDefault="00E743ED" w:rsidP="009775F1">
            <w:pPr>
              <w:rPr>
                <w:rFonts w:ascii="Times New Roman" w:hAnsi="Times New Roman"/>
                <w:sz w:val="18"/>
                <w:szCs w:val="18"/>
                <w:lang w:val="sq-AL"/>
              </w:rPr>
            </w:pPr>
            <w:r w:rsidRPr="00A66638">
              <w:rPr>
                <w:rFonts w:ascii="Times New Roman" w:hAnsi="Times New Roman"/>
                <w:b/>
                <w:sz w:val="18"/>
                <w:szCs w:val="18"/>
                <w:lang w:val="sq-AL"/>
              </w:rPr>
              <w:t xml:space="preserve">Kosto e zbritur në total </w:t>
            </w:r>
            <w:r w:rsidRPr="00A66638">
              <w:rPr>
                <w:rFonts w:ascii="Times New Roman" w:hAnsi="Times New Roman"/>
                <w:sz w:val="18"/>
                <w:szCs w:val="18"/>
                <w:lang w:val="sq-AL"/>
              </w:rPr>
              <w:t>= Kosto në total x faktorin zbritës</w:t>
            </w:r>
          </w:p>
        </w:tc>
        <w:tc>
          <w:tcPr>
            <w:tcW w:w="720" w:type="dxa"/>
          </w:tcPr>
          <w:p w14:paraId="7FD49A7A" w14:textId="77777777" w:rsidR="00E743ED" w:rsidRPr="00A66638" w:rsidRDefault="00E743ED" w:rsidP="009775F1">
            <w:pPr>
              <w:rPr>
                <w:rFonts w:ascii="Times New Roman" w:hAnsi="Times New Roman"/>
                <w:sz w:val="18"/>
                <w:szCs w:val="18"/>
                <w:lang w:val="sq-AL"/>
              </w:rPr>
            </w:pPr>
          </w:p>
        </w:tc>
        <w:tc>
          <w:tcPr>
            <w:tcW w:w="720" w:type="dxa"/>
          </w:tcPr>
          <w:p w14:paraId="1A3730EF" w14:textId="77777777" w:rsidR="00E743ED" w:rsidRPr="00A66638" w:rsidRDefault="00E743ED" w:rsidP="009775F1">
            <w:pPr>
              <w:rPr>
                <w:rFonts w:ascii="Times New Roman" w:hAnsi="Times New Roman"/>
                <w:sz w:val="18"/>
                <w:szCs w:val="18"/>
                <w:lang w:val="sq-AL"/>
              </w:rPr>
            </w:pPr>
          </w:p>
        </w:tc>
        <w:tc>
          <w:tcPr>
            <w:tcW w:w="720" w:type="dxa"/>
          </w:tcPr>
          <w:p w14:paraId="525D08FB" w14:textId="77777777" w:rsidR="00E743ED" w:rsidRPr="00A66638" w:rsidRDefault="00E743ED" w:rsidP="009775F1">
            <w:pPr>
              <w:rPr>
                <w:rFonts w:ascii="Times New Roman" w:hAnsi="Times New Roman"/>
                <w:sz w:val="18"/>
                <w:szCs w:val="18"/>
                <w:lang w:val="sq-AL"/>
              </w:rPr>
            </w:pPr>
          </w:p>
        </w:tc>
        <w:tc>
          <w:tcPr>
            <w:tcW w:w="639" w:type="dxa"/>
          </w:tcPr>
          <w:p w14:paraId="562E5BF3" w14:textId="77777777" w:rsidR="00E743ED" w:rsidRPr="00A66638" w:rsidRDefault="00E743ED" w:rsidP="009775F1">
            <w:pPr>
              <w:rPr>
                <w:rFonts w:ascii="Times New Roman" w:hAnsi="Times New Roman"/>
                <w:sz w:val="18"/>
                <w:szCs w:val="18"/>
                <w:lang w:val="sq-AL"/>
              </w:rPr>
            </w:pPr>
          </w:p>
        </w:tc>
        <w:tc>
          <w:tcPr>
            <w:tcW w:w="711" w:type="dxa"/>
          </w:tcPr>
          <w:p w14:paraId="4B8A6027" w14:textId="77777777" w:rsidR="00E743ED" w:rsidRPr="00A66638" w:rsidRDefault="00E743ED" w:rsidP="009775F1">
            <w:pPr>
              <w:rPr>
                <w:rFonts w:ascii="Times New Roman" w:hAnsi="Times New Roman"/>
                <w:sz w:val="18"/>
                <w:szCs w:val="18"/>
                <w:lang w:val="sq-AL"/>
              </w:rPr>
            </w:pPr>
          </w:p>
        </w:tc>
        <w:tc>
          <w:tcPr>
            <w:tcW w:w="720" w:type="dxa"/>
          </w:tcPr>
          <w:p w14:paraId="1697A112" w14:textId="77777777" w:rsidR="00E743ED" w:rsidRPr="00A66638" w:rsidRDefault="00E743ED" w:rsidP="009775F1">
            <w:pPr>
              <w:rPr>
                <w:rFonts w:ascii="Times New Roman" w:hAnsi="Times New Roman"/>
                <w:sz w:val="18"/>
                <w:szCs w:val="18"/>
                <w:lang w:val="sq-AL"/>
              </w:rPr>
            </w:pPr>
          </w:p>
        </w:tc>
        <w:tc>
          <w:tcPr>
            <w:tcW w:w="720" w:type="dxa"/>
          </w:tcPr>
          <w:p w14:paraId="520AEE67" w14:textId="77777777" w:rsidR="00E743ED" w:rsidRPr="00A66638" w:rsidRDefault="00E743ED" w:rsidP="009775F1">
            <w:pPr>
              <w:rPr>
                <w:rFonts w:ascii="Times New Roman" w:hAnsi="Times New Roman"/>
                <w:sz w:val="18"/>
                <w:szCs w:val="18"/>
                <w:lang w:val="sq-AL"/>
              </w:rPr>
            </w:pPr>
          </w:p>
        </w:tc>
        <w:tc>
          <w:tcPr>
            <w:tcW w:w="720" w:type="dxa"/>
          </w:tcPr>
          <w:p w14:paraId="0868CE79" w14:textId="77777777" w:rsidR="00E743ED" w:rsidRPr="00A66638" w:rsidRDefault="00E743ED" w:rsidP="009775F1">
            <w:pPr>
              <w:rPr>
                <w:rFonts w:ascii="Times New Roman" w:hAnsi="Times New Roman"/>
                <w:sz w:val="18"/>
                <w:szCs w:val="18"/>
                <w:lang w:val="sq-AL"/>
              </w:rPr>
            </w:pPr>
          </w:p>
        </w:tc>
        <w:tc>
          <w:tcPr>
            <w:tcW w:w="720" w:type="dxa"/>
          </w:tcPr>
          <w:p w14:paraId="37C59E65" w14:textId="77777777" w:rsidR="00E743ED" w:rsidRPr="00A66638" w:rsidRDefault="00E743ED" w:rsidP="009775F1">
            <w:pPr>
              <w:rPr>
                <w:rFonts w:ascii="Times New Roman" w:hAnsi="Times New Roman"/>
                <w:sz w:val="18"/>
                <w:szCs w:val="18"/>
                <w:lang w:val="sq-AL"/>
              </w:rPr>
            </w:pPr>
          </w:p>
        </w:tc>
        <w:tc>
          <w:tcPr>
            <w:tcW w:w="810" w:type="dxa"/>
          </w:tcPr>
          <w:p w14:paraId="335A6980" w14:textId="77777777" w:rsidR="00E743ED" w:rsidRPr="00A66638" w:rsidRDefault="00E743ED" w:rsidP="009775F1">
            <w:pPr>
              <w:rPr>
                <w:rFonts w:ascii="Times New Roman" w:hAnsi="Times New Roman"/>
                <w:sz w:val="18"/>
                <w:szCs w:val="18"/>
                <w:lang w:val="sq-AL"/>
              </w:rPr>
            </w:pPr>
          </w:p>
        </w:tc>
      </w:tr>
      <w:tr w:rsidR="008C5BA8" w:rsidRPr="00D5561C" w14:paraId="33E513D9" w14:textId="77777777" w:rsidTr="008C5BA8">
        <w:tc>
          <w:tcPr>
            <w:tcW w:w="2610" w:type="dxa"/>
          </w:tcPr>
          <w:p w14:paraId="1D96C97D"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Përfitimi për buxhetin – në vazhdim</w:t>
            </w:r>
          </w:p>
        </w:tc>
        <w:tc>
          <w:tcPr>
            <w:tcW w:w="720" w:type="dxa"/>
          </w:tcPr>
          <w:p w14:paraId="3CBC8B1D" w14:textId="77777777" w:rsidR="00E743ED" w:rsidRPr="00A66638" w:rsidRDefault="00E743ED" w:rsidP="009775F1">
            <w:pPr>
              <w:rPr>
                <w:rFonts w:ascii="Times New Roman" w:hAnsi="Times New Roman"/>
                <w:sz w:val="18"/>
                <w:szCs w:val="18"/>
                <w:lang w:val="sq-AL"/>
              </w:rPr>
            </w:pPr>
          </w:p>
        </w:tc>
        <w:tc>
          <w:tcPr>
            <w:tcW w:w="720" w:type="dxa"/>
          </w:tcPr>
          <w:p w14:paraId="2831B50C" w14:textId="77777777" w:rsidR="00E743ED" w:rsidRPr="00A66638" w:rsidRDefault="00E743ED" w:rsidP="009775F1">
            <w:pPr>
              <w:rPr>
                <w:rFonts w:ascii="Times New Roman" w:hAnsi="Times New Roman"/>
                <w:sz w:val="18"/>
                <w:szCs w:val="18"/>
                <w:lang w:val="sq-AL"/>
              </w:rPr>
            </w:pPr>
          </w:p>
        </w:tc>
        <w:tc>
          <w:tcPr>
            <w:tcW w:w="720" w:type="dxa"/>
          </w:tcPr>
          <w:p w14:paraId="15FB5B36" w14:textId="77777777" w:rsidR="00E743ED" w:rsidRPr="00A66638" w:rsidRDefault="00E743ED" w:rsidP="009775F1">
            <w:pPr>
              <w:rPr>
                <w:rFonts w:ascii="Times New Roman" w:hAnsi="Times New Roman"/>
                <w:sz w:val="18"/>
                <w:szCs w:val="18"/>
                <w:lang w:val="sq-AL"/>
              </w:rPr>
            </w:pPr>
          </w:p>
        </w:tc>
        <w:tc>
          <w:tcPr>
            <w:tcW w:w="639" w:type="dxa"/>
          </w:tcPr>
          <w:p w14:paraId="66E6F5E4" w14:textId="77777777" w:rsidR="00E743ED" w:rsidRPr="00A66638" w:rsidRDefault="00E743ED" w:rsidP="009775F1">
            <w:pPr>
              <w:rPr>
                <w:rFonts w:ascii="Times New Roman" w:hAnsi="Times New Roman"/>
                <w:sz w:val="18"/>
                <w:szCs w:val="18"/>
                <w:lang w:val="sq-AL"/>
              </w:rPr>
            </w:pPr>
          </w:p>
        </w:tc>
        <w:tc>
          <w:tcPr>
            <w:tcW w:w="711" w:type="dxa"/>
          </w:tcPr>
          <w:p w14:paraId="45740C69" w14:textId="77777777" w:rsidR="00E743ED" w:rsidRPr="00A66638" w:rsidRDefault="00E743ED" w:rsidP="009775F1">
            <w:pPr>
              <w:rPr>
                <w:rFonts w:ascii="Times New Roman" w:hAnsi="Times New Roman"/>
                <w:sz w:val="18"/>
                <w:szCs w:val="18"/>
                <w:lang w:val="sq-AL"/>
              </w:rPr>
            </w:pPr>
          </w:p>
        </w:tc>
        <w:tc>
          <w:tcPr>
            <w:tcW w:w="720" w:type="dxa"/>
          </w:tcPr>
          <w:p w14:paraId="100CF728" w14:textId="77777777" w:rsidR="00E743ED" w:rsidRPr="00A66638" w:rsidRDefault="00E743ED" w:rsidP="009775F1">
            <w:pPr>
              <w:rPr>
                <w:rFonts w:ascii="Times New Roman" w:hAnsi="Times New Roman"/>
                <w:sz w:val="18"/>
                <w:szCs w:val="18"/>
                <w:lang w:val="sq-AL"/>
              </w:rPr>
            </w:pPr>
          </w:p>
        </w:tc>
        <w:tc>
          <w:tcPr>
            <w:tcW w:w="720" w:type="dxa"/>
          </w:tcPr>
          <w:p w14:paraId="5C72794B" w14:textId="77777777" w:rsidR="00E743ED" w:rsidRPr="00A66638" w:rsidRDefault="00E743ED" w:rsidP="009775F1">
            <w:pPr>
              <w:rPr>
                <w:rFonts w:ascii="Times New Roman" w:hAnsi="Times New Roman"/>
                <w:sz w:val="18"/>
                <w:szCs w:val="18"/>
                <w:lang w:val="sq-AL"/>
              </w:rPr>
            </w:pPr>
          </w:p>
        </w:tc>
        <w:tc>
          <w:tcPr>
            <w:tcW w:w="720" w:type="dxa"/>
          </w:tcPr>
          <w:p w14:paraId="2EA42231" w14:textId="77777777" w:rsidR="00E743ED" w:rsidRPr="00A66638" w:rsidRDefault="00E743ED" w:rsidP="009775F1">
            <w:pPr>
              <w:rPr>
                <w:rFonts w:ascii="Times New Roman" w:hAnsi="Times New Roman"/>
                <w:sz w:val="18"/>
                <w:szCs w:val="18"/>
                <w:lang w:val="sq-AL"/>
              </w:rPr>
            </w:pPr>
          </w:p>
        </w:tc>
        <w:tc>
          <w:tcPr>
            <w:tcW w:w="720" w:type="dxa"/>
          </w:tcPr>
          <w:p w14:paraId="69C07383" w14:textId="77777777" w:rsidR="00E743ED" w:rsidRPr="00A66638" w:rsidRDefault="00E743ED" w:rsidP="009775F1">
            <w:pPr>
              <w:rPr>
                <w:rFonts w:ascii="Times New Roman" w:hAnsi="Times New Roman"/>
                <w:sz w:val="18"/>
                <w:szCs w:val="18"/>
                <w:lang w:val="sq-AL"/>
              </w:rPr>
            </w:pPr>
          </w:p>
        </w:tc>
        <w:tc>
          <w:tcPr>
            <w:tcW w:w="810" w:type="dxa"/>
          </w:tcPr>
          <w:p w14:paraId="171C4DE5" w14:textId="77777777" w:rsidR="00E743ED" w:rsidRPr="00A66638" w:rsidRDefault="00E743ED" w:rsidP="009775F1">
            <w:pPr>
              <w:rPr>
                <w:rFonts w:ascii="Times New Roman" w:hAnsi="Times New Roman"/>
                <w:sz w:val="18"/>
                <w:szCs w:val="18"/>
                <w:lang w:val="sq-AL"/>
              </w:rPr>
            </w:pPr>
          </w:p>
        </w:tc>
      </w:tr>
      <w:tr w:rsidR="008C5BA8" w:rsidRPr="00D5561C" w14:paraId="4689B81B" w14:textId="77777777" w:rsidTr="008C5BA8">
        <w:tc>
          <w:tcPr>
            <w:tcW w:w="2610" w:type="dxa"/>
          </w:tcPr>
          <w:p w14:paraId="76373482"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sz w:val="18"/>
                <w:szCs w:val="18"/>
                <w:lang w:val="sq-AL"/>
              </w:rPr>
              <w:t>Përfitimi për biznesin – një</w:t>
            </w:r>
            <w:r w:rsidR="00D55BD1" w:rsidRPr="00A66638">
              <w:rPr>
                <w:rFonts w:ascii="Times New Roman" w:hAnsi="Times New Roman"/>
                <w:sz w:val="18"/>
                <w:szCs w:val="18"/>
                <w:lang w:val="sq-AL"/>
              </w:rPr>
              <w:t xml:space="preserve"> </w:t>
            </w:r>
            <w:r w:rsidRPr="00A66638">
              <w:rPr>
                <w:rFonts w:ascii="Times New Roman" w:hAnsi="Times New Roman"/>
                <w:sz w:val="18"/>
                <w:szCs w:val="18"/>
                <w:lang w:val="sq-AL"/>
              </w:rPr>
              <w:t>herë</w:t>
            </w:r>
          </w:p>
        </w:tc>
        <w:tc>
          <w:tcPr>
            <w:tcW w:w="720" w:type="dxa"/>
          </w:tcPr>
          <w:p w14:paraId="3EE666C6" w14:textId="77777777" w:rsidR="00E743ED" w:rsidRPr="00A66638" w:rsidRDefault="00E743ED" w:rsidP="009775F1">
            <w:pPr>
              <w:rPr>
                <w:rFonts w:ascii="Times New Roman" w:hAnsi="Times New Roman"/>
                <w:sz w:val="18"/>
                <w:szCs w:val="18"/>
                <w:lang w:val="sq-AL"/>
              </w:rPr>
            </w:pPr>
          </w:p>
        </w:tc>
        <w:tc>
          <w:tcPr>
            <w:tcW w:w="720" w:type="dxa"/>
          </w:tcPr>
          <w:p w14:paraId="28018409" w14:textId="77777777" w:rsidR="00E743ED" w:rsidRPr="00A66638" w:rsidRDefault="00E743ED" w:rsidP="009775F1">
            <w:pPr>
              <w:rPr>
                <w:rFonts w:ascii="Times New Roman" w:hAnsi="Times New Roman"/>
                <w:sz w:val="18"/>
                <w:szCs w:val="18"/>
                <w:lang w:val="sq-AL"/>
              </w:rPr>
            </w:pPr>
          </w:p>
        </w:tc>
        <w:tc>
          <w:tcPr>
            <w:tcW w:w="720" w:type="dxa"/>
          </w:tcPr>
          <w:p w14:paraId="5D331965" w14:textId="77777777" w:rsidR="00E743ED" w:rsidRPr="00A66638" w:rsidRDefault="00E743ED" w:rsidP="009775F1">
            <w:pPr>
              <w:rPr>
                <w:rFonts w:ascii="Times New Roman" w:hAnsi="Times New Roman"/>
                <w:sz w:val="18"/>
                <w:szCs w:val="18"/>
                <w:lang w:val="sq-AL"/>
              </w:rPr>
            </w:pPr>
          </w:p>
        </w:tc>
        <w:tc>
          <w:tcPr>
            <w:tcW w:w="639" w:type="dxa"/>
          </w:tcPr>
          <w:p w14:paraId="0C622684" w14:textId="77777777" w:rsidR="00E743ED" w:rsidRPr="00A66638" w:rsidRDefault="00E743ED" w:rsidP="009775F1">
            <w:pPr>
              <w:rPr>
                <w:rFonts w:ascii="Times New Roman" w:hAnsi="Times New Roman"/>
                <w:sz w:val="18"/>
                <w:szCs w:val="18"/>
                <w:lang w:val="sq-AL"/>
              </w:rPr>
            </w:pPr>
          </w:p>
        </w:tc>
        <w:tc>
          <w:tcPr>
            <w:tcW w:w="711" w:type="dxa"/>
          </w:tcPr>
          <w:p w14:paraId="2C6C3BDE" w14:textId="77777777" w:rsidR="00E743ED" w:rsidRPr="00A66638" w:rsidRDefault="00E743ED" w:rsidP="009775F1">
            <w:pPr>
              <w:rPr>
                <w:rFonts w:ascii="Times New Roman" w:hAnsi="Times New Roman"/>
                <w:sz w:val="18"/>
                <w:szCs w:val="18"/>
                <w:lang w:val="sq-AL"/>
              </w:rPr>
            </w:pPr>
          </w:p>
        </w:tc>
        <w:tc>
          <w:tcPr>
            <w:tcW w:w="720" w:type="dxa"/>
          </w:tcPr>
          <w:p w14:paraId="4F418A0A" w14:textId="77777777" w:rsidR="00E743ED" w:rsidRPr="00A66638" w:rsidRDefault="00E743ED" w:rsidP="009775F1">
            <w:pPr>
              <w:rPr>
                <w:rFonts w:ascii="Times New Roman" w:hAnsi="Times New Roman"/>
                <w:sz w:val="18"/>
                <w:szCs w:val="18"/>
                <w:lang w:val="sq-AL"/>
              </w:rPr>
            </w:pPr>
          </w:p>
        </w:tc>
        <w:tc>
          <w:tcPr>
            <w:tcW w:w="720" w:type="dxa"/>
          </w:tcPr>
          <w:p w14:paraId="20598C09" w14:textId="77777777" w:rsidR="00E743ED" w:rsidRPr="00A66638" w:rsidRDefault="00E743ED" w:rsidP="009775F1">
            <w:pPr>
              <w:rPr>
                <w:rFonts w:ascii="Times New Roman" w:hAnsi="Times New Roman"/>
                <w:sz w:val="18"/>
                <w:szCs w:val="18"/>
                <w:lang w:val="sq-AL"/>
              </w:rPr>
            </w:pPr>
          </w:p>
        </w:tc>
        <w:tc>
          <w:tcPr>
            <w:tcW w:w="720" w:type="dxa"/>
          </w:tcPr>
          <w:p w14:paraId="265DE60D" w14:textId="77777777" w:rsidR="00E743ED" w:rsidRPr="00A66638" w:rsidRDefault="00E743ED" w:rsidP="009775F1">
            <w:pPr>
              <w:rPr>
                <w:rFonts w:ascii="Times New Roman" w:hAnsi="Times New Roman"/>
                <w:sz w:val="18"/>
                <w:szCs w:val="18"/>
                <w:lang w:val="sq-AL"/>
              </w:rPr>
            </w:pPr>
          </w:p>
        </w:tc>
        <w:tc>
          <w:tcPr>
            <w:tcW w:w="720" w:type="dxa"/>
          </w:tcPr>
          <w:p w14:paraId="7B4F3DB6" w14:textId="77777777" w:rsidR="00E743ED" w:rsidRPr="00A66638" w:rsidRDefault="00E743ED" w:rsidP="009775F1">
            <w:pPr>
              <w:rPr>
                <w:rFonts w:ascii="Times New Roman" w:hAnsi="Times New Roman"/>
                <w:sz w:val="18"/>
                <w:szCs w:val="18"/>
                <w:lang w:val="sq-AL"/>
              </w:rPr>
            </w:pPr>
          </w:p>
        </w:tc>
        <w:tc>
          <w:tcPr>
            <w:tcW w:w="810" w:type="dxa"/>
          </w:tcPr>
          <w:p w14:paraId="29FF69C7" w14:textId="77777777" w:rsidR="00E743ED" w:rsidRPr="00A66638" w:rsidRDefault="00E743ED" w:rsidP="009775F1">
            <w:pPr>
              <w:rPr>
                <w:rFonts w:ascii="Times New Roman" w:hAnsi="Times New Roman"/>
                <w:sz w:val="18"/>
                <w:szCs w:val="18"/>
                <w:lang w:val="sq-AL"/>
              </w:rPr>
            </w:pPr>
          </w:p>
        </w:tc>
      </w:tr>
      <w:tr w:rsidR="008C5BA8" w:rsidRPr="00D5561C" w14:paraId="470ECED9" w14:textId="77777777" w:rsidTr="008C5BA8">
        <w:tc>
          <w:tcPr>
            <w:tcW w:w="2610" w:type="dxa"/>
          </w:tcPr>
          <w:p w14:paraId="2C68C238"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sz w:val="18"/>
                <w:szCs w:val="18"/>
                <w:lang w:val="sq-AL"/>
              </w:rPr>
              <w:t>Përfitimi për biznesin – në vazhdim</w:t>
            </w:r>
          </w:p>
        </w:tc>
        <w:tc>
          <w:tcPr>
            <w:tcW w:w="720" w:type="dxa"/>
          </w:tcPr>
          <w:p w14:paraId="49EFB316" w14:textId="77777777" w:rsidR="00E743ED" w:rsidRPr="00A66638" w:rsidRDefault="00E743ED" w:rsidP="009775F1">
            <w:pPr>
              <w:rPr>
                <w:rFonts w:ascii="Times New Roman" w:hAnsi="Times New Roman"/>
                <w:sz w:val="18"/>
                <w:szCs w:val="18"/>
                <w:lang w:val="sq-AL"/>
              </w:rPr>
            </w:pPr>
          </w:p>
        </w:tc>
        <w:tc>
          <w:tcPr>
            <w:tcW w:w="720" w:type="dxa"/>
          </w:tcPr>
          <w:p w14:paraId="0BB63D8B" w14:textId="77777777" w:rsidR="00E743ED" w:rsidRPr="00A66638" w:rsidRDefault="00E743ED" w:rsidP="009775F1">
            <w:pPr>
              <w:rPr>
                <w:rFonts w:ascii="Times New Roman" w:hAnsi="Times New Roman"/>
                <w:sz w:val="18"/>
                <w:szCs w:val="18"/>
                <w:lang w:val="sq-AL"/>
              </w:rPr>
            </w:pPr>
          </w:p>
        </w:tc>
        <w:tc>
          <w:tcPr>
            <w:tcW w:w="720" w:type="dxa"/>
          </w:tcPr>
          <w:p w14:paraId="6963BC35" w14:textId="77777777" w:rsidR="00E743ED" w:rsidRPr="00A66638" w:rsidRDefault="00E743ED" w:rsidP="009775F1">
            <w:pPr>
              <w:rPr>
                <w:rFonts w:ascii="Times New Roman" w:hAnsi="Times New Roman"/>
                <w:sz w:val="18"/>
                <w:szCs w:val="18"/>
                <w:lang w:val="sq-AL"/>
              </w:rPr>
            </w:pPr>
          </w:p>
        </w:tc>
        <w:tc>
          <w:tcPr>
            <w:tcW w:w="639" w:type="dxa"/>
          </w:tcPr>
          <w:p w14:paraId="32383EBB" w14:textId="77777777" w:rsidR="00E743ED" w:rsidRPr="00A66638" w:rsidRDefault="00E743ED" w:rsidP="009775F1">
            <w:pPr>
              <w:rPr>
                <w:rFonts w:ascii="Times New Roman" w:hAnsi="Times New Roman"/>
                <w:sz w:val="18"/>
                <w:szCs w:val="18"/>
                <w:lang w:val="sq-AL"/>
              </w:rPr>
            </w:pPr>
          </w:p>
        </w:tc>
        <w:tc>
          <w:tcPr>
            <w:tcW w:w="711" w:type="dxa"/>
          </w:tcPr>
          <w:p w14:paraId="32CB60FA" w14:textId="77777777" w:rsidR="00E743ED" w:rsidRPr="00A66638" w:rsidRDefault="00E743ED" w:rsidP="009775F1">
            <w:pPr>
              <w:rPr>
                <w:rFonts w:ascii="Times New Roman" w:hAnsi="Times New Roman"/>
                <w:sz w:val="18"/>
                <w:szCs w:val="18"/>
                <w:lang w:val="sq-AL"/>
              </w:rPr>
            </w:pPr>
          </w:p>
        </w:tc>
        <w:tc>
          <w:tcPr>
            <w:tcW w:w="720" w:type="dxa"/>
          </w:tcPr>
          <w:p w14:paraId="3F5436E1" w14:textId="77777777" w:rsidR="00E743ED" w:rsidRPr="00A66638" w:rsidRDefault="00E743ED" w:rsidP="009775F1">
            <w:pPr>
              <w:rPr>
                <w:rFonts w:ascii="Times New Roman" w:hAnsi="Times New Roman"/>
                <w:sz w:val="18"/>
                <w:szCs w:val="18"/>
                <w:lang w:val="sq-AL"/>
              </w:rPr>
            </w:pPr>
          </w:p>
        </w:tc>
        <w:tc>
          <w:tcPr>
            <w:tcW w:w="720" w:type="dxa"/>
          </w:tcPr>
          <w:p w14:paraId="1CCA2A56" w14:textId="77777777" w:rsidR="00E743ED" w:rsidRPr="00A66638" w:rsidRDefault="00E743ED" w:rsidP="009775F1">
            <w:pPr>
              <w:rPr>
                <w:rFonts w:ascii="Times New Roman" w:hAnsi="Times New Roman"/>
                <w:sz w:val="18"/>
                <w:szCs w:val="18"/>
                <w:lang w:val="sq-AL"/>
              </w:rPr>
            </w:pPr>
          </w:p>
        </w:tc>
        <w:tc>
          <w:tcPr>
            <w:tcW w:w="720" w:type="dxa"/>
          </w:tcPr>
          <w:p w14:paraId="12C6DB7E" w14:textId="77777777" w:rsidR="00E743ED" w:rsidRPr="00A66638" w:rsidRDefault="00E743ED" w:rsidP="009775F1">
            <w:pPr>
              <w:rPr>
                <w:rFonts w:ascii="Times New Roman" w:hAnsi="Times New Roman"/>
                <w:sz w:val="18"/>
                <w:szCs w:val="18"/>
                <w:lang w:val="sq-AL"/>
              </w:rPr>
            </w:pPr>
          </w:p>
        </w:tc>
        <w:tc>
          <w:tcPr>
            <w:tcW w:w="720" w:type="dxa"/>
          </w:tcPr>
          <w:p w14:paraId="71DF37BA" w14:textId="77777777" w:rsidR="00E743ED" w:rsidRPr="00A66638" w:rsidRDefault="00E743ED" w:rsidP="009775F1">
            <w:pPr>
              <w:rPr>
                <w:rFonts w:ascii="Times New Roman" w:hAnsi="Times New Roman"/>
                <w:sz w:val="18"/>
                <w:szCs w:val="18"/>
                <w:lang w:val="sq-AL"/>
              </w:rPr>
            </w:pPr>
          </w:p>
        </w:tc>
        <w:tc>
          <w:tcPr>
            <w:tcW w:w="810" w:type="dxa"/>
          </w:tcPr>
          <w:p w14:paraId="1B69DB4D" w14:textId="77777777" w:rsidR="00E743ED" w:rsidRPr="00A66638" w:rsidRDefault="00E743ED" w:rsidP="009775F1">
            <w:pPr>
              <w:rPr>
                <w:rFonts w:ascii="Times New Roman" w:hAnsi="Times New Roman"/>
                <w:sz w:val="18"/>
                <w:szCs w:val="18"/>
                <w:lang w:val="sq-AL"/>
              </w:rPr>
            </w:pPr>
          </w:p>
        </w:tc>
      </w:tr>
      <w:tr w:rsidR="008C5BA8" w:rsidRPr="00D5561C" w14:paraId="015E967C" w14:textId="77777777" w:rsidTr="008C5BA8">
        <w:tc>
          <w:tcPr>
            <w:tcW w:w="2610" w:type="dxa"/>
          </w:tcPr>
          <w:p w14:paraId="1E222550"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Përfitimi për grupet e tjera – njëherë</w:t>
            </w:r>
          </w:p>
        </w:tc>
        <w:tc>
          <w:tcPr>
            <w:tcW w:w="720" w:type="dxa"/>
          </w:tcPr>
          <w:p w14:paraId="1EFE36AC" w14:textId="77777777" w:rsidR="00E743ED" w:rsidRPr="00A66638" w:rsidRDefault="00E743ED" w:rsidP="009775F1">
            <w:pPr>
              <w:rPr>
                <w:rFonts w:ascii="Times New Roman" w:hAnsi="Times New Roman"/>
                <w:sz w:val="18"/>
                <w:szCs w:val="18"/>
                <w:lang w:val="sq-AL"/>
              </w:rPr>
            </w:pPr>
          </w:p>
        </w:tc>
        <w:tc>
          <w:tcPr>
            <w:tcW w:w="720" w:type="dxa"/>
          </w:tcPr>
          <w:p w14:paraId="19841856" w14:textId="77777777" w:rsidR="00E743ED" w:rsidRPr="00A66638" w:rsidRDefault="00E743ED" w:rsidP="009775F1">
            <w:pPr>
              <w:rPr>
                <w:rFonts w:ascii="Times New Roman" w:hAnsi="Times New Roman"/>
                <w:sz w:val="18"/>
                <w:szCs w:val="18"/>
                <w:lang w:val="sq-AL"/>
              </w:rPr>
            </w:pPr>
          </w:p>
        </w:tc>
        <w:tc>
          <w:tcPr>
            <w:tcW w:w="720" w:type="dxa"/>
          </w:tcPr>
          <w:p w14:paraId="7BA66964" w14:textId="77777777" w:rsidR="00E743ED" w:rsidRPr="00A66638" w:rsidRDefault="00E743ED" w:rsidP="009775F1">
            <w:pPr>
              <w:rPr>
                <w:rFonts w:ascii="Times New Roman" w:hAnsi="Times New Roman"/>
                <w:sz w:val="18"/>
                <w:szCs w:val="18"/>
                <w:lang w:val="sq-AL"/>
              </w:rPr>
            </w:pPr>
          </w:p>
        </w:tc>
        <w:tc>
          <w:tcPr>
            <w:tcW w:w="639" w:type="dxa"/>
          </w:tcPr>
          <w:p w14:paraId="3A260C7A" w14:textId="77777777" w:rsidR="00E743ED" w:rsidRPr="00A66638" w:rsidRDefault="00E743ED" w:rsidP="009775F1">
            <w:pPr>
              <w:rPr>
                <w:rFonts w:ascii="Times New Roman" w:hAnsi="Times New Roman"/>
                <w:sz w:val="18"/>
                <w:szCs w:val="18"/>
                <w:lang w:val="sq-AL"/>
              </w:rPr>
            </w:pPr>
          </w:p>
        </w:tc>
        <w:tc>
          <w:tcPr>
            <w:tcW w:w="711" w:type="dxa"/>
          </w:tcPr>
          <w:p w14:paraId="60B97491" w14:textId="77777777" w:rsidR="00E743ED" w:rsidRPr="00A66638" w:rsidRDefault="00E743ED" w:rsidP="009775F1">
            <w:pPr>
              <w:rPr>
                <w:rFonts w:ascii="Times New Roman" w:hAnsi="Times New Roman"/>
                <w:sz w:val="18"/>
                <w:szCs w:val="18"/>
                <w:lang w:val="sq-AL"/>
              </w:rPr>
            </w:pPr>
          </w:p>
        </w:tc>
        <w:tc>
          <w:tcPr>
            <w:tcW w:w="720" w:type="dxa"/>
          </w:tcPr>
          <w:p w14:paraId="45B9CD1F" w14:textId="77777777" w:rsidR="00E743ED" w:rsidRPr="00A66638" w:rsidRDefault="00E743ED" w:rsidP="009775F1">
            <w:pPr>
              <w:rPr>
                <w:rFonts w:ascii="Times New Roman" w:hAnsi="Times New Roman"/>
                <w:sz w:val="18"/>
                <w:szCs w:val="18"/>
                <w:lang w:val="sq-AL"/>
              </w:rPr>
            </w:pPr>
          </w:p>
        </w:tc>
        <w:tc>
          <w:tcPr>
            <w:tcW w:w="720" w:type="dxa"/>
          </w:tcPr>
          <w:p w14:paraId="03FEEE10" w14:textId="77777777" w:rsidR="00E743ED" w:rsidRPr="00A66638" w:rsidRDefault="00E743ED" w:rsidP="009775F1">
            <w:pPr>
              <w:rPr>
                <w:rFonts w:ascii="Times New Roman" w:hAnsi="Times New Roman"/>
                <w:sz w:val="18"/>
                <w:szCs w:val="18"/>
                <w:lang w:val="sq-AL"/>
              </w:rPr>
            </w:pPr>
          </w:p>
        </w:tc>
        <w:tc>
          <w:tcPr>
            <w:tcW w:w="720" w:type="dxa"/>
          </w:tcPr>
          <w:p w14:paraId="65FFA072" w14:textId="77777777" w:rsidR="00E743ED" w:rsidRPr="00A66638" w:rsidRDefault="00E743ED" w:rsidP="009775F1">
            <w:pPr>
              <w:rPr>
                <w:rFonts w:ascii="Times New Roman" w:hAnsi="Times New Roman"/>
                <w:sz w:val="18"/>
                <w:szCs w:val="18"/>
                <w:lang w:val="sq-AL"/>
              </w:rPr>
            </w:pPr>
          </w:p>
        </w:tc>
        <w:tc>
          <w:tcPr>
            <w:tcW w:w="720" w:type="dxa"/>
          </w:tcPr>
          <w:p w14:paraId="1ABB1DF1" w14:textId="77777777" w:rsidR="00E743ED" w:rsidRPr="00A66638" w:rsidRDefault="00E743ED" w:rsidP="009775F1">
            <w:pPr>
              <w:rPr>
                <w:rFonts w:ascii="Times New Roman" w:hAnsi="Times New Roman"/>
                <w:sz w:val="18"/>
                <w:szCs w:val="18"/>
                <w:lang w:val="sq-AL"/>
              </w:rPr>
            </w:pPr>
          </w:p>
        </w:tc>
        <w:tc>
          <w:tcPr>
            <w:tcW w:w="810" w:type="dxa"/>
          </w:tcPr>
          <w:p w14:paraId="177868F1" w14:textId="77777777" w:rsidR="00E743ED" w:rsidRPr="00A66638" w:rsidRDefault="00E743ED" w:rsidP="009775F1">
            <w:pPr>
              <w:rPr>
                <w:rFonts w:ascii="Times New Roman" w:hAnsi="Times New Roman"/>
                <w:sz w:val="18"/>
                <w:szCs w:val="18"/>
                <w:lang w:val="sq-AL"/>
              </w:rPr>
            </w:pPr>
          </w:p>
        </w:tc>
      </w:tr>
      <w:tr w:rsidR="008C5BA8" w:rsidRPr="00D5561C" w14:paraId="7F92C8A8" w14:textId="77777777" w:rsidTr="008C5BA8">
        <w:tc>
          <w:tcPr>
            <w:tcW w:w="2610" w:type="dxa"/>
          </w:tcPr>
          <w:p w14:paraId="24BFB79D"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 xml:space="preserve">Përfitimi për grupet e tjera – në vazhdim </w:t>
            </w:r>
          </w:p>
        </w:tc>
        <w:tc>
          <w:tcPr>
            <w:tcW w:w="720" w:type="dxa"/>
          </w:tcPr>
          <w:p w14:paraId="69F3CE16" w14:textId="77777777" w:rsidR="00E743ED" w:rsidRPr="00A66638" w:rsidRDefault="00E743ED" w:rsidP="009775F1">
            <w:pPr>
              <w:rPr>
                <w:rFonts w:ascii="Times New Roman" w:hAnsi="Times New Roman"/>
                <w:sz w:val="18"/>
                <w:szCs w:val="18"/>
                <w:lang w:val="sq-AL"/>
              </w:rPr>
            </w:pPr>
          </w:p>
        </w:tc>
        <w:tc>
          <w:tcPr>
            <w:tcW w:w="720" w:type="dxa"/>
          </w:tcPr>
          <w:p w14:paraId="49361558" w14:textId="77777777" w:rsidR="00E743ED" w:rsidRPr="00A66638" w:rsidRDefault="00E743ED" w:rsidP="009775F1">
            <w:pPr>
              <w:rPr>
                <w:rFonts w:ascii="Times New Roman" w:hAnsi="Times New Roman"/>
                <w:sz w:val="18"/>
                <w:szCs w:val="18"/>
                <w:lang w:val="sq-AL"/>
              </w:rPr>
            </w:pPr>
          </w:p>
        </w:tc>
        <w:tc>
          <w:tcPr>
            <w:tcW w:w="720" w:type="dxa"/>
          </w:tcPr>
          <w:p w14:paraId="3ADDAFFA" w14:textId="77777777" w:rsidR="00E743ED" w:rsidRPr="00A66638" w:rsidRDefault="00E743ED" w:rsidP="009775F1">
            <w:pPr>
              <w:rPr>
                <w:rFonts w:ascii="Times New Roman" w:hAnsi="Times New Roman"/>
                <w:sz w:val="18"/>
                <w:szCs w:val="18"/>
                <w:lang w:val="sq-AL"/>
              </w:rPr>
            </w:pPr>
          </w:p>
        </w:tc>
        <w:tc>
          <w:tcPr>
            <w:tcW w:w="639" w:type="dxa"/>
          </w:tcPr>
          <w:p w14:paraId="65B4EFF2" w14:textId="77777777" w:rsidR="00E743ED" w:rsidRPr="00A66638" w:rsidRDefault="00E743ED" w:rsidP="009775F1">
            <w:pPr>
              <w:rPr>
                <w:rFonts w:ascii="Times New Roman" w:hAnsi="Times New Roman"/>
                <w:sz w:val="18"/>
                <w:szCs w:val="18"/>
                <w:lang w:val="sq-AL"/>
              </w:rPr>
            </w:pPr>
          </w:p>
        </w:tc>
        <w:tc>
          <w:tcPr>
            <w:tcW w:w="711" w:type="dxa"/>
          </w:tcPr>
          <w:p w14:paraId="696606DB" w14:textId="77777777" w:rsidR="00E743ED" w:rsidRPr="00A66638" w:rsidRDefault="00E743ED" w:rsidP="009775F1">
            <w:pPr>
              <w:rPr>
                <w:rFonts w:ascii="Times New Roman" w:hAnsi="Times New Roman"/>
                <w:sz w:val="18"/>
                <w:szCs w:val="18"/>
                <w:lang w:val="sq-AL"/>
              </w:rPr>
            </w:pPr>
          </w:p>
        </w:tc>
        <w:tc>
          <w:tcPr>
            <w:tcW w:w="720" w:type="dxa"/>
          </w:tcPr>
          <w:p w14:paraId="0A21E7A3" w14:textId="77777777" w:rsidR="00E743ED" w:rsidRPr="00A66638" w:rsidRDefault="00E743ED" w:rsidP="009775F1">
            <w:pPr>
              <w:rPr>
                <w:rFonts w:ascii="Times New Roman" w:hAnsi="Times New Roman"/>
                <w:sz w:val="18"/>
                <w:szCs w:val="18"/>
                <w:lang w:val="sq-AL"/>
              </w:rPr>
            </w:pPr>
          </w:p>
        </w:tc>
        <w:tc>
          <w:tcPr>
            <w:tcW w:w="720" w:type="dxa"/>
          </w:tcPr>
          <w:p w14:paraId="51C01727" w14:textId="77777777" w:rsidR="00E743ED" w:rsidRPr="00A66638" w:rsidRDefault="00E743ED" w:rsidP="009775F1">
            <w:pPr>
              <w:rPr>
                <w:rFonts w:ascii="Times New Roman" w:hAnsi="Times New Roman"/>
                <w:sz w:val="18"/>
                <w:szCs w:val="18"/>
                <w:lang w:val="sq-AL"/>
              </w:rPr>
            </w:pPr>
          </w:p>
        </w:tc>
        <w:tc>
          <w:tcPr>
            <w:tcW w:w="720" w:type="dxa"/>
          </w:tcPr>
          <w:p w14:paraId="5145232F" w14:textId="77777777" w:rsidR="00E743ED" w:rsidRPr="00A66638" w:rsidRDefault="00E743ED" w:rsidP="009775F1">
            <w:pPr>
              <w:rPr>
                <w:rFonts w:ascii="Times New Roman" w:hAnsi="Times New Roman"/>
                <w:sz w:val="18"/>
                <w:szCs w:val="18"/>
                <w:lang w:val="sq-AL"/>
              </w:rPr>
            </w:pPr>
          </w:p>
        </w:tc>
        <w:tc>
          <w:tcPr>
            <w:tcW w:w="720" w:type="dxa"/>
          </w:tcPr>
          <w:p w14:paraId="6463B11E" w14:textId="77777777" w:rsidR="00E743ED" w:rsidRPr="00A66638" w:rsidRDefault="00E743ED" w:rsidP="009775F1">
            <w:pPr>
              <w:rPr>
                <w:rFonts w:ascii="Times New Roman" w:hAnsi="Times New Roman"/>
                <w:sz w:val="18"/>
                <w:szCs w:val="18"/>
                <w:lang w:val="sq-AL"/>
              </w:rPr>
            </w:pPr>
          </w:p>
        </w:tc>
        <w:tc>
          <w:tcPr>
            <w:tcW w:w="810" w:type="dxa"/>
          </w:tcPr>
          <w:p w14:paraId="5F8EAD14" w14:textId="77777777" w:rsidR="00E743ED" w:rsidRPr="00A66638" w:rsidRDefault="00E743ED" w:rsidP="009775F1">
            <w:pPr>
              <w:rPr>
                <w:rFonts w:ascii="Times New Roman" w:hAnsi="Times New Roman"/>
                <w:sz w:val="18"/>
                <w:szCs w:val="18"/>
                <w:lang w:val="sq-AL"/>
              </w:rPr>
            </w:pPr>
          </w:p>
        </w:tc>
      </w:tr>
      <w:tr w:rsidR="008C5BA8" w:rsidRPr="00D5561C" w14:paraId="39BB7178" w14:textId="77777777" w:rsidTr="008C5BA8">
        <w:tc>
          <w:tcPr>
            <w:tcW w:w="2610" w:type="dxa"/>
          </w:tcPr>
          <w:p w14:paraId="3D28C08E" w14:textId="77777777" w:rsidR="00E743ED" w:rsidRPr="00A66638" w:rsidRDefault="00E743ED" w:rsidP="009775F1">
            <w:pPr>
              <w:rPr>
                <w:rFonts w:ascii="Times New Roman" w:hAnsi="Times New Roman"/>
                <w:sz w:val="18"/>
                <w:szCs w:val="18"/>
                <w:lang w:val="sq-AL"/>
              </w:rPr>
            </w:pPr>
            <w:r w:rsidRPr="00A66638">
              <w:rPr>
                <w:rFonts w:ascii="Times New Roman" w:hAnsi="Times New Roman"/>
                <w:sz w:val="18"/>
                <w:szCs w:val="18"/>
                <w:lang w:val="sq-AL"/>
              </w:rPr>
              <w:t>Kosto për buxhetin – në vazhdim</w:t>
            </w:r>
          </w:p>
        </w:tc>
        <w:tc>
          <w:tcPr>
            <w:tcW w:w="720" w:type="dxa"/>
          </w:tcPr>
          <w:p w14:paraId="5F6FD43C" w14:textId="77777777" w:rsidR="00E743ED" w:rsidRPr="00A66638" w:rsidRDefault="00E743ED" w:rsidP="009775F1">
            <w:pPr>
              <w:rPr>
                <w:rFonts w:ascii="Times New Roman" w:hAnsi="Times New Roman"/>
                <w:sz w:val="18"/>
                <w:szCs w:val="18"/>
                <w:lang w:val="sq-AL"/>
              </w:rPr>
            </w:pPr>
          </w:p>
        </w:tc>
        <w:tc>
          <w:tcPr>
            <w:tcW w:w="720" w:type="dxa"/>
          </w:tcPr>
          <w:p w14:paraId="602DFB07" w14:textId="77777777" w:rsidR="00E743ED" w:rsidRPr="00A66638" w:rsidRDefault="00E743ED" w:rsidP="009775F1">
            <w:pPr>
              <w:rPr>
                <w:rFonts w:ascii="Times New Roman" w:hAnsi="Times New Roman"/>
                <w:sz w:val="18"/>
                <w:szCs w:val="18"/>
                <w:lang w:val="sq-AL"/>
              </w:rPr>
            </w:pPr>
          </w:p>
        </w:tc>
        <w:tc>
          <w:tcPr>
            <w:tcW w:w="720" w:type="dxa"/>
          </w:tcPr>
          <w:p w14:paraId="5F0437B3" w14:textId="77777777" w:rsidR="00E743ED" w:rsidRPr="00A66638" w:rsidRDefault="00E743ED" w:rsidP="009775F1">
            <w:pPr>
              <w:rPr>
                <w:rFonts w:ascii="Times New Roman" w:hAnsi="Times New Roman"/>
                <w:sz w:val="18"/>
                <w:szCs w:val="18"/>
                <w:lang w:val="sq-AL"/>
              </w:rPr>
            </w:pPr>
          </w:p>
        </w:tc>
        <w:tc>
          <w:tcPr>
            <w:tcW w:w="639" w:type="dxa"/>
          </w:tcPr>
          <w:p w14:paraId="3FD9A70B" w14:textId="77777777" w:rsidR="00E743ED" w:rsidRPr="00A66638" w:rsidRDefault="00E743ED" w:rsidP="009775F1">
            <w:pPr>
              <w:rPr>
                <w:rFonts w:ascii="Times New Roman" w:hAnsi="Times New Roman"/>
                <w:sz w:val="18"/>
                <w:szCs w:val="18"/>
                <w:lang w:val="sq-AL"/>
              </w:rPr>
            </w:pPr>
          </w:p>
        </w:tc>
        <w:tc>
          <w:tcPr>
            <w:tcW w:w="711" w:type="dxa"/>
          </w:tcPr>
          <w:p w14:paraId="1BEA22BF" w14:textId="77777777" w:rsidR="00E743ED" w:rsidRPr="00A66638" w:rsidRDefault="00E743ED" w:rsidP="009775F1">
            <w:pPr>
              <w:rPr>
                <w:rFonts w:ascii="Times New Roman" w:hAnsi="Times New Roman"/>
                <w:sz w:val="18"/>
                <w:szCs w:val="18"/>
                <w:lang w:val="sq-AL"/>
              </w:rPr>
            </w:pPr>
          </w:p>
        </w:tc>
        <w:tc>
          <w:tcPr>
            <w:tcW w:w="720" w:type="dxa"/>
          </w:tcPr>
          <w:p w14:paraId="0043B363" w14:textId="77777777" w:rsidR="00E743ED" w:rsidRPr="00A66638" w:rsidRDefault="00E743ED" w:rsidP="009775F1">
            <w:pPr>
              <w:rPr>
                <w:rFonts w:ascii="Times New Roman" w:hAnsi="Times New Roman"/>
                <w:sz w:val="18"/>
                <w:szCs w:val="18"/>
                <w:lang w:val="sq-AL"/>
              </w:rPr>
            </w:pPr>
          </w:p>
        </w:tc>
        <w:tc>
          <w:tcPr>
            <w:tcW w:w="720" w:type="dxa"/>
          </w:tcPr>
          <w:p w14:paraId="404580B5" w14:textId="77777777" w:rsidR="00E743ED" w:rsidRPr="00A66638" w:rsidRDefault="00E743ED" w:rsidP="009775F1">
            <w:pPr>
              <w:rPr>
                <w:rFonts w:ascii="Times New Roman" w:hAnsi="Times New Roman"/>
                <w:sz w:val="18"/>
                <w:szCs w:val="18"/>
                <w:lang w:val="sq-AL"/>
              </w:rPr>
            </w:pPr>
          </w:p>
        </w:tc>
        <w:tc>
          <w:tcPr>
            <w:tcW w:w="720" w:type="dxa"/>
          </w:tcPr>
          <w:p w14:paraId="45676BE2" w14:textId="77777777" w:rsidR="00E743ED" w:rsidRPr="00A66638" w:rsidRDefault="00E743ED" w:rsidP="009775F1">
            <w:pPr>
              <w:rPr>
                <w:rFonts w:ascii="Times New Roman" w:hAnsi="Times New Roman"/>
                <w:sz w:val="18"/>
                <w:szCs w:val="18"/>
                <w:lang w:val="sq-AL"/>
              </w:rPr>
            </w:pPr>
          </w:p>
        </w:tc>
        <w:tc>
          <w:tcPr>
            <w:tcW w:w="720" w:type="dxa"/>
          </w:tcPr>
          <w:p w14:paraId="2BA293F2" w14:textId="77777777" w:rsidR="00E743ED" w:rsidRPr="00A66638" w:rsidRDefault="00E743ED" w:rsidP="009775F1">
            <w:pPr>
              <w:rPr>
                <w:rFonts w:ascii="Times New Roman" w:hAnsi="Times New Roman"/>
                <w:sz w:val="18"/>
                <w:szCs w:val="18"/>
                <w:lang w:val="sq-AL"/>
              </w:rPr>
            </w:pPr>
          </w:p>
        </w:tc>
        <w:tc>
          <w:tcPr>
            <w:tcW w:w="810" w:type="dxa"/>
          </w:tcPr>
          <w:p w14:paraId="17127266" w14:textId="77777777" w:rsidR="00E743ED" w:rsidRPr="00A66638" w:rsidRDefault="00E743ED" w:rsidP="009775F1">
            <w:pPr>
              <w:rPr>
                <w:rFonts w:ascii="Times New Roman" w:hAnsi="Times New Roman"/>
                <w:sz w:val="18"/>
                <w:szCs w:val="18"/>
                <w:lang w:val="sq-AL"/>
              </w:rPr>
            </w:pPr>
          </w:p>
        </w:tc>
      </w:tr>
      <w:tr w:rsidR="008C5BA8" w:rsidRPr="00A66638" w14:paraId="40253C1D" w14:textId="77777777" w:rsidTr="008C5BA8">
        <w:tc>
          <w:tcPr>
            <w:tcW w:w="2610" w:type="dxa"/>
          </w:tcPr>
          <w:p w14:paraId="66FCEE32" w14:textId="77777777" w:rsidR="00E743ED" w:rsidRPr="00A66638" w:rsidRDefault="00E743ED" w:rsidP="009775F1">
            <w:pPr>
              <w:rPr>
                <w:rFonts w:ascii="Times New Roman" w:hAnsi="Times New Roman"/>
                <w:sz w:val="18"/>
                <w:szCs w:val="18"/>
                <w:lang w:val="sq-AL"/>
              </w:rPr>
            </w:pPr>
            <w:r w:rsidRPr="00A66638">
              <w:rPr>
                <w:rFonts w:ascii="Times New Roman" w:hAnsi="Times New Roman"/>
                <w:b/>
                <w:sz w:val="18"/>
                <w:szCs w:val="18"/>
                <w:lang w:val="sq-AL"/>
              </w:rPr>
              <w:t>Përfitimi në total</w:t>
            </w:r>
          </w:p>
        </w:tc>
        <w:tc>
          <w:tcPr>
            <w:tcW w:w="720" w:type="dxa"/>
          </w:tcPr>
          <w:p w14:paraId="104AD9B2" w14:textId="77777777" w:rsidR="00E743ED" w:rsidRPr="00A66638" w:rsidRDefault="00E743ED" w:rsidP="009775F1">
            <w:pPr>
              <w:rPr>
                <w:rFonts w:ascii="Times New Roman" w:hAnsi="Times New Roman"/>
                <w:sz w:val="18"/>
                <w:szCs w:val="18"/>
                <w:lang w:val="sq-AL"/>
              </w:rPr>
            </w:pPr>
          </w:p>
        </w:tc>
        <w:tc>
          <w:tcPr>
            <w:tcW w:w="720" w:type="dxa"/>
          </w:tcPr>
          <w:p w14:paraId="228E39DD" w14:textId="77777777" w:rsidR="00E743ED" w:rsidRPr="00A66638" w:rsidRDefault="00E743ED" w:rsidP="009775F1">
            <w:pPr>
              <w:rPr>
                <w:rFonts w:ascii="Times New Roman" w:hAnsi="Times New Roman"/>
                <w:sz w:val="18"/>
                <w:szCs w:val="18"/>
                <w:lang w:val="sq-AL"/>
              </w:rPr>
            </w:pPr>
          </w:p>
        </w:tc>
        <w:tc>
          <w:tcPr>
            <w:tcW w:w="720" w:type="dxa"/>
          </w:tcPr>
          <w:p w14:paraId="454E8F9A" w14:textId="77777777" w:rsidR="00E743ED" w:rsidRPr="00A66638" w:rsidRDefault="00E743ED" w:rsidP="009775F1">
            <w:pPr>
              <w:rPr>
                <w:rFonts w:ascii="Times New Roman" w:hAnsi="Times New Roman"/>
                <w:sz w:val="18"/>
                <w:szCs w:val="18"/>
                <w:lang w:val="sq-AL"/>
              </w:rPr>
            </w:pPr>
          </w:p>
        </w:tc>
        <w:tc>
          <w:tcPr>
            <w:tcW w:w="639" w:type="dxa"/>
          </w:tcPr>
          <w:p w14:paraId="71E7E940" w14:textId="77777777" w:rsidR="00E743ED" w:rsidRPr="00A66638" w:rsidRDefault="00E743ED" w:rsidP="009775F1">
            <w:pPr>
              <w:rPr>
                <w:rFonts w:ascii="Times New Roman" w:hAnsi="Times New Roman"/>
                <w:sz w:val="18"/>
                <w:szCs w:val="18"/>
                <w:lang w:val="sq-AL"/>
              </w:rPr>
            </w:pPr>
          </w:p>
        </w:tc>
        <w:tc>
          <w:tcPr>
            <w:tcW w:w="711" w:type="dxa"/>
          </w:tcPr>
          <w:p w14:paraId="68EC2213" w14:textId="77777777" w:rsidR="00E743ED" w:rsidRPr="00A66638" w:rsidRDefault="00E743ED" w:rsidP="009775F1">
            <w:pPr>
              <w:rPr>
                <w:rFonts w:ascii="Times New Roman" w:hAnsi="Times New Roman"/>
                <w:sz w:val="18"/>
                <w:szCs w:val="18"/>
                <w:lang w:val="sq-AL"/>
              </w:rPr>
            </w:pPr>
          </w:p>
        </w:tc>
        <w:tc>
          <w:tcPr>
            <w:tcW w:w="720" w:type="dxa"/>
          </w:tcPr>
          <w:p w14:paraId="45E42D69" w14:textId="77777777" w:rsidR="00E743ED" w:rsidRPr="00A66638" w:rsidRDefault="00E743ED" w:rsidP="009775F1">
            <w:pPr>
              <w:rPr>
                <w:rFonts w:ascii="Times New Roman" w:hAnsi="Times New Roman"/>
                <w:sz w:val="18"/>
                <w:szCs w:val="18"/>
                <w:lang w:val="sq-AL"/>
              </w:rPr>
            </w:pPr>
          </w:p>
        </w:tc>
        <w:tc>
          <w:tcPr>
            <w:tcW w:w="720" w:type="dxa"/>
          </w:tcPr>
          <w:p w14:paraId="5DAEEE4F" w14:textId="77777777" w:rsidR="00E743ED" w:rsidRPr="00A66638" w:rsidRDefault="00E743ED" w:rsidP="009775F1">
            <w:pPr>
              <w:rPr>
                <w:rFonts w:ascii="Times New Roman" w:hAnsi="Times New Roman"/>
                <w:sz w:val="18"/>
                <w:szCs w:val="18"/>
                <w:lang w:val="sq-AL"/>
              </w:rPr>
            </w:pPr>
          </w:p>
        </w:tc>
        <w:tc>
          <w:tcPr>
            <w:tcW w:w="720" w:type="dxa"/>
          </w:tcPr>
          <w:p w14:paraId="1AF92C63" w14:textId="77777777" w:rsidR="00E743ED" w:rsidRPr="00A66638" w:rsidRDefault="00E743ED" w:rsidP="009775F1">
            <w:pPr>
              <w:rPr>
                <w:rFonts w:ascii="Times New Roman" w:hAnsi="Times New Roman"/>
                <w:sz w:val="18"/>
                <w:szCs w:val="18"/>
                <w:lang w:val="sq-AL"/>
              </w:rPr>
            </w:pPr>
          </w:p>
        </w:tc>
        <w:tc>
          <w:tcPr>
            <w:tcW w:w="720" w:type="dxa"/>
          </w:tcPr>
          <w:p w14:paraId="642883B7" w14:textId="77777777" w:rsidR="00E743ED" w:rsidRPr="00A66638" w:rsidRDefault="00E743ED" w:rsidP="009775F1">
            <w:pPr>
              <w:rPr>
                <w:rFonts w:ascii="Times New Roman" w:hAnsi="Times New Roman"/>
                <w:sz w:val="18"/>
                <w:szCs w:val="18"/>
                <w:lang w:val="sq-AL"/>
              </w:rPr>
            </w:pPr>
          </w:p>
        </w:tc>
        <w:tc>
          <w:tcPr>
            <w:tcW w:w="810" w:type="dxa"/>
          </w:tcPr>
          <w:p w14:paraId="0151F4B4" w14:textId="77777777" w:rsidR="00E743ED" w:rsidRPr="00A66638" w:rsidRDefault="00E743ED" w:rsidP="009775F1">
            <w:pPr>
              <w:rPr>
                <w:rFonts w:ascii="Times New Roman" w:hAnsi="Times New Roman"/>
                <w:sz w:val="18"/>
                <w:szCs w:val="18"/>
                <w:lang w:val="sq-AL"/>
              </w:rPr>
            </w:pPr>
          </w:p>
        </w:tc>
      </w:tr>
      <w:tr w:rsidR="008C5BA8" w:rsidRPr="00A66638" w14:paraId="62334958" w14:textId="77777777" w:rsidTr="008C5BA8">
        <w:tc>
          <w:tcPr>
            <w:tcW w:w="2610" w:type="dxa"/>
          </w:tcPr>
          <w:p w14:paraId="6F7FEA24" w14:textId="77777777" w:rsidR="00E743ED" w:rsidRPr="00A66638" w:rsidRDefault="00E743ED" w:rsidP="009775F1">
            <w:pPr>
              <w:rPr>
                <w:rFonts w:ascii="Times New Roman" w:hAnsi="Times New Roman"/>
                <w:sz w:val="18"/>
                <w:szCs w:val="18"/>
                <w:lang w:val="sq-AL"/>
              </w:rPr>
            </w:pPr>
            <w:r w:rsidRPr="00A66638">
              <w:rPr>
                <w:rFonts w:ascii="Times New Roman" w:hAnsi="Times New Roman"/>
                <w:b/>
                <w:sz w:val="18"/>
                <w:szCs w:val="18"/>
                <w:lang w:val="sq-AL"/>
              </w:rPr>
              <w:t xml:space="preserve">Përfitimi i zbritur në total </w:t>
            </w:r>
            <w:r w:rsidRPr="00A66638">
              <w:rPr>
                <w:rFonts w:ascii="Times New Roman" w:hAnsi="Times New Roman"/>
                <w:sz w:val="18"/>
                <w:szCs w:val="18"/>
                <w:lang w:val="sq-AL"/>
              </w:rPr>
              <w:t>= Përfitimi në total x faktorin zbritës</w:t>
            </w:r>
          </w:p>
        </w:tc>
        <w:tc>
          <w:tcPr>
            <w:tcW w:w="720" w:type="dxa"/>
          </w:tcPr>
          <w:p w14:paraId="194668EE" w14:textId="77777777" w:rsidR="00E743ED" w:rsidRPr="00A66638" w:rsidRDefault="00E743ED" w:rsidP="009775F1">
            <w:pPr>
              <w:rPr>
                <w:rFonts w:ascii="Times New Roman" w:hAnsi="Times New Roman"/>
                <w:sz w:val="18"/>
                <w:szCs w:val="18"/>
                <w:lang w:val="sq-AL"/>
              </w:rPr>
            </w:pPr>
          </w:p>
        </w:tc>
        <w:tc>
          <w:tcPr>
            <w:tcW w:w="720" w:type="dxa"/>
          </w:tcPr>
          <w:p w14:paraId="3D34440F" w14:textId="77777777" w:rsidR="00E743ED" w:rsidRPr="00A66638" w:rsidRDefault="00E743ED" w:rsidP="009775F1">
            <w:pPr>
              <w:rPr>
                <w:rFonts w:ascii="Times New Roman" w:hAnsi="Times New Roman"/>
                <w:sz w:val="18"/>
                <w:szCs w:val="18"/>
                <w:lang w:val="sq-AL"/>
              </w:rPr>
            </w:pPr>
          </w:p>
        </w:tc>
        <w:tc>
          <w:tcPr>
            <w:tcW w:w="720" w:type="dxa"/>
          </w:tcPr>
          <w:p w14:paraId="1923C5DF" w14:textId="77777777" w:rsidR="00E743ED" w:rsidRPr="00A66638" w:rsidRDefault="00E743ED" w:rsidP="009775F1">
            <w:pPr>
              <w:rPr>
                <w:rFonts w:ascii="Times New Roman" w:hAnsi="Times New Roman"/>
                <w:sz w:val="18"/>
                <w:szCs w:val="18"/>
                <w:lang w:val="sq-AL"/>
              </w:rPr>
            </w:pPr>
          </w:p>
        </w:tc>
        <w:tc>
          <w:tcPr>
            <w:tcW w:w="639" w:type="dxa"/>
          </w:tcPr>
          <w:p w14:paraId="0C6ACE5D" w14:textId="77777777" w:rsidR="00E743ED" w:rsidRPr="00A66638" w:rsidRDefault="00E743ED" w:rsidP="009775F1">
            <w:pPr>
              <w:rPr>
                <w:rFonts w:ascii="Times New Roman" w:hAnsi="Times New Roman"/>
                <w:sz w:val="18"/>
                <w:szCs w:val="18"/>
                <w:lang w:val="sq-AL"/>
              </w:rPr>
            </w:pPr>
          </w:p>
        </w:tc>
        <w:tc>
          <w:tcPr>
            <w:tcW w:w="711" w:type="dxa"/>
          </w:tcPr>
          <w:p w14:paraId="787B6ACC" w14:textId="77777777" w:rsidR="00E743ED" w:rsidRPr="00A66638" w:rsidRDefault="00E743ED" w:rsidP="009775F1">
            <w:pPr>
              <w:rPr>
                <w:rFonts w:ascii="Times New Roman" w:hAnsi="Times New Roman"/>
                <w:sz w:val="18"/>
                <w:szCs w:val="18"/>
                <w:lang w:val="sq-AL"/>
              </w:rPr>
            </w:pPr>
          </w:p>
        </w:tc>
        <w:tc>
          <w:tcPr>
            <w:tcW w:w="720" w:type="dxa"/>
          </w:tcPr>
          <w:p w14:paraId="31BD09F9" w14:textId="77777777" w:rsidR="00E743ED" w:rsidRPr="00A66638" w:rsidRDefault="00E743ED" w:rsidP="009775F1">
            <w:pPr>
              <w:rPr>
                <w:rFonts w:ascii="Times New Roman" w:hAnsi="Times New Roman"/>
                <w:sz w:val="18"/>
                <w:szCs w:val="18"/>
                <w:lang w:val="sq-AL"/>
              </w:rPr>
            </w:pPr>
          </w:p>
        </w:tc>
        <w:tc>
          <w:tcPr>
            <w:tcW w:w="720" w:type="dxa"/>
          </w:tcPr>
          <w:p w14:paraId="3C3464A8" w14:textId="77777777" w:rsidR="00E743ED" w:rsidRPr="00A66638" w:rsidRDefault="00E743ED" w:rsidP="009775F1">
            <w:pPr>
              <w:rPr>
                <w:rFonts w:ascii="Times New Roman" w:hAnsi="Times New Roman"/>
                <w:sz w:val="18"/>
                <w:szCs w:val="18"/>
                <w:lang w:val="sq-AL"/>
              </w:rPr>
            </w:pPr>
          </w:p>
        </w:tc>
        <w:tc>
          <w:tcPr>
            <w:tcW w:w="720" w:type="dxa"/>
          </w:tcPr>
          <w:p w14:paraId="41065AA5" w14:textId="77777777" w:rsidR="00E743ED" w:rsidRPr="00A66638" w:rsidRDefault="00E743ED" w:rsidP="009775F1">
            <w:pPr>
              <w:rPr>
                <w:rFonts w:ascii="Times New Roman" w:hAnsi="Times New Roman"/>
                <w:sz w:val="18"/>
                <w:szCs w:val="18"/>
                <w:lang w:val="sq-AL"/>
              </w:rPr>
            </w:pPr>
          </w:p>
        </w:tc>
        <w:tc>
          <w:tcPr>
            <w:tcW w:w="720" w:type="dxa"/>
          </w:tcPr>
          <w:p w14:paraId="2BD04F13" w14:textId="77777777" w:rsidR="00E743ED" w:rsidRPr="00A66638" w:rsidRDefault="00E743ED" w:rsidP="009775F1">
            <w:pPr>
              <w:rPr>
                <w:rFonts w:ascii="Times New Roman" w:hAnsi="Times New Roman"/>
                <w:sz w:val="18"/>
                <w:szCs w:val="18"/>
                <w:lang w:val="sq-AL"/>
              </w:rPr>
            </w:pPr>
          </w:p>
        </w:tc>
        <w:tc>
          <w:tcPr>
            <w:tcW w:w="810" w:type="dxa"/>
          </w:tcPr>
          <w:p w14:paraId="71764B4A" w14:textId="77777777" w:rsidR="00E743ED" w:rsidRPr="00A66638" w:rsidRDefault="00E743ED" w:rsidP="009775F1">
            <w:pPr>
              <w:rPr>
                <w:rFonts w:ascii="Times New Roman" w:hAnsi="Times New Roman"/>
                <w:sz w:val="18"/>
                <w:szCs w:val="18"/>
                <w:lang w:val="sq-AL"/>
              </w:rPr>
            </w:pPr>
          </w:p>
        </w:tc>
      </w:tr>
      <w:tr w:rsidR="00E743ED" w:rsidRPr="00D5561C" w14:paraId="162A4174" w14:textId="77777777" w:rsidTr="008C5BA8">
        <w:trPr>
          <w:gridAfter w:val="9"/>
          <w:wAfter w:w="6480" w:type="dxa"/>
        </w:trPr>
        <w:tc>
          <w:tcPr>
            <w:tcW w:w="2610" w:type="dxa"/>
          </w:tcPr>
          <w:p w14:paraId="6491B1B9"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b/>
                <w:sz w:val="18"/>
                <w:szCs w:val="18"/>
                <w:lang w:val="sq-AL"/>
              </w:rPr>
              <w:t xml:space="preserve">Vlera aktuale e kostos në total </w:t>
            </w:r>
          </w:p>
        </w:tc>
        <w:tc>
          <w:tcPr>
            <w:tcW w:w="720" w:type="dxa"/>
          </w:tcPr>
          <w:p w14:paraId="445BF09B" w14:textId="572C913E" w:rsidR="00E743ED" w:rsidRPr="00A66638" w:rsidRDefault="0079162E" w:rsidP="009775F1">
            <w:pPr>
              <w:rPr>
                <w:rFonts w:ascii="Times New Roman" w:hAnsi="Times New Roman"/>
                <w:b/>
                <w:sz w:val="18"/>
                <w:szCs w:val="18"/>
                <w:lang w:val="sq-AL"/>
              </w:rPr>
            </w:pPr>
            <w:r>
              <w:rPr>
                <w:rFonts w:ascii="Times New Roman" w:hAnsi="Times New Roman"/>
                <w:b/>
                <w:sz w:val="18"/>
                <w:szCs w:val="18"/>
                <w:lang w:val="sq-AL"/>
              </w:rPr>
              <w:t>22,500,000,000</w:t>
            </w:r>
          </w:p>
        </w:tc>
      </w:tr>
      <w:tr w:rsidR="00E743ED" w:rsidRPr="00690A3C" w14:paraId="46D4F91E" w14:textId="77777777" w:rsidTr="008C5BA8">
        <w:trPr>
          <w:gridAfter w:val="9"/>
          <w:wAfter w:w="6480" w:type="dxa"/>
        </w:trPr>
        <w:tc>
          <w:tcPr>
            <w:tcW w:w="2610" w:type="dxa"/>
          </w:tcPr>
          <w:p w14:paraId="6E1DBC21" w14:textId="77777777" w:rsidR="00E743ED" w:rsidRPr="00A66638" w:rsidRDefault="00E743ED" w:rsidP="009775F1">
            <w:pPr>
              <w:rPr>
                <w:rFonts w:ascii="Times New Roman" w:hAnsi="Times New Roman"/>
                <w:b/>
                <w:sz w:val="18"/>
                <w:szCs w:val="18"/>
                <w:lang w:val="sq-AL"/>
              </w:rPr>
            </w:pPr>
            <w:r w:rsidRPr="00A66638">
              <w:rPr>
                <w:rFonts w:ascii="Times New Roman" w:hAnsi="Times New Roman"/>
                <w:b/>
                <w:sz w:val="18"/>
                <w:szCs w:val="18"/>
                <w:lang w:val="sq-AL"/>
              </w:rPr>
              <w:t>Vlera aktuale e përfitimit në total</w:t>
            </w:r>
          </w:p>
        </w:tc>
        <w:tc>
          <w:tcPr>
            <w:tcW w:w="720" w:type="dxa"/>
          </w:tcPr>
          <w:p w14:paraId="05C738A6" w14:textId="1CDAE033" w:rsidR="00E743ED" w:rsidRPr="00A66638" w:rsidRDefault="0079162E" w:rsidP="009775F1">
            <w:pPr>
              <w:rPr>
                <w:rFonts w:ascii="Times New Roman" w:hAnsi="Times New Roman"/>
                <w:sz w:val="18"/>
                <w:szCs w:val="18"/>
                <w:lang w:val="sq-AL"/>
              </w:rPr>
            </w:pPr>
            <w:r>
              <w:rPr>
                <w:rFonts w:ascii="Times New Roman" w:hAnsi="Times New Roman"/>
                <w:sz w:val="18"/>
                <w:szCs w:val="18"/>
                <w:lang w:val="sq-AL"/>
              </w:rPr>
              <w:t>22,500,000,000</w:t>
            </w:r>
          </w:p>
        </w:tc>
      </w:tr>
      <w:tr w:rsidR="00E743ED" w:rsidRPr="00690A3C" w14:paraId="1171DAAD" w14:textId="77777777" w:rsidTr="008C5BA8">
        <w:trPr>
          <w:gridAfter w:val="9"/>
          <w:wAfter w:w="6480" w:type="dxa"/>
        </w:trPr>
        <w:tc>
          <w:tcPr>
            <w:tcW w:w="2610" w:type="dxa"/>
          </w:tcPr>
          <w:p w14:paraId="7365D24E" w14:textId="77777777" w:rsidR="00E743ED" w:rsidRPr="00A66638" w:rsidRDefault="00E743ED" w:rsidP="008A29A3">
            <w:pPr>
              <w:rPr>
                <w:rFonts w:ascii="Times New Roman" w:hAnsi="Times New Roman"/>
                <w:b/>
                <w:sz w:val="18"/>
                <w:szCs w:val="18"/>
                <w:lang w:val="sq-AL"/>
              </w:rPr>
            </w:pPr>
            <w:r w:rsidRPr="00A66638">
              <w:rPr>
                <w:rFonts w:ascii="Times New Roman" w:hAnsi="Times New Roman"/>
                <w:b/>
                <w:sz w:val="18"/>
                <w:szCs w:val="18"/>
                <w:lang w:val="sq-AL"/>
              </w:rPr>
              <w:t xml:space="preserve">Vlera </w:t>
            </w:r>
            <w:r w:rsidR="008A29A3" w:rsidRPr="00A66638">
              <w:rPr>
                <w:rFonts w:ascii="Times New Roman" w:hAnsi="Times New Roman"/>
                <w:b/>
                <w:sz w:val="18"/>
                <w:szCs w:val="18"/>
                <w:lang w:val="sq-AL"/>
              </w:rPr>
              <w:t xml:space="preserve">aktuale </w:t>
            </w:r>
            <w:r w:rsidRPr="00A66638">
              <w:rPr>
                <w:rFonts w:ascii="Times New Roman" w:hAnsi="Times New Roman"/>
                <w:b/>
                <w:sz w:val="18"/>
                <w:szCs w:val="18"/>
                <w:lang w:val="sq-AL"/>
              </w:rPr>
              <w:t>neto (</w:t>
            </w:r>
            <w:r w:rsidR="008A29A3" w:rsidRPr="00A66638">
              <w:rPr>
                <w:rFonts w:ascii="Times New Roman" w:hAnsi="Times New Roman"/>
                <w:b/>
                <w:sz w:val="18"/>
                <w:szCs w:val="18"/>
                <w:lang w:val="sq-AL"/>
              </w:rPr>
              <w:t>V</w:t>
            </w:r>
            <w:r w:rsidRPr="00A66638">
              <w:rPr>
                <w:rFonts w:ascii="Times New Roman" w:hAnsi="Times New Roman"/>
                <w:b/>
                <w:sz w:val="18"/>
                <w:szCs w:val="18"/>
                <w:lang w:val="sq-AL"/>
              </w:rPr>
              <w:t>A</w:t>
            </w:r>
            <w:r w:rsidR="008A29A3" w:rsidRPr="00A66638">
              <w:rPr>
                <w:rFonts w:ascii="Times New Roman" w:hAnsi="Times New Roman"/>
                <w:b/>
                <w:sz w:val="18"/>
                <w:szCs w:val="18"/>
                <w:lang w:val="sq-AL"/>
              </w:rPr>
              <w:t>N</w:t>
            </w:r>
            <w:r w:rsidRPr="00A66638">
              <w:rPr>
                <w:rFonts w:ascii="Times New Roman" w:hAnsi="Times New Roman"/>
                <w:b/>
                <w:sz w:val="18"/>
                <w:szCs w:val="18"/>
                <w:lang w:val="sq-AL"/>
              </w:rPr>
              <w:t>) =</w:t>
            </w:r>
            <w:r w:rsidRPr="00A66638">
              <w:rPr>
                <w:rFonts w:ascii="Times New Roman" w:hAnsi="Times New Roman"/>
                <w:sz w:val="18"/>
                <w:szCs w:val="18"/>
                <w:lang w:val="sq-AL"/>
              </w:rPr>
              <w:t xml:space="preserve"> Vlera aktuale e përfitimit në total – Vlera aktuale e kostos në total</w:t>
            </w:r>
          </w:p>
        </w:tc>
        <w:tc>
          <w:tcPr>
            <w:tcW w:w="720" w:type="dxa"/>
          </w:tcPr>
          <w:p w14:paraId="2441F572" w14:textId="13D7D0E2" w:rsidR="00E743ED" w:rsidRPr="00A66638" w:rsidRDefault="0079162E" w:rsidP="009775F1">
            <w:pPr>
              <w:rPr>
                <w:rFonts w:ascii="Times New Roman" w:hAnsi="Times New Roman"/>
                <w:sz w:val="18"/>
                <w:szCs w:val="18"/>
                <w:lang w:val="sq-AL"/>
              </w:rPr>
            </w:pPr>
            <w:r>
              <w:rPr>
                <w:rFonts w:ascii="Times New Roman" w:hAnsi="Times New Roman"/>
                <w:sz w:val="18"/>
                <w:szCs w:val="18"/>
                <w:lang w:val="sq-AL"/>
              </w:rPr>
              <w:t>0</w:t>
            </w:r>
          </w:p>
        </w:tc>
      </w:tr>
    </w:tbl>
    <w:p w14:paraId="57DEE488" w14:textId="77777777" w:rsidR="002C7EE3" w:rsidRPr="00A66638" w:rsidRDefault="002C7EE3" w:rsidP="00A864C7">
      <w:pPr>
        <w:rPr>
          <w:rFonts w:ascii="Times New Roman" w:hAnsi="Times New Roman"/>
          <w:b/>
          <w:sz w:val="24"/>
          <w:szCs w:val="24"/>
          <w:lang w:val="sq-AL"/>
        </w:rPr>
      </w:pPr>
    </w:p>
    <w:p w14:paraId="1CF20C67" w14:textId="77777777" w:rsidR="00DE170E" w:rsidRPr="00A66638" w:rsidRDefault="00DE170E" w:rsidP="00BC0A43">
      <w:pPr>
        <w:rPr>
          <w:rFonts w:ascii="Times New Roman" w:hAnsi="Times New Roman"/>
          <w:b/>
          <w:szCs w:val="22"/>
          <w:lang w:val="sq-AL"/>
        </w:rPr>
      </w:pPr>
    </w:p>
    <w:p w14:paraId="0CD27A7A" w14:textId="77777777" w:rsidR="00BC0A43" w:rsidRPr="00A66638" w:rsidRDefault="00D55BD1" w:rsidP="00BC0A43">
      <w:pPr>
        <w:rPr>
          <w:rStyle w:val="Strong"/>
          <w:rFonts w:ascii="Times New Roman" w:hAnsi="Times New Roman"/>
          <w:szCs w:val="22"/>
          <w:lang w:val="sq-AL"/>
        </w:rPr>
      </w:pPr>
      <w:r w:rsidRPr="00A66638">
        <w:rPr>
          <w:rFonts w:ascii="Times New Roman" w:hAnsi="Times New Roman"/>
          <w:b/>
          <w:szCs w:val="22"/>
          <w:lang w:val="sq-AL"/>
        </w:rPr>
        <w:t>Raporti i v</w:t>
      </w:r>
      <w:r w:rsidR="001009D3" w:rsidRPr="00A66638">
        <w:rPr>
          <w:rFonts w:ascii="Times New Roman" w:hAnsi="Times New Roman"/>
          <w:b/>
          <w:szCs w:val="22"/>
          <w:lang w:val="sq-AL"/>
        </w:rPr>
        <w:t xml:space="preserve">lerësimit </w:t>
      </w:r>
      <w:r w:rsidR="00EE6AAB" w:rsidRPr="00A66638">
        <w:rPr>
          <w:rFonts w:ascii="Times New Roman" w:hAnsi="Times New Roman"/>
          <w:b/>
          <w:szCs w:val="22"/>
          <w:lang w:val="sq-AL"/>
        </w:rPr>
        <w:t xml:space="preserve">të ndikimit </w:t>
      </w:r>
      <w:r w:rsidR="001009D3" w:rsidRPr="00A66638">
        <w:rPr>
          <w:rFonts w:ascii="Times New Roman" w:hAnsi="Times New Roman"/>
          <w:b/>
          <w:szCs w:val="22"/>
          <w:lang w:val="sq-AL"/>
        </w:rPr>
        <w:t xml:space="preserve">- </w:t>
      </w:r>
      <w:r w:rsidR="002A211E" w:rsidRPr="00A66638">
        <w:rPr>
          <w:rFonts w:ascii="Times New Roman" w:hAnsi="Times New Roman"/>
          <w:b/>
          <w:szCs w:val="22"/>
          <w:lang w:val="sq-AL"/>
        </w:rPr>
        <w:t>Shtojca</w:t>
      </w:r>
      <w:r w:rsidR="00BC0A43" w:rsidRPr="00A66638">
        <w:rPr>
          <w:rFonts w:ascii="Times New Roman" w:hAnsi="Times New Roman"/>
          <w:b/>
          <w:szCs w:val="22"/>
          <w:lang w:val="sq-AL"/>
        </w:rPr>
        <w:t xml:space="preserve"> </w:t>
      </w:r>
      <w:r w:rsidR="002A211E" w:rsidRPr="00A66638">
        <w:rPr>
          <w:rFonts w:ascii="Times New Roman" w:hAnsi="Times New Roman"/>
          <w:b/>
          <w:szCs w:val="22"/>
          <w:lang w:val="sq-AL"/>
        </w:rPr>
        <w:t>2</w:t>
      </w:r>
      <w:r w:rsidR="00900286" w:rsidRPr="00A66638">
        <w:rPr>
          <w:rFonts w:ascii="Times New Roman" w:hAnsi="Times New Roman"/>
          <w:b/>
          <w:szCs w:val="22"/>
          <w:lang w:val="sq-AL"/>
        </w:rPr>
        <w:t>/b</w:t>
      </w:r>
      <w:r w:rsidR="001009D3" w:rsidRPr="00A66638">
        <w:rPr>
          <w:rFonts w:ascii="Times New Roman" w:hAnsi="Times New Roman"/>
          <w:b/>
          <w:szCs w:val="22"/>
          <w:lang w:val="sq-AL"/>
        </w:rPr>
        <w:t xml:space="preserve"> </w:t>
      </w:r>
    </w:p>
    <w:p w14:paraId="01B1507F" w14:textId="77777777" w:rsidR="00DE170E" w:rsidRPr="00A66638" w:rsidRDefault="00DE170E" w:rsidP="00A864C7">
      <w:pPr>
        <w:rPr>
          <w:rStyle w:val="Strong"/>
          <w:rFonts w:ascii="Times New Roman" w:hAnsi="Times New Roman"/>
          <w:b w:val="0"/>
          <w:szCs w:val="22"/>
          <w:lang w:val="sq-AL"/>
        </w:rPr>
      </w:pPr>
    </w:p>
    <w:p w14:paraId="0A69D821" w14:textId="77777777" w:rsidR="00BC0A43" w:rsidRPr="00A66638" w:rsidRDefault="00BC0A43" w:rsidP="00A864C7">
      <w:pPr>
        <w:rPr>
          <w:rStyle w:val="Strong"/>
          <w:rFonts w:ascii="Times New Roman" w:hAnsi="Times New Roman"/>
          <w:b w:val="0"/>
          <w:bCs w:val="0"/>
          <w:i/>
          <w:szCs w:val="22"/>
          <w:lang w:val="sq-AL"/>
        </w:rPr>
      </w:pPr>
      <w:r w:rsidRPr="00A66638">
        <w:rPr>
          <w:rStyle w:val="Strong"/>
          <w:rFonts w:ascii="Times New Roman" w:hAnsi="Times New Roman"/>
          <w:b w:val="0"/>
          <w:i/>
          <w:szCs w:val="22"/>
          <w:lang w:val="sq-AL"/>
        </w:rPr>
        <w:t>Tab</w:t>
      </w:r>
      <w:r w:rsidR="001009D3" w:rsidRPr="00A66638">
        <w:rPr>
          <w:rStyle w:val="Strong"/>
          <w:rFonts w:ascii="Times New Roman" w:hAnsi="Times New Roman"/>
          <w:b w:val="0"/>
          <w:i/>
          <w:szCs w:val="22"/>
          <w:lang w:val="sq-AL"/>
        </w:rPr>
        <w:t>e</w:t>
      </w:r>
      <w:r w:rsidRPr="00A66638">
        <w:rPr>
          <w:rStyle w:val="Strong"/>
          <w:rFonts w:ascii="Times New Roman" w:hAnsi="Times New Roman"/>
          <w:b w:val="0"/>
          <w:i/>
          <w:szCs w:val="22"/>
          <w:lang w:val="sq-AL"/>
        </w:rPr>
        <w:t>l</w:t>
      </w:r>
      <w:r w:rsidR="001009D3" w:rsidRPr="00A66638">
        <w:rPr>
          <w:rStyle w:val="Strong"/>
          <w:rFonts w:ascii="Times New Roman" w:hAnsi="Times New Roman"/>
          <w:b w:val="0"/>
          <w:i/>
          <w:szCs w:val="22"/>
          <w:lang w:val="sq-AL"/>
        </w:rPr>
        <w:t>ë</w:t>
      </w:r>
      <w:r w:rsidRPr="00A66638">
        <w:rPr>
          <w:rStyle w:val="Strong"/>
          <w:rFonts w:ascii="Times New Roman" w:hAnsi="Times New Roman"/>
          <w:b w:val="0"/>
          <w:i/>
          <w:szCs w:val="22"/>
          <w:lang w:val="sq-AL"/>
        </w:rPr>
        <w:t xml:space="preserve">: </w:t>
      </w:r>
      <w:r w:rsidR="001009D3" w:rsidRPr="00A66638">
        <w:rPr>
          <w:rStyle w:val="Strong"/>
          <w:rFonts w:ascii="Times New Roman" w:hAnsi="Times New Roman"/>
          <w:b w:val="0"/>
          <w:i/>
          <w:szCs w:val="22"/>
          <w:lang w:val="sq-AL"/>
        </w:rPr>
        <w:t xml:space="preserve">Vlera </w:t>
      </w:r>
      <w:r w:rsidR="00E743ED" w:rsidRPr="00A66638">
        <w:rPr>
          <w:rStyle w:val="Strong"/>
          <w:rFonts w:ascii="Times New Roman" w:hAnsi="Times New Roman"/>
          <w:b w:val="0"/>
          <w:i/>
          <w:szCs w:val="22"/>
          <w:lang w:val="sq-AL"/>
        </w:rPr>
        <w:t xml:space="preserve">aktuale </w:t>
      </w:r>
      <w:r w:rsidR="001009D3" w:rsidRPr="00A66638">
        <w:rPr>
          <w:rStyle w:val="Strong"/>
          <w:rFonts w:ascii="Times New Roman" w:hAnsi="Times New Roman"/>
          <w:b w:val="0"/>
          <w:i/>
          <w:szCs w:val="22"/>
          <w:lang w:val="sq-AL"/>
        </w:rPr>
        <w:t xml:space="preserve">neto në total e çdo </w:t>
      </w:r>
      <w:r w:rsidRPr="00A66638">
        <w:rPr>
          <w:rStyle w:val="Strong"/>
          <w:rFonts w:ascii="Times New Roman" w:hAnsi="Times New Roman"/>
          <w:b w:val="0"/>
          <w:i/>
          <w:szCs w:val="22"/>
          <w:lang w:val="sq-AL"/>
        </w:rPr>
        <w:t>op</w:t>
      </w:r>
      <w:r w:rsidR="001009D3" w:rsidRPr="00A66638">
        <w:rPr>
          <w:rStyle w:val="Strong"/>
          <w:rFonts w:ascii="Times New Roman" w:hAnsi="Times New Roman"/>
          <w:b w:val="0"/>
          <w:i/>
          <w:szCs w:val="22"/>
          <w:lang w:val="sq-AL"/>
        </w:rPr>
        <w:t>s</w:t>
      </w:r>
      <w:r w:rsidRPr="00A66638">
        <w:rPr>
          <w:rStyle w:val="Strong"/>
          <w:rFonts w:ascii="Times New Roman" w:hAnsi="Times New Roman"/>
          <w:b w:val="0"/>
          <w:i/>
          <w:szCs w:val="22"/>
          <w:lang w:val="sq-AL"/>
        </w:rPr>
        <w:t>ion</w:t>
      </w:r>
      <w:r w:rsidR="001009D3" w:rsidRPr="00A66638">
        <w:rPr>
          <w:rStyle w:val="Strong"/>
          <w:rFonts w:ascii="Times New Roman" w:hAnsi="Times New Roman"/>
          <w:b w:val="0"/>
          <w:i/>
          <w:szCs w:val="22"/>
          <w:lang w:val="sq-AL"/>
        </w:rPr>
        <w:t>i</w:t>
      </w:r>
      <w:r w:rsidRPr="00A66638">
        <w:rPr>
          <w:rStyle w:val="Strong"/>
          <w:rFonts w:ascii="Times New Roman" w:hAnsi="Times New Roman"/>
          <w:b w:val="0"/>
          <w:i/>
          <w:szCs w:val="22"/>
          <w:lang w:val="sq-AL"/>
        </w:rPr>
        <w:t xml:space="preserve">   </w:t>
      </w:r>
    </w:p>
    <w:p w14:paraId="1995221D" w14:textId="77777777" w:rsidR="00BC0A43" w:rsidRPr="00A66638"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690A3C" w14:paraId="6123D830" w14:textId="77777777" w:rsidTr="00BA7470">
        <w:tc>
          <w:tcPr>
            <w:tcW w:w="1698" w:type="dxa"/>
            <w:vMerge w:val="restart"/>
          </w:tcPr>
          <w:p w14:paraId="094A7EE2" w14:textId="77777777" w:rsidR="00BC0A43" w:rsidRPr="00A66638" w:rsidRDefault="00BC0A43" w:rsidP="001009D3">
            <w:pPr>
              <w:autoSpaceDE w:val="0"/>
              <w:autoSpaceDN w:val="0"/>
              <w:adjustRightInd w:val="0"/>
              <w:jc w:val="center"/>
              <w:rPr>
                <w:rFonts w:ascii="Times New Roman" w:hAnsi="Times New Roman"/>
                <w:color w:val="000000"/>
                <w:sz w:val="20"/>
                <w:lang w:val="sq-AL"/>
              </w:rPr>
            </w:pPr>
            <w:r w:rsidRPr="00A66638">
              <w:rPr>
                <w:rFonts w:ascii="Times New Roman" w:hAnsi="Times New Roman"/>
                <w:b/>
                <w:sz w:val="20"/>
                <w:lang w:val="sq-AL"/>
              </w:rPr>
              <w:t>Op</w:t>
            </w:r>
            <w:r w:rsidR="001009D3" w:rsidRPr="00A66638">
              <w:rPr>
                <w:rFonts w:ascii="Times New Roman" w:hAnsi="Times New Roman"/>
                <w:b/>
                <w:sz w:val="20"/>
                <w:lang w:val="sq-AL"/>
              </w:rPr>
              <w:t>s</w:t>
            </w:r>
            <w:r w:rsidRPr="00A66638">
              <w:rPr>
                <w:rFonts w:ascii="Times New Roman" w:hAnsi="Times New Roman"/>
                <w:b/>
                <w:sz w:val="20"/>
                <w:lang w:val="sq-AL"/>
              </w:rPr>
              <w:t>ion</w:t>
            </w:r>
            <w:r w:rsidR="001009D3" w:rsidRPr="00A66638">
              <w:rPr>
                <w:rFonts w:ascii="Times New Roman" w:hAnsi="Times New Roman"/>
                <w:b/>
                <w:sz w:val="20"/>
                <w:lang w:val="sq-AL"/>
              </w:rPr>
              <w:t>i</w:t>
            </w:r>
          </w:p>
        </w:tc>
        <w:tc>
          <w:tcPr>
            <w:tcW w:w="4668" w:type="dxa"/>
            <w:gridSpan w:val="2"/>
          </w:tcPr>
          <w:p w14:paraId="09F24BDB" w14:textId="77777777" w:rsidR="00BC0A43" w:rsidRPr="00A66638" w:rsidRDefault="001009D3" w:rsidP="00D55BD1">
            <w:pPr>
              <w:autoSpaceDE w:val="0"/>
              <w:autoSpaceDN w:val="0"/>
              <w:adjustRightInd w:val="0"/>
              <w:jc w:val="center"/>
              <w:rPr>
                <w:rFonts w:ascii="Times New Roman" w:hAnsi="Times New Roman"/>
                <w:color w:val="000000"/>
                <w:sz w:val="20"/>
                <w:lang w:val="sq-AL"/>
              </w:rPr>
            </w:pPr>
            <w:r w:rsidRPr="00A66638">
              <w:rPr>
                <w:rFonts w:ascii="Times New Roman" w:hAnsi="Times New Roman"/>
                <w:b/>
                <w:sz w:val="20"/>
                <w:lang w:val="sq-AL"/>
              </w:rPr>
              <w:t xml:space="preserve">Vlera aktuale </w:t>
            </w:r>
            <w:r w:rsidR="00BC0A43" w:rsidRPr="00A66638">
              <w:rPr>
                <w:rFonts w:ascii="Times New Roman" w:hAnsi="Times New Roman"/>
                <w:b/>
                <w:sz w:val="20"/>
                <w:lang w:val="sq-AL"/>
              </w:rPr>
              <w:t>n</w:t>
            </w:r>
            <w:r w:rsidRPr="00A66638">
              <w:rPr>
                <w:rFonts w:ascii="Times New Roman" w:hAnsi="Times New Roman"/>
                <w:b/>
                <w:sz w:val="20"/>
                <w:lang w:val="sq-AL"/>
              </w:rPr>
              <w:t>ë</w:t>
            </w:r>
            <w:r w:rsidR="00BC0A43" w:rsidRPr="00A66638">
              <w:rPr>
                <w:rFonts w:ascii="Times New Roman" w:hAnsi="Times New Roman"/>
                <w:b/>
                <w:sz w:val="20"/>
                <w:lang w:val="sq-AL"/>
              </w:rPr>
              <w:t xml:space="preserve"> milion</w:t>
            </w:r>
            <w:r w:rsidR="00D55BD1" w:rsidRPr="00A66638">
              <w:rPr>
                <w:rFonts w:ascii="Times New Roman" w:hAnsi="Times New Roman"/>
                <w:b/>
                <w:sz w:val="20"/>
                <w:lang w:val="sq-AL"/>
              </w:rPr>
              <w:t>ë</w:t>
            </w:r>
            <w:r w:rsidR="00BC0A43" w:rsidRPr="00A66638">
              <w:rPr>
                <w:rFonts w:ascii="Times New Roman" w:hAnsi="Times New Roman"/>
                <w:b/>
                <w:sz w:val="20"/>
                <w:lang w:val="sq-AL"/>
              </w:rPr>
              <w:t xml:space="preserve"> </w:t>
            </w:r>
            <w:r w:rsidR="00D55BD1" w:rsidRPr="00A66638">
              <w:rPr>
                <w:rFonts w:ascii="Times New Roman" w:hAnsi="Times New Roman"/>
                <w:b/>
                <w:sz w:val="20"/>
                <w:lang w:val="sq-AL"/>
              </w:rPr>
              <w:t>l</w:t>
            </w:r>
            <w:r w:rsidR="00BC0A43" w:rsidRPr="00A66638">
              <w:rPr>
                <w:rFonts w:ascii="Times New Roman" w:hAnsi="Times New Roman"/>
                <w:b/>
                <w:sz w:val="20"/>
                <w:lang w:val="sq-AL"/>
              </w:rPr>
              <w:t>ek</w:t>
            </w:r>
            <w:r w:rsidR="00E743ED" w:rsidRPr="00A66638">
              <w:rPr>
                <w:rFonts w:ascii="Times New Roman" w:hAnsi="Times New Roman"/>
                <w:b/>
                <w:sz w:val="20"/>
                <w:lang w:val="sq-AL"/>
              </w:rPr>
              <w:t>ë</w:t>
            </w:r>
          </w:p>
        </w:tc>
        <w:tc>
          <w:tcPr>
            <w:tcW w:w="3444" w:type="dxa"/>
            <w:vMerge w:val="restart"/>
          </w:tcPr>
          <w:p w14:paraId="2F54BEAE" w14:textId="77777777" w:rsidR="00BC0A43" w:rsidRPr="00A66638" w:rsidRDefault="001009D3" w:rsidP="00D55BD1">
            <w:pPr>
              <w:autoSpaceDE w:val="0"/>
              <w:autoSpaceDN w:val="0"/>
              <w:adjustRightInd w:val="0"/>
              <w:jc w:val="center"/>
              <w:rPr>
                <w:rFonts w:ascii="Times New Roman" w:hAnsi="Times New Roman"/>
                <w:color w:val="000000"/>
                <w:sz w:val="20"/>
                <w:lang w:val="sq-AL"/>
              </w:rPr>
            </w:pPr>
            <w:r w:rsidRPr="00A66638">
              <w:rPr>
                <w:rFonts w:ascii="Times New Roman" w:hAnsi="Times New Roman"/>
                <w:b/>
                <w:sz w:val="20"/>
                <w:lang w:val="sq-AL"/>
              </w:rPr>
              <w:t xml:space="preserve">Vlera </w:t>
            </w:r>
            <w:r w:rsidR="00E743ED" w:rsidRPr="00A66638">
              <w:rPr>
                <w:rFonts w:ascii="Times New Roman" w:hAnsi="Times New Roman"/>
                <w:b/>
                <w:sz w:val="20"/>
                <w:lang w:val="sq-AL"/>
              </w:rPr>
              <w:t xml:space="preserve">aktuale </w:t>
            </w:r>
            <w:r w:rsidRPr="00A66638">
              <w:rPr>
                <w:rFonts w:ascii="Times New Roman" w:hAnsi="Times New Roman"/>
                <w:b/>
                <w:sz w:val="20"/>
                <w:lang w:val="sq-AL"/>
              </w:rPr>
              <w:t xml:space="preserve">neto </w:t>
            </w:r>
            <w:r w:rsidR="00BC0A43" w:rsidRPr="00A66638">
              <w:rPr>
                <w:rFonts w:ascii="Times New Roman" w:hAnsi="Times New Roman"/>
                <w:b/>
                <w:sz w:val="20"/>
                <w:lang w:val="sq-AL"/>
              </w:rPr>
              <w:t>n</w:t>
            </w:r>
            <w:r w:rsidRPr="00A66638">
              <w:rPr>
                <w:rFonts w:ascii="Times New Roman" w:hAnsi="Times New Roman"/>
                <w:b/>
                <w:sz w:val="20"/>
                <w:lang w:val="sq-AL"/>
              </w:rPr>
              <w:t>ë</w:t>
            </w:r>
            <w:r w:rsidR="00BC0A43" w:rsidRPr="00A66638">
              <w:rPr>
                <w:rFonts w:ascii="Times New Roman" w:hAnsi="Times New Roman"/>
                <w:b/>
                <w:sz w:val="20"/>
                <w:lang w:val="sq-AL"/>
              </w:rPr>
              <w:t xml:space="preserve"> milion</w:t>
            </w:r>
            <w:r w:rsidR="00D55BD1" w:rsidRPr="00A66638">
              <w:rPr>
                <w:rFonts w:ascii="Times New Roman" w:hAnsi="Times New Roman"/>
                <w:b/>
                <w:sz w:val="20"/>
                <w:lang w:val="sq-AL"/>
              </w:rPr>
              <w:t>ë</w:t>
            </w:r>
            <w:r w:rsidR="00BC0A43" w:rsidRPr="00A66638">
              <w:rPr>
                <w:rFonts w:ascii="Times New Roman" w:hAnsi="Times New Roman"/>
                <w:b/>
                <w:sz w:val="20"/>
                <w:lang w:val="sq-AL"/>
              </w:rPr>
              <w:t xml:space="preserve"> </w:t>
            </w:r>
            <w:r w:rsidR="00D55BD1" w:rsidRPr="00A66638">
              <w:rPr>
                <w:rFonts w:ascii="Times New Roman" w:hAnsi="Times New Roman"/>
                <w:b/>
                <w:sz w:val="20"/>
                <w:lang w:val="sq-AL"/>
              </w:rPr>
              <w:t>l</w:t>
            </w:r>
            <w:r w:rsidR="00BC0A43" w:rsidRPr="00A66638">
              <w:rPr>
                <w:rFonts w:ascii="Times New Roman" w:hAnsi="Times New Roman"/>
                <w:b/>
                <w:sz w:val="20"/>
                <w:lang w:val="sq-AL"/>
              </w:rPr>
              <w:t>ek</w:t>
            </w:r>
            <w:r w:rsidR="00E743ED" w:rsidRPr="00A66638">
              <w:rPr>
                <w:rFonts w:ascii="Times New Roman" w:hAnsi="Times New Roman"/>
                <w:b/>
                <w:sz w:val="20"/>
                <w:lang w:val="sq-AL"/>
              </w:rPr>
              <w:t>ë</w:t>
            </w:r>
          </w:p>
        </w:tc>
      </w:tr>
      <w:tr w:rsidR="00BC0A43" w:rsidRPr="00A66638" w14:paraId="0D1CA9FC" w14:textId="77777777" w:rsidTr="00BA7470">
        <w:tc>
          <w:tcPr>
            <w:tcW w:w="1698" w:type="dxa"/>
            <w:vMerge/>
          </w:tcPr>
          <w:p w14:paraId="372989C2" w14:textId="77777777" w:rsidR="00BC0A43" w:rsidRPr="00A66638" w:rsidRDefault="00BC0A43" w:rsidP="00BC0A43">
            <w:pPr>
              <w:autoSpaceDE w:val="0"/>
              <w:autoSpaceDN w:val="0"/>
              <w:adjustRightInd w:val="0"/>
              <w:jc w:val="both"/>
              <w:rPr>
                <w:rFonts w:ascii="Times New Roman" w:hAnsi="Times New Roman"/>
                <w:sz w:val="20"/>
                <w:lang w:val="sq-AL"/>
              </w:rPr>
            </w:pPr>
          </w:p>
        </w:tc>
        <w:tc>
          <w:tcPr>
            <w:tcW w:w="2258" w:type="dxa"/>
          </w:tcPr>
          <w:p w14:paraId="4F96B13D" w14:textId="77777777" w:rsidR="00BC0A43" w:rsidRPr="00A66638" w:rsidRDefault="001009D3" w:rsidP="00BC0A43">
            <w:pPr>
              <w:autoSpaceDE w:val="0"/>
              <w:autoSpaceDN w:val="0"/>
              <w:adjustRightInd w:val="0"/>
              <w:jc w:val="center"/>
              <w:rPr>
                <w:rFonts w:ascii="Times New Roman" w:hAnsi="Times New Roman"/>
                <w:b/>
                <w:sz w:val="20"/>
                <w:lang w:val="sq-AL"/>
              </w:rPr>
            </w:pPr>
            <w:r w:rsidRPr="00A66638">
              <w:rPr>
                <w:rFonts w:ascii="Times New Roman" w:hAnsi="Times New Roman"/>
                <w:b/>
                <w:sz w:val="20"/>
                <w:lang w:val="sq-AL"/>
              </w:rPr>
              <w:t>K</w:t>
            </w:r>
            <w:r w:rsidR="00BC0A43" w:rsidRPr="00A66638">
              <w:rPr>
                <w:rFonts w:ascii="Times New Roman" w:hAnsi="Times New Roman"/>
                <w:b/>
                <w:sz w:val="20"/>
                <w:lang w:val="sq-AL"/>
              </w:rPr>
              <w:t>ost</w:t>
            </w:r>
            <w:r w:rsidRPr="00A66638">
              <w:rPr>
                <w:rFonts w:ascii="Times New Roman" w:hAnsi="Times New Roman"/>
                <w:b/>
                <w:sz w:val="20"/>
                <w:lang w:val="sq-AL"/>
              </w:rPr>
              <w:t>o</w:t>
            </w:r>
          </w:p>
        </w:tc>
        <w:tc>
          <w:tcPr>
            <w:tcW w:w="2410" w:type="dxa"/>
          </w:tcPr>
          <w:p w14:paraId="631A623A" w14:textId="77777777" w:rsidR="00BC0A43" w:rsidRPr="00A66638" w:rsidRDefault="001009D3" w:rsidP="00BC0A43">
            <w:pPr>
              <w:autoSpaceDE w:val="0"/>
              <w:autoSpaceDN w:val="0"/>
              <w:adjustRightInd w:val="0"/>
              <w:jc w:val="center"/>
              <w:rPr>
                <w:rFonts w:ascii="Times New Roman" w:hAnsi="Times New Roman"/>
                <w:b/>
                <w:sz w:val="20"/>
                <w:lang w:val="sq-AL"/>
              </w:rPr>
            </w:pPr>
            <w:r w:rsidRPr="00A66638">
              <w:rPr>
                <w:rFonts w:ascii="Times New Roman" w:hAnsi="Times New Roman"/>
                <w:b/>
                <w:sz w:val="20"/>
                <w:lang w:val="sq-AL"/>
              </w:rPr>
              <w:t>Përfitimi</w:t>
            </w:r>
          </w:p>
        </w:tc>
        <w:tc>
          <w:tcPr>
            <w:tcW w:w="3444" w:type="dxa"/>
            <w:vMerge/>
          </w:tcPr>
          <w:p w14:paraId="06372896" w14:textId="77777777" w:rsidR="00BC0A43" w:rsidRPr="00A66638" w:rsidRDefault="00BC0A43" w:rsidP="00BC0A43">
            <w:pPr>
              <w:autoSpaceDE w:val="0"/>
              <w:autoSpaceDN w:val="0"/>
              <w:adjustRightInd w:val="0"/>
              <w:jc w:val="center"/>
              <w:rPr>
                <w:rFonts w:ascii="Times New Roman" w:hAnsi="Times New Roman"/>
                <w:color w:val="000000"/>
                <w:sz w:val="20"/>
                <w:lang w:val="sq-AL"/>
              </w:rPr>
            </w:pPr>
          </w:p>
        </w:tc>
      </w:tr>
      <w:tr w:rsidR="00BC0A43" w:rsidRPr="00A66638" w14:paraId="7D38BA91" w14:textId="77777777" w:rsidTr="00BA7470">
        <w:tc>
          <w:tcPr>
            <w:tcW w:w="1698" w:type="dxa"/>
          </w:tcPr>
          <w:p w14:paraId="1FB1D176" w14:textId="77777777" w:rsidR="00BC0A43" w:rsidRPr="00A66638" w:rsidRDefault="00BC0A43" w:rsidP="001009D3">
            <w:pPr>
              <w:autoSpaceDE w:val="0"/>
              <w:autoSpaceDN w:val="0"/>
              <w:adjustRightInd w:val="0"/>
              <w:jc w:val="both"/>
              <w:rPr>
                <w:rFonts w:ascii="Times New Roman" w:hAnsi="Times New Roman"/>
                <w:color w:val="000000"/>
                <w:sz w:val="20"/>
                <w:lang w:val="sq-AL"/>
              </w:rPr>
            </w:pPr>
            <w:r w:rsidRPr="00A66638">
              <w:rPr>
                <w:rFonts w:ascii="Times New Roman" w:hAnsi="Times New Roman"/>
                <w:sz w:val="20"/>
                <w:lang w:val="sq-AL"/>
              </w:rPr>
              <w:t>Op</w:t>
            </w:r>
            <w:r w:rsidR="001009D3" w:rsidRPr="00A66638">
              <w:rPr>
                <w:rFonts w:ascii="Times New Roman" w:hAnsi="Times New Roman"/>
                <w:sz w:val="20"/>
                <w:lang w:val="sq-AL"/>
              </w:rPr>
              <w:t>s</w:t>
            </w:r>
            <w:r w:rsidRPr="00A66638">
              <w:rPr>
                <w:rFonts w:ascii="Times New Roman" w:hAnsi="Times New Roman"/>
                <w:sz w:val="20"/>
                <w:lang w:val="sq-AL"/>
              </w:rPr>
              <w:t>ion</w:t>
            </w:r>
            <w:r w:rsidR="001009D3" w:rsidRPr="00A66638">
              <w:rPr>
                <w:rFonts w:ascii="Times New Roman" w:hAnsi="Times New Roman"/>
                <w:sz w:val="20"/>
                <w:lang w:val="sq-AL"/>
              </w:rPr>
              <w:t>i</w:t>
            </w:r>
            <w:r w:rsidRPr="00A66638">
              <w:rPr>
                <w:rFonts w:ascii="Times New Roman" w:hAnsi="Times New Roman"/>
                <w:sz w:val="20"/>
                <w:lang w:val="sq-AL"/>
              </w:rPr>
              <w:t xml:space="preserve"> 1</w:t>
            </w:r>
          </w:p>
        </w:tc>
        <w:tc>
          <w:tcPr>
            <w:tcW w:w="2258" w:type="dxa"/>
          </w:tcPr>
          <w:p w14:paraId="03BD5617" w14:textId="181F5F2E" w:rsidR="00BC0A43" w:rsidRPr="00A66638" w:rsidRDefault="0079162E"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22,500,000,000</w:t>
            </w:r>
          </w:p>
        </w:tc>
        <w:tc>
          <w:tcPr>
            <w:tcW w:w="2410" w:type="dxa"/>
          </w:tcPr>
          <w:p w14:paraId="119C6901" w14:textId="57EDCAEC" w:rsidR="00BC0A43" w:rsidRPr="00A66638" w:rsidRDefault="0079162E"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22,500,000,000</w:t>
            </w:r>
          </w:p>
        </w:tc>
        <w:tc>
          <w:tcPr>
            <w:tcW w:w="3444" w:type="dxa"/>
          </w:tcPr>
          <w:p w14:paraId="38750B21" w14:textId="742D30F9" w:rsidR="00BC0A43" w:rsidRPr="00A66638" w:rsidRDefault="0079162E"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r>
      <w:tr w:rsidR="00BC0A43" w:rsidRPr="00A66638" w14:paraId="549904D9" w14:textId="77777777" w:rsidTr="00BA7470">
        <w:tc>
          <w:tcPr>
            <w:tcW w:w="1698" w:type="dxa"/>
          </w:tcPr>
          <w:p w14:paraId="045A34C1" w14:textId="77777777" w:rsidR="00BC0A43" w:rsidRPr="00A66638" w:rsidRDefault="00BC0A43" w:rsidP="001009D3">
            <w:pPr>
              <w:autoSpaceDE w:val="0"/>
              <w:autoSpaceDN w:val="0"/>
              <w:adjustRightInd w:val="0"/>
              <w:jc w:val="both"/>
              <w:rPr>
                <w:rFonts w:ascii="Times New Roman" w:hAnsi="Times New Roman"/>
                <w:color w:val="000000"/>
                <w:sz w:val="20"/>
                <w:lang w:val="sq-AL"/>
              </w:rPr>
            </w:pPr>
            <w:r w:rsidRPr="00A66638">
              <w:rPr>
                <w:rFonts w:ascii="Times New Roman" w:hAnsi="Times New Roman"/>
                <w:sz w:val="20"/>
                <w:lang w:val="sq-AL"/>
              </w:rPr>
              <w:t>Op</w:t>
            </w:r>
            <w:r w:rsidR="001009D3" w:rsidRPr="00A66638">
              <w:rPr>
                <w:rFonts w:ascii="Times New Roman" w:hAnsi="Times New Roman"/>
                <w:sz w:val="20"/>
                <w:lang w:val="sq-AL"/>
              </w:rPr>
              <w:t>s</w:t>
            </w:r>
            <w:r w:rsidRPr="00A66638">
              <w:rPr>
                <w:rFonts w:ascii="Times New Roman" w:hAnsi="Times New Roman"/>
                <w:sz w:val="20"/>
                <w:lang w:val="sq-AL"/>
              </w:rPr>
              <w:t>ion</w:t>
            </w:r>
            <w:r w:rsidR="001009D3" w:rsidRPr="00A66638">
              <w:rPr>
                <w:rFonts w:ascii="Times New Roman" w:hAnsi="Times New Roman"/>
                <w:sz w:val="20"/>
                <w:lang w:val="sq-AL"/>
              </w:rPr>
              <w:t>i</w:t>
            </w:r>
            <w:r w:rsidRPr="00A66638">
              <w:rPr>
                <w:rFonts w:ascii="Times New Roman" w:hAnsi="Times New Roman"/>
                <w:sz w:val="20"/>
                <w:lang w:val="sq-AL"/>
              </w:rPr>
              <w:t xml:space="preserve"> 2</w:t>
            </w:r>
          </w:p>
        </w:tc>
        <w:tc>
          <w:tcPr>
            <w:tcW w:w="2258" w:type="dxa"/>
          </w:tcPr>
          <w:p w14:paraId="13A68F22" w14:textId="069331E5" w:rsidR="00BC0A43" w:rsidRPr="00A66638" w:rsidRDefault="0079162E"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22,500,000,000</w:t>
            </w:r>
          </w:p>
        </w:tc>
        <w:tc>
          <w:tcPr>
            <w:tcW w:w="2410" w:type="dxa"/>
          </w:tcPr>
          <w:p w14:paraId="77CDB59C" w14:textId="588EAA6E" w:rsidR="00BC0A43" w:rsidRPr="00A66638" w:rsidRDefault="0079162E"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22,500,000,000</w:t>
            </w:r>
          </w:p>
        </w:tc>
        <w:tc>
          <w:tcPr>
            <w:tcW w:w="3444" w:type="dxa"/>
          </w:tcPr>
          <w:p w14:paraId="29BD0C99" w14:textId="04BCB9B2" w:rsidR="00BC0A43" w:rsidRPr="00A66638" w:rsidRDefault="0079162E"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r>
      <w:bookmarkEnd w:id="0"/>
    </w:tbl>
    <w:p w14:paraId="0D5BECAD" w14:textId="77777777" w:rsidR="00BC0A43" w:rsidRPr="00A66638" w:rsidRDefault="00BC0A43" w:rsidP="001009D3">
      <w:pPr>
        <w:rPr>
          <w:rFonts w:ascii="Times New Roman" w:hAnsi="Times New Roman"/>
          <w:b/>
          <w:sz w:val="24"/>
          <w:szCs w:val="24"/>
          <w:lang w:val="sq-AL"/>
        </w:rPr>
      </w:pPr>
    </w:p>
    <w:sectPr w:rsidR="00BC0A43" w:rsidRPr="00A66638" w:rsidSect="00DE2865">
      <w:headerReference w:type="default" r:id="rId13"/>
      <w:footerReference w:type="default" r:id="rId14"/>
      <w:headerReference w:type="first" r:id="rId15"/>
      <w:pgSz w:w="11906" w:h="16838"/>
      <w:pgMar w:top="851" w:right="1440" w:bottom="1440" w:left="1440" w:header="284" w:footer="521"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2AB581" w15:done="0"/>
  <w15:commentEx w15:paraId="243AC831" w15:done="0"/>
  <w15:commentEx w15:paraId="213B79FC" w15:done="0"/>
  <w15:commentEx w15:paraId="01C36F53" w15:done="0"/>
  <w15:commentEx w15:paraId="41926E29" w15:done="0"/>
  <w15:commentEx w15:paraId="132EC869" w15:done="0"/>
  <w15:commentEx w15:paraId="6FED0606" w15:done="0"/>
  <w15:commentEx w15:paraId="3B7D5D8F" w15:done="0"/>
  <w15:commentEx w15:paraId="19A22896" w15:done="0"/>
  <w15:commentEx w15:paraId="4C086842" w15:done="0"/>
  <w15:commentEx w15:paraId="73D6BF4A" w15:done="0"/>
  <w15:commentEx w15:paraId="569C04D1" w15:done="0"/>
  <w15:commentEx w15:paraId="227C0F99" w15:done="0"/>
  <w15:commentEx w15:paraId="0360D7EF" w15:done="0"/>
  <w15:commentEx w15:paraId="2AD531CB" w15:done="0"/>
  <w15:commentEx w15:paraId="6ACDBD1F" w15:done="0"/>
  <w15:commentEx w15:paraId="593069D4" w15:done="0"/>
  <w15:commentEx w15:paraId="0D713A43" w15:done="0"/>
  <w15:commentEx w15:paraId="67ECBAB2" w15:done="0"/>
  <w15:commentEx w15:paraId="20C0ACEC" w15:done="0"/>
  <w15:commentEx w15:paraId="4965518A" w15:done="0"/>
  <w15:commentEx w15:paraId="0677F60C" w15:done="0"/>
  <w15:commentEx w15:paraId="478B8501" w15:done="0"/>
  <w15:commentEx w15:paraId="03EA1BF9" w15:done="0"/>
  <w15:commentEx w15:paraId="7153AE31" w15:done="0"/>
  <w15:commentEx w15:paraId="5F698231" w15:done="0"/>
  <w15:commentEx w15:paraId="447B2B8E" w15:done="0"/>
  <w15:commentEx w15:paraId="2D5376C9" w15:done="0"/>
  <w15:commentEx w15:paraId="6A4273DF" w15:done="0"/>
  <w15:commentEx w15:paraId="7913AB31" w15:done="0"/>
  <w15:commentEx w15:paraId="13C18727" w15:done="0"/>
  <w15:commentEx w15:paraId="335A4F03" w15:done="0"/>
  <w15:commentEx w15:paraId="0968BD90" w15:done="0"/>
  <w15:commentEx w15:paraId="503E6E1C" w15:done="0"/>
  <w15:commentEx w15:paraId="2DDCAFC6" w15:done="0"/>
  <w15:commentEx w15:paraId="72C0A5EB" w15:done="0"/>
  <w15:commentEx w15:paraId="061E5B84" w15:done="0"/>
  <w15:commentEx w15:paraId="2A74E030" w15:done="0"/>
  <w15:commentEx w15:paraId="21D03BCF" w15:done="0"/>
  <w15:commentEx w15:paraId="7FB3A4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1E950" w14:textId="77777777" w:rsidR="00EA13A7" w:rsidRDefault="00EA13A7" w:rsidP="008F3AC0">
      <w:r>
        <w:separator/>
      </w:r>
    </w:p>
  </w:endnote>
  <w:endnote w:type="continuationSeparator" w:id="0">
    <w:p w14:paraId="6338337D" w14:textId="77777777" w:rsidR="00EA13A7" w:rsidRDefault="00EA13A7"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1631FB86" w14:textId="77777777" w:rsidR="009439FA" w:rsidRDefault="009439F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093AA3">
          <w:rPr>
            <w:rFonts w:ascii="Times New Roman" w:hAnsi="Times New Roman"/>
            <w:noProof/>
          </w:rPr>
          <w:t>13</w:t>
        </w:r>
        <w:r w:rsidRPr="00900286">
          <w:rPr>
            <w:rFonts w:ascii="Times New Roman" w:hAnsi="Times New Roman"/>
            <w:noProof/>
          </w:rPr>
          <w:fldChar w:fldCharType="end"/>
        </w:r>
      </w:p>
    </w:sdtContent>
  </w:sdt>
  <w:p w14:paraId="168AF19D" w14:textId="77777777" w:rsidR="009439FA" w:rsidRDefault="00943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0830" w14:textId="77777777" w:rsidR="00EA13A7" w:rsidRDefault="00EA13A7" w:rsidP="008F3AC0">
      <w:r>
        <w:separator/>
      </w:r>
    </w:p>
  </w:footnote>
  <w:footnote w:type="continuationSeparator" w:id="0">
    <w:p w14:paraId="13E3AAB6" w14:textId="77777777" w:rsidR="00EA13A7" w:rsidRDefault="00EA13A7"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56EC" w14:textId="77777777" w:rsidR="009439FA" w:rsidRDefault="009439FA">
    <w:pPr>
      <w:pStyle w:val="Header"/>
    </w:pPr>
  </w:p>
  <w:p w14:paraId="012483D0" w14:textId="77777777" w:rsidR="009439FA" w:rsidRDefault="00943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6875E" w14:textId="77777777" w:rsidR="009439FA" w:rsidRDefault="009439FA" w:rsidP="0033461E">
    <w:pPr>
      <w:pStyle w:val="Header"/>
      <w:ind w:left="-1418"/>
    </w:pPr>
  </w:p>
  <w:p w14:paraId="79E42073" w14:textId="77777777" w:rsidR="009439FA" w:rsidRDefault="009439FA" w:rsidP="0033461E">
    <w:pPr>
      <w:pStyle w:val="Header"/>
      <w:ind w:left="-1418"/>
    </w:pPr>
  </w:p>
  <w:p w14:paraId="3FBDCCFF" w14:textId="77777777" w:rsidR="009439FA" w:rsidRDefault="009439FA"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98234F"/>
    <w:multiLevelType w:val="hybridMultilevel"/>
    <w:tmpl w:val="0A0CE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9442B"/>
    <w:multiLevelType w:val="hybridMultilevel"/>
    <w:tmpl w:val="0194E958"/>
    <w:lvl w:ilvl="0" w:tplc="235271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6"/>
  </w:num>
  <w:num w:numId="4">
    <w:abstractNumId w:val="7"/>
  </w:num>
  <w:num w:numId="5">
    <w:abstractNumId w:val="4"/>
  </w:num>
  <w:num w:numId="6">
    <w:abstractNumId w:val="9"/>
  </w:num>
  <w:num w:numId="7">
    <w:abstractNumId w:val="17"/>
  </w:num>
  <w:num w:numId="8">
    <w:abstractNumId w:val="1"/>
  </w:num>
  <w:num w:numId="9">
    <w:abstractNumId w:val="5"/>
  </w:num>
  <w:num w:numId="10">
    <w:abstractNumId w:val="8"/>
  </w:num>
  <w:num w:numId="11">
    <w:abstractNumId w:val="12"/>
  </w:num>
  <w:num w:numId="12">
    <w:abstractNumId w:val="3"/>
  </w:num>
  <w:num w:numId="13">
    <w:abstractNumId w:val="2"/>
  </w:num>
  <w:num w:numId="14">
    <w:abstractNumId w:val="16"/>
  </w:num>
  <w:num w:numId="15">
    <w:abstractNumId w:val="0"/>
  </w:num>
  <w:num w:numId="16">
    <w:abstractNumId w:val="11"/>
  </w:num>
  <w:num w:numId="17">
    <w:abstractNumId w:val="10"/>
  </w:num>
  <w:num w:numId="18">
    <w:abstractNumId w:val="1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3">
    <w15:presenceInfo w15:providerId="None" w15:userId="user 3"/>
  </w15:person>
  <w15:person w15:author="User 1">
    <w15:presenceInfo w15:providerId="None" w15:userId="User 1"/>
  </w15:person>
  <w15:person w15:author="User 2">
    <w15:presenceInfo w15:providerId="None" w15:userId="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E02"/>
    <w:rsid w:val="00006955"/>
    <w:rsid w:val="00006D27"/>
    <w:rsid w:val="00010E50"/>
    <w:rsid w:val="000111E5"/>
    <w:rsid w:val="000112AD"/>
    <w:rsid w:val="00011F24"/>
    <w:rsid w:val="00016213"/>
    <w:rsid w:val="000164D4"/>
    <w:rsid w:val="000173B8"/>
    <w:rsid w:val="000202B7"/>
    <w:rsid w:val="000206FC"/>
    <w:rsid w:val="0002178B"/>
    <w:rsid w:val="000221EB"/>
    <w:rsid w:val="000223CF"/>
    <w:rsid w:val="000244E9"/>
    <w:rsid w:val="000250B5"/>
    <w:rsid w:val="00030733"/>
    <w:rsid w:val="0003126C"/>
    <w:rsid w:val="00035383"/>
    <w:rsid w:val="00040BA6"/>
    <w:rsid w:val="0004206A"/>
    <w:rsid w:val="000429A6"/>
    <w:rsid w:val="00044EED"/>
    <w:rsid w:val="0005136E"/>
    <w:rsid w:val="00051F97"/>
    <w:rsid w:val="00052203"/>
    <w:rsid w:val="0005241F"/>
    <w:rsid w:val="000530BD"/>
    <w:rsid w:val="00053A93"/>
    <w:rsid w:val="000568DE"/>
    <w:rsid w:val="00057028"/>
    <w:rsid w:val="00057093"/>
    <w:rsid w:val="000631D3"/>
    <w:rsid w:val="0006437A"/>
    <w:rsid w:val="000647D1"/>
    <w:rsid w:val="000659A1"/>
    <w:rsid w:val="00065DA8"/>
    <w:rsid w:val="00065E17"/>
    <w:rsid w:val="0006664C"/>
    <w:rsid w:val="00067364"/>
    <w:rsid w:val="000728D9"/>
    <w:rsid w:val="000732D1"/>
    <w:rsid w:val="00076EAD"/>
    <w:rsid w:val="000829BE"/>
    <w:rsid w:val="0008314C"/>
    <w:rsid w:val="000833F3"/>
    <w:rsid w:val="00084B06"/>
    <w:rsid w:val="00087E0B"/>
    <w:rsid w:val="0009262F"/>
    <w:rsid w:val="00093AA3"/>
    <w:rsid w:val="00093ED2"/>
    <w:rsid w:val="000A0A0F"/>
    <w:rsid w:val="000A0B3F"/>
    <w:rsid w:val="000A1F62"/>
    <w:rsid w:val="000A20EF"/>
    <w:rsid w:val="000A2E7E"/>
    <w:rsid w:val="000A4131"/>
    <w:rsid w:val="000A51D1"/>
    <w:rsid w:val="000A72C3"/>
    <w:rsid w:val="000A7598"/>
    <w:rsid w:val="000A7645"/>
    <w:rsid w:val="000B0370"/>
    <w:rsid w:val="000B2B77"/>
    <w:rsid w:val="000B349B"/>
    <w:rsid w:val="000B3CD7"/>
    <w:rsid w:val="000B3F05"/>
    <w:rsid w:val="000B59DC"/>
    <w:rsid w:val="000B6464"/>
    <w:rsid w:val="000B7046"/>
    <w:rsid w:val="000C3584"/>
    <w:rsid w:val="000C3CBF"/>
    <w:rsid w:val="000C3F9A"/>
    <w:rsid w:val="000C4DB4"/>
    <w:rsid w:val="000C4E43"/>
    <w:rsid w:val="000C5500"/>
    <w:rsid w:val="000C5DE2"/>
    <w:rsid w:val="000C6532"/>
    <w:rsid w:val="000C6607"/>
    <w:rsid w:val="000D03D6"/>
    <w:rsid w:val="000D3314"/>
    <w:rsid w:val="000D3A5D"/>
    <w:rsid w:val="000D3BD0"/>
    <w:rsid w:val="000D4F23"/>
    <w:rsid w:val="000D5B91"/>
    <w:rsid w:val="000D6E92"/>
    <w:rsid w:val="000D7524"/>
    <w:rsid w:val="000D7929"/>
    <w:rsid w:val="000E01A1"/>
    <w:rsid w:val="000E0909"/>
    <w:rsid w:val="000E0DCC"/>
    <w:rsid w:val="000E196A"/>
    <w:rsid w:val="000E2AF9"/>
    <w:rsid w:val="000E5AEF"/>
    <w:rsid w:val="000F0C49"/>
    <w:rsid w:val="000F0C50"/>
    <w:rsid w:val="000F15A7"/>
    <w:rsid w:val="000F36C7"/>
    <w:rsid w:val="000F39CE"/>
    <w:rsid w:val="000F3CE9"/>
    <w:rsid w:val="000F4D1D"/>
    <w:rsid w:val="000F79B8"/>
    <w:rsid w:val="00100608"/>
    <w:rsid w:val="001009D3"/>
    <w:rsid w:val="00107165"/>
    <w:rsid w:val="00107E15"/>
    <w:rsid w:val="00112FAD"/>
    <w:rsid w:val="00113034"/>
    <w:rsid w:val="001132DF"/>
    <w:rsid w:val="00116020"/>
    <w:rsid w:val="00116BC5"/>
    <w:rsid w:val="00117375"/>
    <w:rsid w:val="001214D9"/>
    <w:rsid w:val="001214F4"/>
    <w:rsid w:val="0012307F"/>
    <w:rsid w:val="00123491"/>
    <w:rsid w:val="00124A4D"/>
    <w:rsid w:val="00125842"/>
    <w:rsid w:val="00125F0F"/>
    <w:rsid w:val="00126BA0"/>
    <w:rsid w:val="00127D88"/>
    <w:rsid w:val="00130FB9"/>
    <w:rsid w:val="001312C9"/>
    <w:rsid w:val="00132892"/>
    <w:rsid w:val="001350C3"/>
    <w:rsid w:val="001365BD"/>
    <w:rsid w:val="0013699E"/>
    <w:rsid w:val="00137433"/>
    <w:rsid w:val="00137DAE"/>
    <w:rsid w:val="001408A7"/>
    <w:rsid w:val="00143B63"/>
    <w:rsid w:val="00144697"/>
    <w:rsid w:val="00145947"/>
    <w:rsid w:val="00145CC2"/>
    <w:rsid w:val="00152155"/>
    <w:rsid w:val="00152749"/>
    <w:rsid w:val="0015452A"/>
    <w:rsid w:val="00155085"/>
    <w:rsid w:val="0015512C"/>
    <w:rsid w:val="00160654"/>
    <w:rsid w:val="00160F2C"/>
    <w:rsid w:val="00166953"/>
    <w:rsid w:val="00166B9C"/>
    <w:rsid w:val="001677C7"/>
    <w:rsid w:val="001719BE"/>
    <w:rsid w:val="00172650"/>
    <w:rsid w:val="0017310F"/>
    <w:rsid w:val="00173FFD"/>
    <w:rsid w:val="00176106"/>
    <w:rsid w:val="00182FC9"/>
    <w:rsid w:val="001841D9"/>
    <w:rsid w:val="00185FDC"/>
    <w:rsid w:val="00186ABD"/>
    <w:rsid w:val="001902B2"/>
    <w:rsid w:val="00191743"/>
    <w:rsid w:val="0019192A"/>
    <w:rsid w:val="0019216A"/>
    <w:rsid w:val="00192807"/>
    <w:rsid w:val="001947DD"/>
    <w:rsid w:val="001949D2"/>
    <w:rsid w:val="00195BCC"/>
    <w:rsid w:val="00195C41"/>
    <w:rsid w:val="00197BED"/>
    <w:rsid w:val="001A12CB"/>
    <w:rsid w:val="001A1A90"/>
    <w:rsid w:val="001A2B2D"/>
    <w:rsid w:val="001A36D2"/>
    <w:rsid w:val="001A4B6D"/>
    <w:rsid w:val="001A4E06"/>
    <w:rsid w:val="001A7ED0"/>
    <w:rsid w:val="001B1338"/>
    <w:rsid w:val="001B2360"/>
    <w:rsid w:val="001B2C2D"/>
    <w:rsid w:val="001B47EB"/>
    <w:rsid w:val="001B54E1"/>
    <w:rsid w:val="001B786F"/>
    <w:rsid w:val="001B7E18"/>
    <w:rsid w:val="001C6680"/>
    <w:rsid w:val="001C66DC"/>
    <w:rsid w:val="001C6806"/>
    <w:rsid w:val="001C6A2A"/>
    <w:rsid w:val="001C6C72"/>
    <w:rsid w:val="001D07CB"/>
    <w:rsid w:val="001D0ABD"/>
    <w:rsid w:val="001D0D46"/>
    <w:rsid w:val="001D2496"/>
    <w:rsid w:val="001D467B"/>
    <w:rsid w:val="001D653C"/>
    <w:rsid w:val="001D6C2B"/>
    <w:rsid w:val="001E1AD1"/>
    <w:rsid w:val="001E1CC4"/>
    <w:rsid w:val="001E37AE"/>
    <w:rsid w:val="001E5DA8"/>
    <w:rsid w:val="001F3336"/>
    <w:rsid w:val="001F386C"/>
    <w:rsid w:val="001F581C"/>
    <w:rsid w:val="00200B2E"/>
    <w:rsid w:val="00201FE5"/>
    <w:rsid w:val="00206BBE"/>
    <w:rsid w:val="002124CC"/>
    <w:rsid w:val="00212677"/>
    <w:rsid w:val="00217F27"/>
    <w:rsid w:val="002216B2"/>
    <w:rsid w:val="00225391"/>
    <w:rsid w:val="00225B57"/>
    <w:rsid w:val="00225B58"/>
    <w:rsid w:val="00230BA8"/>
    <w:rsid w:val="00231AAF"/>
    <w:rsid w:val="00232561"/>
    <w:rsid w:val="002333D9"/>
    <w:rsid w:val="00233E7E"/>
    <w:rsid w:val="0023476F"/>
    <w:rsid w:val="00236C29"/>
    <w:rsid w:val="00236D73"/>
    <w:rsid w:val="002409BD"/>
    <w:rsid w:val="002423D9"/>
    <w:rsid w:val="00242B9F"/>
    <w:rsid w:val="00244635"/>
    <w:rsid w:val="00244F51"/>
    <w:rsid w:val="0024652F"/>
    <w:rsid w:val="00252B8F"/>
    <w:rsid w:val="00252E9E"/>
    <w:rsid w:val="00254500"/>
    <w:rsid w:val="00254932"/>
    <w:rsid w:val="00255E4B"/>
    <w:rsid w:val="00257404"/>
    <w:rsid w:val="00257570"/>
    <w:rsid w:val="00257B2E"/>
    <w:rsid w:val="00261AFA"/>
    <w:rsid w:val="0026419A"/>
    <w:rsid w:val="0026460F"/>
    <w:rsid w:val="00264F89"/>
    <w:rsid w:val="00265304"/>
    <w:rsid w:val="002655CA"/>
    <w:rsid w:val="0026651B"/>
    <w:rsid w:val="00266B2E"/>
    <w:rsid w:val="00266CCC"/>
    <w:rsid w:val="002701BB"/>
    <w:rsid w:val="00270F6D"/>
    <w:rsid w:val="002747E9"/>
    <w:rsid w:val="00274B58"/>
    <w:rsid w:val="002755BC"/>
    <w:rsid w:val="002761F4"/>
    <w:rsid w:val="00277E12"/>
    <w:rsid w:val="00281215"/>
    <w:rsid w:val="00282536"/>
    <w:rsid w:val="002854B8"/>
    <w:rsid w:val="002908DA"/>
    <w:rsid w:val="00290C8D"/>
    <w:rsid w:val="00290F1A"/>
    <w:rsid w:val="00291754"/>
    <w:rsid w:val="00291EFD"/>
    <w:rsid w:val="0029232C"/>
    <w:rsid w:val="002925CF"/>
    <w:rsid w:val="00293990"/>
    <w:rsid w:val="00293C49"/>
    <w:rsid w:val="00293D4C"/>
    <w:rsid w:val="00294256"/>
    <w:rsid w:val="0029638B"/>
    <w:rsid w:val="00296F69"/>
    <w:rsid w:val="00297089"/>
    <w:rsid w:val="002A06F1"/>
    <w:rsid w:val="002A211E"/>
    <w:rsid w:val="002A2C7C"/>
    <w:rsid w:val="002A4883"/>
    <w:rsid w:val="002A7840"/>
    <w:rsid w:val="002B024B"/>
    <w:rsid w:val="002B328F"/>
    <w:rsid w:val="002B560C"/>
    <w:rsid w:val="002B61D8"/>
    <w:rsid w:val="002B6642"/>
    <w:rsid w:val="002B70F4"/>
    <w:rsid w:val="002C0F9F"/>
    <w:rsid w:val="002C17EE"/>
    <w:rsid w:val="002C3CA6"/>
    <w:rsid w:val="002C4AB6"/>
    <w:rsid w:val="002C5BEA"/>
    <w:rsid w:val="002C73C1"/>
    <w:rsid w:val="002C797A"/>
    <w:rsid w:val="002C7EE3"/>
    <w:rsid w:val="002D1296"/>
    <w:rsid w:val="002D1A45"/>
    <w:rsid w:val="002D2087"/>
    <w:rsid w:val="002D37A7"/>
    <w:rsid w:val="002D4DE3"/>
    <w:rsid w:val="002D5ED9"/>
    <w:rsid w:val="002D61A2"/>
    <w:rsid w:val="002D6A4B"/>
    <w:rsid w:val="002D76D4"/>
    <w:rsid w:val="002E1195"/>
    <w:rsid w:val="002E1B9A"/>
    <w:rsid w:val="002E1D21"/>
    <w:rsid w:val="002E3B57"/>
    <w:rsid w:val="002E43D5"/>
    <w:rsid w:val="002E443E"/>
    <w:rsid w:val="002F320B"/>
    <w:rsid w:val="002F58ED"/>
    <w:rsid w:val="002F639B"/>
    <w:rsid w:val="002F7B97"/>
    <w:rsid w:val="00304F29"/>
    <w:rsid w:val="00307BD8"/>
    <w:rsid w:val="00310C25"/>
    <w:rsid w:val="0031136B"/>
    <w:rsid w:val="00311A66"/>
    <w:rsid w:val="00312067"/>
    <w:rsid w:val="003132A8"/>
    <w:rsid w:val="003154FE"/>
    <w:rsid w:val="003155E9"/>
    <w:rsid w:val="00315C41"/>
    <w:rsid w:val="00315E00"/>
    <w:rsid w:val="0032147B"/>
    <w:rsid w:val="00322D24"/>
    <w:rsid w:val="00323418"/>
    <w:rsid w:val="00325A8E"/>
    <w:rsid w:val="00326C1F"/>
    <w:rsid w:val="00327196"/>
    <w:rsid w:val="003305A5"/>
    <w:rsid w:val="0033273F"/>
    <w:rsid w:val="003342C3"/>
    <w:rsid w:val="0033461E"/>
    <w:rsid w:val="00334D12"/>
    <w:rsid w:val="00335124"/>
    <w:rsid w:val="003356E3"/>
    <w:rsid w:val="0033591C"/>
    <w:rsid w:val="00336576"/>
    <w:rsid w:val="00337769"/>
    <w:rsid w:val="00337A55"/>
    <w:rsid w:val="00337F8E"/>
    <w:rsid w:val="00340EF0"/>
    <w:rsid w:val="00341B59"/>
    <w:rsid w:val="00343683"/>
    <w:rsid w:val="003450CA"/>
    <w:rsid w:val="00345C44"/>
    <w:rsid w:val="00347FBD"/>
    <w:rsid w:val="0035233D"/>
    <w:rsid w:val="003527F6"/>
    <w:rsid w:val="0035298C"/>
    <w:rsid w:val="003529B2"/>
    <w:rsid w:val="00354B2F"/>
    <w:rsid w:val="00355C41"/>
    <w:rsid w:val="00357AE0"/>
    <w:rsid w:val="003619EF"/>
    <w:rsid w:val="00363D36"/>
    <w:rsid w:val="003652DE"/>
    <w:rsid w:val="003664AE"/>
    <w:rsid w:val="00370B54"/>
    <w:rsid w:val="00370EE2"/>
    <w:rsid w:val="00374D38"/>
    <w:rsid w:val="00374DBB"/>
    <w:rsid w:val="00375404"/>
    <w:rsid w:val="00375B7E"/>
    <w:rsid w:val="00376173"/>
    <w:rsid w:val="00376409"/>
    <w:rsid w:val="00384356"/>
    <w:rsid w:val="00384B2C"/>
    <w:rsid w:val="00385EA7"/>
    <w:rsid w:val="0038654B"/>
    <w:rsid w:val="00386E8E"/>
    <w:rsid w:val="00386F5F"/>
    <w:rsid w:val="003874C0"/>
    <w:rsid w:val="003908CC"/>
    <w:rsid w:val="00391429"/>
    <w:rsid w:val="00395332"/>
    <w:rsid w:val="003955E8"/>
    <w:rsid w:val="0039560A"/>
    <w:rsid w:val="003A05A1"/>
    <w:rsid w:val="003A1D89"/>
    <w:rsid w:val="003A1EA5"/>
    <w:rsid w:val="003A287E"/>
    <w:rsid w:val="003A2F21"/>
    <w:rsid w:val="003A363A"/>
    <w:rsid w:val="003A588E"/>
    <w:rsid w:val="003A5EF2"/>
    <w:rsid w:val="003A7692"/>
    <w:rsid w:val="003B1209"/>
    <w:rsid w:val="003B2C30"/>
    <w:rsid w:val="003B44F7"/>
    <w:rsid w:val="003B4E69"/>
    <w:rsid w:val="003B4FAC"/>
    <w:rsid w:val="003B7FCE"/>
    <w:rsid w:val="003C0CC3"/>
    <w:rsid w:val="003C1986"/>
    <w:rsid w:val="003C219A"/>
    <w:rsid w:val="003C2BDA"/>
    <w:rsid w:val="003C3C47"/>
    <w:rsid w:val="003C4104"/>
    <w:rsid w:val="003C4879"/>
    <w:rsid w:val="003C57B2"/>
    <w:rsid w:val="003C61CE"/>
    <w:rsid w:val="003C7A6D"/>
    <w:rsid w:val="003D00F3"/>
    <w:rsid w:val="003D0683"/>
    <w:rsid w:val="003D270D"/>
    <w:rsid w:val="003D361B"/>
    <w:rsid w:val="003D413C"/>
    <w:rsid w:val="003D51FD"/>
    <w:rsid w:val="003D52B1"/>
    <w:rsid w:val="003D67E1"/>
    <w:rsid w:val="003E185F"/>
    <w:rsid w:val="003E1AAE"/>
    <w:rsid w:val="003E2309"/>
    <w:rsid w:val="003E33C6"/>
    <w:rsid w:val="003E5380"/>
    <w:rsid w:val="003E552E"/>
    <w:rsid w:val="003E5AE1"/>
    <w:rsid w:val="003E5D3D"/>
    <w:rsid w:val="003E6BD7"/>
    <w:rsid w:val="003E72CF"/>
    <w:rsid w:val="003F1766"/>
    <w:rsid w:val="003F17CA"/>
    <w:rsid w:val="003F2393"/>
    <w:rsid w:val="003F34D5"/>
    <w:rsid w:val="003F3D86"/>
    <w:rsid w:val="003F52F1"/>
    <w:rsid w:val="003F74CE"/>
    <w:rsid w:val="003F7B9F"/>
    <w:rsid w:val="00400D5B"/>
    <w:rsid w:val="00402749"/>
    <w:rsid w:val="00402BAC"/>
    <w:rsid w:val="00406854"/>
    <w:rsid w:val="0041132A"/>
    <w:rsid w:val="00412477"/>
    <w:rsid w:val="004143E3"/>
    <w:rsid w:val="00414A34"/>
    <w:rsid w:val="004151DD"/>
    <w:rsid w:val="004213BD"/>
    <w:rsid w:val="00425596"/>
    <w:rsid w:val="00425C5B"/>
    <w:rsid w:val="00426704"/>
    <w:rsid w:val="00432BED"/>
    <w:rsid w:val="004337C2"/>
    <w:rsid w:val="0043447C"/>
    <w:rsid w:val="00435088"/>
    <w:rsid w:val="004375B2"/>
    <w:rsid w:val="00437B6E"/>
    <w:rsid w:val="00441C05"/>
    <w:rsid w:val="00442BFE"/>
    <w:rsid w:val="00443464"/>
    <w:rsid w:val="00443640"/>
    <w:rsid w:val="00443F2F"/>
    <w:rsid w:val="004449C1"/>
    <w:rsid w:val="004454DC"/>
    <w:rsid w:val="00447464"/>
    <w:rsid w:val="00450225"/>
    <w:rsid w:val="004502B7"/>
    <w:rsid w:val="004514F2"/>
    <w:rsid w:val="00452042"/>
    <w:rsid w:val="00453AB4"/>
    <w:rsid w:val="00454710"/>
    <w:rsid w:val="004563BE"/>
    <w:rsid w:val="0046048B"/>
    <w:rsid w:val="004619BB"/>
    <w:rsid w:val="0046495E"/>
    <w:rsid w:val="004663E3"/>
    <w:rsid w:val="00466A46"/>
    <w:rsid w:val="00466FDB"/>
    <w:rsid w:val="004678C4"/>
    <w:rsid w:val="00467950"/>
    <w:rsid w:val="00467EBF"/>
    <w:rsid w:val="00470367"/>
    <w:rsid w:val="00471BA2"/>
    <w:rsid w:val="00473B71"/>
    <w:rsid w:val="0047457A"/>
    <w:rsid w:val="0047458C"/>
    <w:rsid w:val="00475898"/>
    <w:rsid w:val="00475B73"/>
    <w:rsid w:val="00475CFB"/>
    <w:rsid w:val="004767D5"/>
    <w:rsid w:val="00477F76"/>
    <w:rsid w:val="0048005A"/>
    <w:rsid w:val="00480E05"/>
    <w:rsid w:val="0048116C"/>
    <w:rsid w:val="00481299"/>
    <w:rsid w:val="0048192E"/>
    <w:rsid w:val="00482908"/>
    <w:rsid w:val="00485208"/>
    <w:rsid w:val="004859FB"/>
    <w:rsid w:val="00485A07"/>
    <w:rsid w:val="004873DD"/>
    <w:rsid w:val="00490F43"/>
    <w:rsid w:val="00491952"/>
    <w:rsid w:val="0049546B"/>
    <w:rsid w:val="0049561C"/>
    <w:rsid w:val="00495CA5"/>
    <w:rsid w:val="00495EFB"/>
    <w:rsid w:val="004A15CE"/>
    <w:rsid w:val="004A4C09"/>
    <w:rsid w:val="004A6325"/>
    <w:rsid w:val="004A6F70"/>
    <w:rsid w:val="004B05F4"/>
    <w:rsid w:val="004B0EAF"/>
    <w:rsid w:val="004B1CC2"/>
    <w:rsid w:val="004B38D9"/>
    <w:rsid w:val="004B4C38"/>
    <w:rsid w:val="004B5D88"/>
    <w:rsid w:val="004C0095"/>
    <w:rsid w:val="004C0513"/>
    <w:rsid w:val="004C2B4D"/>
    <w:rsid w:val="004C6F3C"/>
    <w:rsid w:val="004D2F17"/>
    <w:rsid w:val="004D4F7C"/>
    <w:rsid w:val="004D6435"/>
    <w:rsid w:val="004D70C0"/>
    <w:rsid w:val="004D7BB2"/>
    <w:rsid w:val="004E0544"/>
    <w:rsid w:val="004E145A"/>
    <w:rsid w:val="004E1629"/>
    <w:rsid w:val="004E1C44"/>
    <w:rsid w:val="004E2585"/>
    <w:rsid w:val="004E376B"/>
    <w:rsid w:val="004E6501"/>
    <w:rsid w:val="004F15B7"/>
    <w:rsid w:val="004F2391"/>
    <w:rsid w:val="004F2DF0"/>
    <w:rsid w:val="004F4403"/>
    <w:rsid w:val="004F460B"/>
    <w:rsid w:val="004F5AB0"/>
    <w:rsid w:val="004F6656"/>
    <w:rsid w:val="004F7DE2"/>
    <w:rsid w:val="004F7EF4"/>
    <w:rsid w:val="00500E73"/>
    <w:rsid w:val="00503015"/>
    <w:rsid w:val="00503EB4"/>
    <w:rsid w:val="00504BE4"/>
    <w:rsid w:val="00506CA2"/>
    <w:rsid w:val="00510F97"/>
    <w:rsid w:val="00511919"/>
    <w:rsid w:val="00511F2F"/>
    <w:rsid w:val="00514494"/>
    <w:rsid w:val="005146B4"/>
    <w:rsid w:val="0051700F"/>
    <w:rsid w:val="0052101B"/>
    <w:rsid w:val="005221CA"/>
    <w:rsid w:val="0052455E"/>
    <w:rsid w:val="005251FC"/>
    <w:rsid w:val="00531469"/>
    <w:rsid w:val="005332F1"/>
    <w:rsid w:val="00533416"/>
    <w:rsid w:val="00534A7A"/>
    <w:rsid w:val="00534F30"/>
    <w:rsid w:val="005358EF"/>
    <w:rsid w:val="00536267"/>
    <w:rsid w:val="0053727C"/>
    <w:rsid w:val="00537501"/>
    <w:rsid w:val="0054035D"/>
    <w:rsid w:val="00541B62"/>
    <w:rsid w:val="00543BD5"/>
    <w:rsid w:val="00544E75"/>
    <w:rsid w:val="00546506"/>
    <w:rsid w:val="00546662"/>
    <w:rsid w:val="00547284"/>
    <w:rsid w:val="0054745A"/>
    <w:rsid w:val="0054794D"/>
    <w:rsid w:val="00550CDD"/>
    <w:rsid w:val="00551C48"/>
    <w:rsid w:val="0055225D"/>
    <w:rsid w:val="005531E8"/>
    <w:rsid w:val="0055542B"/>
    <w:rsid w:val="0055596E"/>
    <w:rsid w:val="0055631D"/>
    <w:rsid w:val="0056231D"/>
    <w:rsid w:val="00562869"/>
    <w:rsid w:val="00562AAC"/>
    <w:rsid w:val="00563435"/>
    <w:rsid w:val="00565180"/>
    <w:rsid w:val="00566069"/>
    <w:rsid w:val="00570029"/>
    <w:rsid w:val="005701A2"/>
    <w:rsid w:val="005726ED"/>
    <w:rsid w:val="00573E8A"/>
    <w:rsid w:val="00577F08"/>
    <w:rsid w:val="00581516"/>
    <w:rsid w:val="005815D4"/>
    <w:rsid w:val="00582B62"/>
    <w:rsid w:val="00587F01"/>
    <w:rsid w:val="005904DF"/>
    <w:rsid w:val="0059095C"/>
    <w:rsid w:val="0059150D"/>
    <w:rsid w:val="00593E5F"/>
    <w:rsid w:val="00594321"/>
    <w:rsid w:val="005950C7"/>
    <w:rsid w:val="005966DF"/>
    <w:rsid w:val="00596C5A"/>
    <w:rsid w:val="00597E23"/>
    <w:rsid w:val="005A0AEC"/>
    <w:rsid w:val="005A2CA6"/>
    <w:rsid w:val="005A3D4C"/>
    <w:rsid w:val="005A47D4"/>
    <w:rsid w:val="005A7F59"/>
    <w:rsid w:val="005B090C"/>
    <w:rsid w:val="005B273B"/>
    <w:rsid w:val="005B3280"/>
    <w:rsid w:val="005B488B"/>
    <w:rsid w:val="005B5C78"/>
    <w:rsid w:val="005B6885"/>
    <w:rsid w:val="005B76A4"/>
    <w:rsid w:val="005B7B87"/>
    <w:rsid w:val="005B7F00"/>
    <w:rsid w:val="005C0681"/>
    <w:rsid w:val="005C083A"/>
    <w:rsid w:val="005C1770"/>
    <w:rsid w:val="005C2FAA"/>
    <w:rsid w:val="005C375B"/>
    <w:rsid w:val="005C7CA7"/>
    <w:rsid w:val="005D0830"/>
    <w:rsid w:val="005D0E7C"/>
    <w:rsid w:val="005D179C"/>
    <w:rsid w:val="005D7236"/>
    <w:rsid w:val="005E023E"/>
    <w:rsid w:val="005E0414"/>
    <w:rsid w:val="005E1E95"/>
    <w:rsid w:val="005E2839"/>
    <w:rsid w:val="005E2B48"/>
    <w:rsid w:val="005F14EA"/>
    <w:rsid w:val="005F2312"/>
    <w:rsid w:val="005F32E1"/>
    <w:rsid w:val="005F4289"/>
    <w:rsid w:val="005F4358"/>
    <w:rsid w:val="005F4668"/>
    <w:rsid w:val="005F5402"/>
    <w:rsid w:val="00601E30"/>
    <w:rsid w:val="00604F7D"/>
    <w:rsid w:val="00605341"/>
    <w:rsid w:val="006055F4"/>
    <w:rsid w:val="0060563E"/>
    <w:rsid w:val="00611065"/>
    <w:rsid w:val="006126F3"/>
    <w:rsid w:val="00614743"/>
    <w:rsid w:val="00615BA7"/>
    <w:rsid w:val="006164AF"/>
    <w:rsid w:val="00617C5D"/>
    <w:rsid w:val="006209EF"/>
    <w:rsid w:val="00620C73"/>
    <w:rsid w:val="006210CC"/>
    <w:rsid w:val="00624410"/>
    <w:rsid w:val="0062478C"/>
    <w:rsid w:val="00625D30"/>
    <w:rsid w:val="00631744"/>
    <w:rsid w:val="00634BCB"/>
    <w:rsid w:val="00634E07"/>
    <w:rsid w:val="00635320"/>
    <w:rsid w:val="00636AD5"/>
    <w:rsid w:val="00645D5F"/>
    <w:rsid w:val="00646143"/>
    <w:rsid w:val="006467B3"/>
    <w:rsid w:val="00646BA4"/>
    <w:rsid w:val="0065040F"/>
    <w:rsid w:val="00651272"/>
    <w:rsid w:val="00651E9A"/>
    <w:rsid w:val="0065324D"/>
    <w:rsid w:val="00655EA6"/>
    <w:rsid w:val="00657073"/>
    <w:rsid w:val="00661630"/>
    <w:rsid w:val="0066381A"/>
    <w:rsid w:val="00665688"/>
    <w:rsid w:val="00665ECB"/>
    <w:rsid w:val="00666D2F"/>
    <w:rsid w:val="00666EF9"/>
    <w:rsid w:val="00673C95"/>
    <w:rsid w:val="00674C50"/>
    <w:rsid w:val="00675F33"/>
    <w:rsid w:val="0067688C"/>
    <w:rsid w:val="00677C97"/>
    <w:rsid w:val="00680233"/>
    <w:rsid w:val="00680A39"/>
    <w:rsid w:val="006823EA"/>
    <w:rsid w:val="00684A78"/>
    <w:rsid w:val="00686535"/>
    <w:rsid w:val="0068706C"/>
    <w:rsid w:val="00687B94"/>
    <w:rsid w:val="00687E11"/>
    <w:rsid w:val="00690A3C"/>
    <w:rsid w:val="00690BC7"/>
    <w:rsid w:val="00691906"/>
    <w:rsid w:val="00691EED"/>
    <w:rsid w:val="00692856"/>
    <w:rsid w:val="00692A5D"/>
    <w:rsid w:val="006935BF"/>
    <w:rsid w:val="0069431E"/>
    <w:rsid w:val="00694E41"/>
    <w:rsid w:val="00695630"/>
    <w:rsid w:val="006968BE"/>
    <w:rsid w:val="00696AF9"/>
    <w:rsid w:val="006A107D"/>
    <w:rsid w:val="006A1251"/>
    <w:rsid w:val="006A1D24"/>
    <w:rsid w:val="006A210C"/>
    <w:rsid w:val="006A2448"/>
    <w:rsid w:val="006A30FF"/>
    <w:rsid w:val="006A3D27"/>
    <w:rsid w:val="006A3F18"/>
    <w:rsid w:val="006A4A62"/>
    <w:rsid w:val="006A4C38"/>
    <w:rsid w:val="006A5C15"/>
    <w:rsid w:val="006A680C"/>
    <w:rsid w:val="006B1078"/>
    <w:rsid w:val="006B1A0A"/>
    <w:rsid w:val="006B23E1"/>
    <w:rsid w:val="006B307F"/>
    <w:rsid w:val="006B5722"/>
    <w:rsid w:val="006B6A17"/>
    <w:rsid w:val="006B7D67"/>
    <w:rsid w:val="006C4DDD"/>
    <w:rsid w:val="006C5A9F"/>
    <w:rsid w:val="006C5B0E"/>
    <w:rsid w:val="006C6271"/>
    <w:rsid w:val="006D0386"/>
    <w:rsid w:val="006D07F1"/>
    <w:rsid w:val="006D148D"/>
    <w:rsid w:val="006D29D5"/>
    <w:rsid w:val="006D2BEA"/>
    <w:rsid w:val="006D2DC3"/>
    <w:rsid w:val="006D2DC7"/>
    <w:rsid w:val="006D4823"/>
    <w:rsid w:val="006D48D4"/>
    <w:rsid w:val="006D4FE8"/>
    <w:rsid w:val="006E37B5"/>
    <w:rsid w:val="006E3AF7"/>
    <w:rsid w:val="006E4391"/>
    <w:rsid w:val="006E4FD0"/>
    <w:rsid w:val="006E7AC3"/>
    <w:rsid w:val="006F044B"/>
    <w:rsid w:val="006F1181"/>
    <w:rsid w:val="006F3B28"/>
    <w:rsid w:val="006F5AE0"/>
    <w:rsid w:val="006F5C76"/>
    <w:rsid w:val="006F7617"/>
    <w:rsid w:val="00705589"/>
    <w:rsid w:val="00710534"/>
    <w:rsid w:val="00710E76"/>
    <w:rsid w:val="00712842"/>
    <w:rsid w:val="007132E4"/>
    <w:rsid w:val="00714FB1"/>
    <w:rsid w:val="00715D43"/>
    <w:rsid w:val="00716A94"/>
    <w:rsid w:val="00722390"/>
    <w:rsid w:val="00726C1D"/>
    <w:rsid w:val="00731520"/>
    <w:rsid w:val="0073195F"/>
    <w:rsid w:val="00732CB2"/>
    <w:rsid w:val="007342D3"/>
    <w:rsid w:val="00735091"/>
    <w:rsid w:val="00735F85"/>
    <w:rsid w:val="00736361"/>
    <w:rsid w:val="007370BC"/>
    <w:rsid w:val="00737CE5"/>
    <w:rsid w:val="00740280"/>
    <w:rsid w:val="007404BF"/>
    <w:rsid w:val="00740A4B"/>
    <w:rsid w:val="00740D95"/>
    <w:rsid w:val="0074200F"/>
    <w:rsid w:val="007426BB"/>
    <w:rsid w:val="00747078"/>
    <w:rsid w:val="0075016C"/>
    <w:rsid w:val="00750467"/>
    <w:rsid w:val="00751548"/>
    <w:rsid w:val="007523FA"/>
    <w:rsid w:val="00753B50"/>
    <w:rsid w:val="0075640E"/>
    <w:rsid w:val="0075645D"/>
    <w:rsid w:val="00757B4E"/>
    <w:rsid w:val="007618DE"/>
    <w:rsid w:val="00762429"/>
    <w:rsid w:val="00762933"/>
    <w:rsid w:val="00762EEB"/>
    <w:rsid w:val="00763C7E"/>
    <w:rsid w:val="007648D9"/>
    <w:rsid w:val="00764E5F"/>
    <w:rsid w:val="0076650D"/>
    <w:rsid w:val="0076735A"/>
    <w:rsid w:val="00767B3C"/>
    <w:rsid w:val="007716D4"/>
    <w:rsid w:val="00771BD8"/>
    <w:rsid w:val="00772443"/>
    <w:rsid w:val="00773C44"/>
    <w:rsid w:val="00773DAA"/>
    <w:rsid w:val="00774193"/>
    <w:rsid w:val="007747CC"/>
    <w:rsid w:val="007749BF"/>
    <w:rsid w:val="00775531"/>
    <w:rsid w:val="00777ADC"/>
    <w:rsid w:val="00783F8C"/>
    <w:rsid w:val="0078493A"/>
    <w:rsid w:val="007867FA"/>
    <w:rsid w:val="0078693A"/>
    <w:rsid w:val="0079162E"/>
    <w:rsid w:val="00794570"/>
    <w:rsid w:val="007953C3"/>
    <w:rsid w:val="00797959"/>
    <w:rsid w:val="007A0B49"/>
    <w:rsid w:val="007A4879"/>
    <w:rsid w:val="007A736F"/>
    <w:rsid w:val="007B08D6"/>
    <w:rsid w:val="007B12B6"/>
    <w:rsid w:val="007B31F1"/>
    <w:rsid w:val="007B4E6C"/>
    <w:rsid w:val="007B7181"/>
    <w:rsid w:val="007B7B15"/>
    <w:rsid w:val="007C03DB"/>
    <w:rsid w:val="007C2811"/>
    <w:rsid w:val="007C69D8"/>
    <w:rsid w:val="007C755B"/>
    <w:rsid w:val="007D1B11"/>
    <w:rsid w:val="007D24B5"/>
    <w:rsid w:val="007D308A"/>
    <w:rsid w:val="007D453E"/>
    <w:rsid w:val="007D47FC"/>
    <w:rsid w:val="007D4965"/>
    <w:rsid w:val="007D52EA"/>
    <w:rsid w:val="007D6849"/>
    <w:rsid w:val="007E0A83"/>
    <w:rsid w:val="007E106F"/>
    <w:rsid w:val="007E1E96"/>
    <w:rsid w:val="007E2139"/>
    <w:rsid w:val="007E28BD"/>
    <w:rsid w:val="007E32FA"/>
    <w:rsid w:val="007E35AB"/>
    <w:rsid w:val="007E3A71"/>
    <w:rsid w:val="007E46C0"/>
    <w:rsid w:val="007E51F1"/>
    <w:rsid w:val="007E67DB"/>
    <w:rsid w:val="007E73F8"/>
    <w:rsid w:val="007E75F6"/>
    <w:rsid w:val="007F15DC"/>
    <w:rsid w:val="007F3F7F"/>
    <w:rsid w:val="007F51B1"/>
    <w:rsid w:val="007F5E21"/>
    <w:rsid w:val="007F7C2E"/>
    <w:rsid w:val="007F7EAB"/>
    <w:rsid w:val="0080186F"/>
    <w:rsid w:val="00806E9B"/>
    <w:rsid w:val="00806F83"/>
    <w:rsid w:val="008071F3"/>
    <w:rsid w:val="008075F7"/>
    <w:rsid w:val="0081244B"/>
    <w:rsid w:val="00813723"/>
    <w:rsid w:val="00814B11"/>
    <w:rsid w:val="00816E61"/>
    <w:rsid w:val="00821E51"/>
    <w:rsid w:val="0082547B"/>
    <w:rsid w:val="00825758"/>
    <w:rsid w:val="00826684"/>
    <w:rsid w:val="00827898"/>
    <w:rsid w:val="008337D6"/>
    <w:rsid w:val="008346F8"/>
    <w:rsid w:val="008415ED"/>
    <w:rsid w:val="008428C8"/>
    <w:rsid w:val="0084369E"/>
    <w:rsid w:val="00843885"/>
    <w:rsid w:val="00843B26"/>
    <w:rsid w:val="008440B7"/>
    <w:rsid w:val="008446F4"/>
    <w:rsid w:val="008454D7"/>
    <w:rsid w:val="008476D2"/>
    <w:rsid w:val="00851101"/>
    <w:rsid w:val="008517D3"/>
    <w:rsid w:val="0085282D"/>
    <w:rsid w:val="00854EBB"/>
    <w:rsid w:val="0085557C"/>
    <w:rsid w:val="00855A6F"/>
    <w:rsid w:val="008560ED"/>
    <w:rsid w:val="00857196"/>
    <w:rsid w:val="00860D4F"/>
    <w:rsid w:val="00861818"/>
    <w:rsid w:val="008623B1"/>
    <w:rsid w:val="008637E8"/>
    <w:rsid w:val="008638A0"/>
    <w:rsid w:val="00864B87"/>
    <w:rsid w:val="00864E90"/>
    <w:rsid w:val="00871C7A"/>
    <w:rsid w:val="00871FC1"/>
    <w:rsid w:val="0087348C"/>
    <w:rsid w:val="00874EE4"/>
    <w:rsid w:val="00880C7F"/>
    <w:rsid w:val="00885E70"/>
    <w:rsid w:val="008861DF"/>
    <w:rsid w:val="0088758E"/>
    <w:rsid w:val="00890C7A"/>
    <w:rsid w:val="008926B6"/>
    <w:rsid w:val="00895047"/>
    <w:rsid w:val="008A0428"/>
    <w:rsid w:val="008A0E18"/>
    <w:rsid w:val="008A2594"/>
    <w:rsid w:val="008A29A3"/>
    <w:rsid w:val="008A36CE"/>
    <w:rsid w:val="008A3844"/>
    <w:rsid w:val="008A4BDF"/>
    <w:rsid w:val="008A5D8D"/>
    <w:rsid w:val="008B01F5"/>
    <w:rsid w:val="008B06CB"/>
    <w:rsid w:val="008B2723"/>
    <w:rsid w:val="008B29C5"/>
    <w:rsid w:val="008B3666"/>
    <w:rsid w:val="008B40B5"/>
    <w:rsid w:val="008C093F"/>
    <w:rsid w:val="008C1881"/>
    <w:rsid w:val="008C5203"/>
    <w:rsid w:val="008C5313"/>
    <w:rsid w:val="008C5BA8"/>
    <w:rsid w:val="008C604A"/>
    <w:rsid w:val="008C624B"/>
    <w:rsid w:val="008D09E5"/>
    <w:rsid w:val="008D1611"/>
    <w:rsid w:val="008D16C9"/>
    <w:rsid w:val="008D1F53"/>
    <w:rsid w:val="008D24F2"/>
    <w:rsid w:val="008D2A4C"/>
    <w:rsid w:val="008D35DC"/>
    <w:rsid w:val="008D48D0"/>
    <w:rsid w:val="008D4EE7"/>
    <w:rsid w:val="008D5A2C"/>
    <w:rsid w:val="008D7F19"/>
    <w:rsid w:val="008E1772"/>
    <w:rsid w:val="008E2639"/>
    <w:rsid w:val="008E2BDE"/>
    <w:rsid w:val="008E41C7"/>
    <w:rsid w:val="008E4D43"/>
    <w:rsid w:val="008E55BA"/>
    <w:rsid w:val="008E63ED"/>
    <w:rsid w:val="008E764B"/>
    <w:rsid w:val="008E7947"/>
    <w:rsid w:val="008E7ACE"/>
    <w:rsid w:val="008F04BB"/>
    <w:rsid w:val="008F0843"/>
    <w:rsid w:val="008F129A"/>
    <w:rsid w:val="008F1C88"/>
    <w:rsid w:val="008F1F15"/>
    <w:rsid w:val="008F23C9"/>
    <w:rsid w:val="008F3075"/>
    <w:rsid w:val="008F3AC0"/>
    <w:rsid w:val="008F4CEA"/>
    <w:rsid w:val="008F5242"/>
    <w:rsid w:val="008F5C43"/>
    <w:rsid w:val="008F6391"/>
    <w:rsid w:val="008F6872"/>
    <w:rsid w:val="00900286"/>
    <w:rsid w:val="00902878"/>
    <w:rsid w:val="00902DC1"/>
    <w:rsid w:val="009068CD"/>
    <w:rsid w:val="0091288F"/>
    <w:rsid w:val="009136D0"/>
    <w:rsid w:val="0091578A"/>
    <w:rsid w:val="00915BB5"/>
    <w:rsid w:val="00915FD0"/>
    <w:rsid w:val="00916E18"/>
    <w:rsid w:val="009202FE"/>
    <w:rsid w:val="00920C66"/>
    <w:rsid w:val="00921947"/>
    <w:rsid w:val="00921F30"/>
    <w:rsid w:val="00923BB3"/>
    <w:rsid w:val="00924C72"/>
    <w:rsid w:val="00924E78"/>
    <w:rsid w:val="009279B1"/>
    <w:rsid w:val="00930169"/>
    <w:rsid w:val="00934000"/>
    <w:rsid w:val="00934EC5"/>
    <w:rsid w:val="009379D5"/>
    <w:rsid w:val="009439FA"/>
    <w:rsid w:val="009448F0"/>
    <w:rsid w:val="00945CF5"/>
    <w:rsid w:val="00950A0F"/>
    <w:rsid w:val="00950F39"/>
    <w:rsid w:val="009519F7"/>
    <w:rsid w:val="00952B7C"/>
    <w:rsid w:val="00953672"/>
    <w:rsid w:val="009539BE"/>
    <w:rsid w:val="00953A97"/>
    <w:rsid w:val="00954DC8"/>
    <w:rsid w:val="00955D4E"/>
    <w:rsid w:val="0095604D"/>
    <w:rsid w:val="00957003"/>
    <w:rsid w:val="009577BA"/>
    <w:rsid w:val="0096002C"/>
    <w:rsid w:val="00963F6D"/>
    <w:rsid w:val="009641F4"/>
    <w:rsid w:val="009644D5"/>
    <w:rsid w:val="009644EB"/>
    <w:rsid w:val="009718D8"/>
    <w:rsid w:val="00973B5F"/>
    <w:rsid w:val="00973D88"/>
    <w:rsid w:val="00974738"/>
    <w:rsid w:val="009748EE"/>
    <w:rsid w:val="009749DD"/>
    <w:rsid w:val="00974D9F"/>
    <w:rsid w:val="009775F1"/>
    <w:rsid w:val="009805F6"/>
    <w:rsid w:val="00980F4A"/>
    <w:rsid w:val="009811C8"/>
    <w:rsid w:val="0098176A"/>
    <w:rsid w:val="00982D80"/>
    <w:rsid w:val="0098335E"/>
    <w:rsid w:val="0098465A"/>
    <w:rsid w:val="0098515E"/>
    <w:rsid w:val="00985882"/>
    <w:rsid w:val="0098694A"/>
    <w:rsid w:val="00987BB0"/>
    <w:rsid w:val="00991C8A"/>
    <w:rsid w:val="00992BBE"/>
    <w:rsid w:val="00995452"/>
    <w:rsid w:val="00996A36"/>
    <w:rsid w:val="00997CD4"/>
    <w:rsid w:val="009A1897"/>
    <w:rsid w:val="009A5910"/>
    <w:rsid w:val="009A6279"/>
    <w:rsid w:val="009A78D9"/>
    <w:rsid w:val="009B07E1"/>
    <w:rsid w:val="009B6459"/>
    <w:rsid w:val="009B6A2C"/>
    <w:rsid w:val="009C318B"/>
    <w:rsid w:val="009C52C1"/>
    <w:rsid w:val="009C53C7"/>
    <w:rsid w:val="009C546D"/>
    <w:rsid w:val="009C6C5B"/>
    <w:rsid w:val="009C75E3"/>
    <w:rsid w:val="009D1A80"/>
    <w:rsid w:val="009D1E23"/>
    <w:rsid w:val="009D50C2"/>
    <w:rsid w:val="009D598C"/>
    <w:rsid w:val="009D7488"/>
    <w:rsid w:val="009E0A03"/>
    <w:rsid w:val="009E0E74"/>
    <w:rsid w:val="009E467F"/>
    <w:rsid w:val="009E6AD2"/>
    <w:rsid w:val="009E6C9D"/>
    <w:rsid w:val="009F1239"/>
    <w:rsid w:val="009F50A3"/>
    <w:rsid w:val="009F78F8"/>
    <w:rsid w:val="00A0153C"/>
    <w:rsid w:val="00A02CF0"/>
    <w:rsid w:val="00A065FA"/>
    <w:rsid w:val="00A112B4"/>
    <w:rsid w:val="00A137D4"/>
    <w:rsid w:val="00A141A9"/>
    <w:rsid w:val="00A17BEE"/>
    <w:rsid w:val="00A2448B"/>
    <w:rsid w:val="00A2457F"/>
    <w:rsid w:val="00A246A1"/>
    <w:rsid w:val="00A25448"/>
    <w:rsid w:val="00A256A8"/>
    <w:rsid w:val="00A30FFB"/>
    <w:rsid w:val="00A31BF5"/>
    <w:rsid w:val="00A33BDB"/>
    <w:rsid w:val="00A343DE"/>
    <w:rsid w:val="00A3699E"/>
    <w:rsid w:val="00A36B2F"/>
    <w:rsid w:val="00A40F81"/>
    <w:rsid w:val="00A41A1E"/>
    <w:rsid w:val="00A41A78"/>
    <w:rsid w:val="00A4208E"/>
    <w:rsid w:val="00A422FA"/>
    <w:rsid w:val="00A430D5"/>
    <w:rsid w:val="00A45021"/>
    <w:rsid w:val="00A4513F"/>
    <w:rsid w:val="00A45B0A"/>
    <w:rsid w:val="00A57D30"/>
    <w:rsid w:val="00A61774"/>
    <w:rsid w:val="00A61C72"/>
    <w:rsid w:val="00A62053"/>
    <w:rsid w:val="00A62679"/>
    <w:rsid w:val="00A62721"/>
    <w:rsid w:val="00A64D83"/>
    <w:rsid w:val="00A651CE"/>
    <w:rsid w:val="00A658A9"/>
    <w:rsid w:val="00A66638"/>
    <w:rsid w:val="00A668F0"/>
    <w:rsid w:val="00A67C04"/>
    <w:rsid w:val="00A71DFF"/>
    <w:rsid w:val="00A7324B"/>
    <w:rsid w:val="00A73619"/>
    <w:rsid w:val="00A738AA"/>
    <w:rsid w:val="00A742C9"/>
    <w:rsid w:val="00A74447"/>
    <w:rsid w:val="00A74826"/>
    <w:rsid w:val="00A752EF"/>
    <w:rsid w:val="00A75944"/>
    <w:rsid w:val="00A765AD"/>
    <w:rsid w:val="00A769C7"/>
    <w:rsid w:val="00A77068"/>
    <w:rsid w:val="00A8036A"/>
    <w:rsid w:val="00A81B2D"/>
    <w:rsid w:val="00A8278C"/>
    <w:rsid w:val="00A84726"/>
    <w:rsid w:val="00A85563"/>
    <w:rsid w:val="00A85E45"/>
    <w:rsid w:val="00A85EAF"/>
    <w:rsid w:val="00A863F5"/>
    <w:rsid w:val="00A864C7"/>
    <w:rsid w:val="00A920B5"/>
    <w:rsid w:val="00A937E7"/>
    <w:rsid w:val="00A963B7"/>
    <w:rsid w:val="00A968CD"/>
    <w:rsid w:val="00A96EEB"/>
    <w:rsid w:val="00A9771E"/>
    <w:rsid w:val="00A97C60"/>
    <w:rsid w:val="00A97CBB"/>
    <w:rsid w:val="00AA1FCF"/>
    <w:rsid w:val="00AA2005"/>
    <w:rsid w:val="00AA2506"/>
    <w:rsid w:val="00AA50FB"/>
    <w:rsid w:val="00AB13E7"/>
    <w:rsid w:val="00AB1EE5"/>
    <w:rsid w:val="00AB4C71"/>
    <w:rsid w:val="00AB5218"/>
    <w:rsid w:val="00AB63E9"/>
    <w:rsid w:val="00AB7839"/>
    <w:rsid w:val="00AC2352"/>
    <w:rsid w:val="00AC2B96"/>
    <w:rsid w:val="00AC39D8"/>
    <w:rsid w:val="00AC4096"/>
    <w:rsid w:val="00AC64F5"/>
    <w:rsid w:val="00AD0050"/>
    <w:rsid w:val="00AD0A9B"/>
    <w:rsid w:val="00AD1DEA"/>
    <w:rsid w:val="00AD202B"/>
    <w:rsid w:val="00AD3040"/>
    <w:rsid w:val="00AD51BB"/>
    <w:rsid w:val="00AD664B"/>
    <w:rsid w:val="00AD7A2C"/>
    <w:rsid w:val="00AE0C69"/>
    <w:rsid w:val="00AE3C51"/>
    <w:rsid w:val="00AE7D5D"/>
    <w:rsid w:val="00AF078C"/>
    <w:rsid w:val="00AF0E02"/>
    <w:rsid w:val="00AF256F"/>
    <w:rsid w:val="00AF2F65"/>
    <w:rsid w:val="00AF5E1D"/>
    <w:rsid w:val="00AF61E7"/>
    <w:rsid w:val="00AF68DD"/>
    <w:rsid w:val="00B01B1B"/>
    <w:rsid w:val="00B0219A"/>
    <w:rsid w:val="00B022C6"/>
    <w:rsid w:val="00B033E5"/>
    <w:rsid w:val="00B065F9"/>
    <w:rsid w:val="00B12CB5"/>
    <w:rsid w:val="00B14E6D"/>
    <w:rsid w:val="00B15DAF"/>
    <w:rsid w:val="00B16880"/>
    <w:rsid w:val="00B22456"/>
    <w:rsid w:val="00B22621"/>
    <w:rsid w:val="00B25690"/>
    <w:rsid w:val="00B25C31"/>
    <w:rsid w:val="00B26B3F"/>
    <w:rsid w:val="00B31A21"/>
    <w:rsid w:val="00B33F1E"/>
    <w:rsid w:val="00B3429B"/>
    <w:rsid w:val="00B365D6"/>
    <w:rsid w:val="00B37353"/>
    <w:rsid w:val="00B40410"/>
    <w:rsid w:val="00B42364"/>
    <w:rsid w:val="00B4492A"/>
    <w:rsid w:val="00B51ECA"/>
    <w:rsid w:val="00B52194"/>
    <w:rsid w:val="00B52BB9"/>
    <w:rsid w:val="00B54152"/>
    <w:rsid w:val="00B55589"/>
    <w:rsid w:val="00B55FAC"/>
    <w:rsid w:val="00B61CA7"/>
    <w:rsid w:val="00B61F63"/>
    <w:rsid w:val="00B63262"/>
    <w:rsid w:val="00B64C3E"/>
    <w:rsid w:val="00B65B73"/>
    <w:rsid w:val="00B66283"/>
    <w:rsid w:val="00B66C4B"/>
    <w:rsid w:val="00B66F00"/>
    <w:rsid w:val="00B729B4"/>
    <w:rsid w:val="00B7594E"/>
    <w:rsid w:val="00B7700C"/>
    <w:rsid w:val="00B774D2"/>
    <w:rsid w:val="00B77923"/>
    <w:rsid w:val="00B81083"/>
    <w:rsid w:val="00B81C16"/>
    <w:rsid w:val="00B833D6"/>
    <w:rsid w:val="00B83A5E"/>
    <w:rsid w:val="00B845B2"/>
    <w:rsid w:val="00B85F37"/>
    <w:rsid w:val="00B90142"/>
    <w:rsid w:val="00B916A5"/>
    <w:rsid w:val="00B91DD0"/>
    <w:rsid w:val="00B93EFB"/>
    <w:rsid w:val="00B96461"/>
    <w:rsid w:val="00B96AC7"/>
    <w:rsid w:val="00B97479"/>
    <w:rsid w:val="00BA00C1"/>
    <w:rsid w:val="00BA0287"/>
    <w:rsid w:val="00BA02C3"/>
    <w:rsid w:val="00BA0CF9"/>
    <w:rsid w:val="00BA5AE0"/>
    <w:rsid w:val="00BA629F"/>
    <w:rsid w:val="00BA7470"/>
    <w:rsid w:val="00BB0FC6"/>
    <w:rsid w:val="00BB183F"/>
    <w:rsid w:val="00BB1C60"/>
    <w:rsid w:val="00BB4E81"/>
    <w:rsid w:val="00BB67B7"/>
    <w:rsid w:val="00BB7960"/>
    <w:rsid w:val="00BB7E31"/>
    <w:rsid w:val="00BC0A43"/>
    <w:rsid w:val="00BC1334"/>
    <w:rsid w:val="00BC1C64"/>
    <w:rsid w:val="00BC2D70"/>
    <w:rsid w:val="00BC2F7E"/>
    <w:rsid w:val="00BC359B"/>
    <w:rsid w:val="00BC475E"/>
    <w:rsid w:val="00BC50BB"/>
    <w:rsid w:val="00BC6586"/>
    <w:rsid w:val="00BC7AA8"/>
    <w:rsid w:val="00BD2904"/>
    <w:rsid w:val="00BD6360"/>
    <w:rsid w:val="00BE40C8"/>
    <w:rsid w:val="00BE4816"/>
    <w:rsid w:val="00BE6335"/>
    <w:rsid w:val="00BF1B18"/>
    <w:rsid w:val="00BF2A33"/>
    <w:rsid w:val="00BF325A"/>
    <w:rsid w:val="00BF3F46"/>
    <w:rsid w:val="00BF4632"/>
    <w:rsid w:val="00BF5937"/>
    <w:rsid w:val="00BF5A4E"/>
    <w:rsid w:val="00BF60D4"/>
    <w:rsid w:val="00BF7139"/>
    <w:rsid w:val="00C0046F"/>
    <w:rsid w:val="00C0290E"/>
    <w:rsid w:val="00C02E35"/>
    <w:rsid w:val="00C03C77"/>
    <w:rsid w:val="00C05523"/>
    <w:rsid w:val="00C0742D"/>
    <w:rsid w:val="00C10B41"/>
    <w:rsid w:val="00C11867"/>
    <w:rsid w:val="00C1415C"/>
    <w:rsid w:val="00C15501"/>
    <w:rsid w:val="00C177B1"/>
    <w:rsid w:val="00C17A92"/>
    <w:rsid w:val="00C17D54"/>
    <w:rsid w:val="00C24859"/>
    <w:rsid w:val="00C248BF"/>
    <w:rsid w:val="00C30CBC"/>
    <w:rsid w:val="00C32420"/>
    <w:rsid w:val="00C33559"/>
    <w:rsid w:val="00C34BA9"/>
    <w:rsid w:val="00C358AF"/>
    <w:rsid w:val="00C37106"/>
    <w:rsid w:val="00C3777B"/>
    <w:rsid w:val="00C40291"/>
    <w:rsid w:val="00C4126E"/>
    <w:rsid w:val="00C412A4"/>
    <w:rsid w:val="00C43A4E"/>
    <w:rsid w:val="00C44F32"/>
    <w:rsid w:val="00C46B3C"/>
    <w:rsid w:val="00C50922"/>
    <w:rsid w:val="00C5164D"/>
    <w:rsid w:val="00C5422E"/>
    <w:rsid w:val="00C561DC"/>
    <w:rsid w:val="00C566D8"/>
    <w:rsid w:val="00C57946"/>
    <w:rsid w:val="00C63B24"/>
    <w:rsid w:val="00C6469B"/>
    <w:rsid w:val="00C6495C"/>
    <w:rsid w:val="00C651B0"/>
    <w:rsid w:val="00C65949"/>
    <w:rsid w:val="00C66AE0"/>
    <w:rsid w:val="00C6728D"/>
    <w:rsid w:val="00C75CCE"/>
    <w:rsid w:val="00C75FD2"/>
    <w:rsid w:val="00C766EC"/>
    <w:rsid w:val="00C7713E"/>
    <w:rsid w:val="00C77AB4"/>
    <w:rsid w:val="00C77C67"/>
    <w:rsid w:val="00C80E75"/>
    <w:rsid w:val="00C8222F"/>
    <w:rsid w:val="00C82736"/>
    <w:rsid w:val="00C85636"/>
    <w:rsid w:val="00C927B7"/>
    <w:rsid w:val="00C96E48"/>
    <w:rsid w:val="00C96F5E"/>
    <w:rsid w:val="00C9780D"/>
    <w:rsid w:val="00CA101F"/>
    <w:rsid w:val="00CA1086"/>
    <w:rsid w:val="00CA15D6"/>
    <w:rsid w:val="00CA49AA"/>
    <w:rsid w:val="00CA53C8"/>
    <w:rsid w:val="00CA6D56"/>
    <w:rsid w:val="00CA7C44"/>
    <w:rsid w:val="00CB02BA"/>
    <w:rsid w:val="00CB0311"/>
    <w:rsid w:val="00CB2D58"/>
    <w:rsid w:val="00CB3D90"/>
    <w:rsid w:val="00CB42B1"/>
    <w:rsid w:val="00CB5ED9"/>
    <w:rsid w:val="00CC15E6"/>
    <w:rsid w:val="00CC1BBE"/>
    <w:rsid w:val="00CC2843"/>
    <w:rsid w:val="00CC2882"/>
    <w:rsid w:val="00CC3907"/>
    <w:rsid w:val="00CC4EC3"/>
    <w:rsid w:val="00CC4F43"/>
    <w:rsid w:val="00CC6E71"/>
    <w:rsid w:val="00CC71A8"/>
    <w:rsid w:val="00CD1120"/>
    <w:rsid w:val="00CD311C"/>
    <w:rsid w:val="00CD3EC9"/>
    <w:rsid w:val="00CD4CDF"/>
    <w:rsid w:val="00CD76B3"/>
    <w:rsid w:val="00CE3F3F"/>
    <w:rsid w:val="00CE5FD9"/>
    <w:rsid w:val="00CE7507"/>
    <w:rsid w:val="00CE77D1"/>
    <w:rsid w:val="00CF65A6"/>
    <w:rsid w:val="00CF6898"/>
    <w:rsid w:val="00CF74C6"/>
    <w:rsid w:val="00D004FB"/>
    <w:rsid w:val="00D0378F"/>
    <w:rsid w:val="00D04A8E"/>
    <w:rsid w:val="00D060AF"/>
    <w:rsid w:val="00D064C7"/>
    <w:rsid w:val="00D06B89"/>
    <w:rsid w:val="00D10F95"/>
    <w:rsid w:val="00D1154F"/>
    <w:rsid w:val="00D12CC0"/>
    <w:rsid w:val="00D139E1"/>
    <w:rsid w:val="00D148E0"/>
    <w:rsid w:val="00D15EF4"/>
    <w:rsid w:val="00D20C7B"/>
    <w:rsid w:val="00D20C84"/>
    <w:rsid w:val="00D220E0"/>
    <w:rsid w:val="00D23855"/>
    <w:rsid w:val="00D243A4"/>
    <w:rsid w:val="00D24499"/>
    <w:rsid w:val="00D24726"/>
    <w:rsid w:val="00D26002"/>
    <w:rsid w:val="00D261C2"/>
    <w:rsid w:val="00D31B52"/>
    <w:rsid w:val="00D32332"/>
    <w:rsid w:val="00D32A3B"/>
    <w:rsid w:val="00D32A92"/>
    <w:rsid w:val="00D33E49"/>
    <w:rsid w:val="00D34E3F"/>
    <w:rsid w:val="00D35BBE"/>
    <w:rsid w:val="00D45086"/>
    <w:rsid w:val="00D4523D"/>
    <w:rsid w:val="00D45B72"/>
    <w:rsid w:val="00D46B51"/>
    <w:rsid w:val="00D471B8"/>
    <w:rsid w:val="00D506FB"/>
    <w:rsid w:val="00D50753"/>
    <w:rsid w:val="00D50912"/>
    <w:rsid w:val="00D52EE9"/>
    <w:rsid w:val="00D53346"/>
    <w:rsid w:val="00D5394A"/>
    <w:rsid w:val="00D5561C"/>
    <w:rsid w:val="00D55BD1"/>
    <w:rsid w:val="00D5616D"/>
    <w:rsid w:val="00D5662D"/>
    <w:rsid w:val="00D57927"/>
    <w:rsid w:val="00D61852"/>
    <w:rsid w:val="00D6418E"/>
    <w:rsid w:val="00D65106"/>
    <w:rsid w:val="00D65749"/>
    <w:rsid w:val="00D65DE5"/>
    <w:rsid w:val="00D65F64"/>
    <w:rsid w:val="00D709DF"/>
    <w:rsid w:val="00D70A6B"/>
    <w:rsid w:val="00D726BA"/>
    <w:rsid w:val="00D72C98"/>
    <w:rsid w:val="00D7494E"/>
    <w:rsid w:val="00D76D4A"/>
    <w:rsid w:val="00D76EC2"/>
    <w:rsid w:val="00D80222"/>
    <w:rsid w:val="00D80650"/>
    <w:rsid w:val="00D8091B"/>
    <w:rsid w:val="00D82BF5"/>
    <w:rsid w:val="00D83F8A"/>
    <w:rsid w:val="00D85081"/>
    <w:rsid w:val="00D859C1"/>
    <w:rsid w:val="00D86015"/>
    <w:rsid w:val="00D865F6"/>
    <w:rsid w:val="00D8683D"/>
    <w:rsid w:val="00D91397"/>
    <w:rsid w:val="00D9141E"/>
    <w:rsid w:val="00D91A71"/>
    <w:rsid w:val="00D91C69"/>
    <w:rsid w:val="00D940E1"/>
    <w:rsid w:val="00DA0170"/>
    <w:rsid w:val="00DA15AB"/>
    <w:rsid w:val="00DA4EF9"/>
    <w:rsid w:val="00DA4F16"/>
    <w:rsid w:val="00DA520A"/>
    <w:rsid w:val="00DA624E"/>
    <w:rsid w:val="00DA7047"/>
    <w:rsid w:val="00DA770C"/>
    <w:rsid w:val="00DA7D3B"/>
    <w:rsid w:val="00DB05E1"/>
    <w:rsid w:val="00DB13A6"/>
    <w:rsid w:val="00DB19A4"/>
    <w:rsid w:val="00DB1E63"/>
    <w:rsid w:val="00DB37B7"/>
    <w:rsid w:val="00DB4B6F"/>
    <w:rsid w:val="00DB5BAD"/>
    <w:rsid w:val="00DC02FD"/>
    <w:rsid w:val="00DC0DA4"/>
    <w:rsid w:val="00DC3002"/>
    <w:rsid w:val="00DC3B92"/>
    <w:rsid w:val="00DC417D"/>
    <w:rsid w:val="00DC4272"/>
    <w:rsid w:val="00DC45BA"/>
    <w:rsid w:val="00DC5110"/>
    <w:rsid w:val="00DC53BD"/>
    <w:rsid w:val="00DC57CF"/>
    <w:rsid w:val="00DC68C0"/>
    <w:rsid w:val="00DC78F6"/>
    <w:rsid w:val="00DD16DE"/>
    <w:rsid w:val="00DD18E2"/>
    <w:rsid w:val="00DD24EF"/>
    <w:rsid w:val="00DD2998"/>
    <w:rsid w:val="00DD3038"/>
    <w:rsid w:val="00DD3D47"/>
    <w:rsid w:val="00DD4716"/>
    <w:rsid w:val="00DD4F25"/>
    <w:rsid w:val="00DD5320"/>
    <w:rsid w:val="00DE1178"/>
    <w:rsid w:val="00DE170E"/>
    <w:rsid w:val="00DE2865"/>
    <w:rsid w:val="00DE49CD"/>
    <w:rsid w:val="00DE5007"/>
    <w:rsid w:val="00DE522A"/>
    <w:rsid w:val="00DE55C6"/>
    <w:rsid w:val="00DE5C58"/>
    <w:rsid w:val="00DE6055"/>
    <w:rsid w:val="00DE6287"/>
    <w:rsid w:val="00DF0770"/>
    <w:rsid w:val="00DF102F"/>
    <w:rsid w:val="00DF3752"/>
    <w:rsid w:val="00DF7CF6"/>
    <w:rsid w:val="00E00266"/>
    <w:rsid w:val="00E00BE5"/>
    <w:rsid w:val="00E01937"/>
    <w:rsid w:val="00E01A92"/>
    <w:rsid w:val="00E021DE"/>
    <w:rsid w:val="00E02903"/>
    <w:rsid w:val="00E02B57"/>
    <w:rsid w:val="00E03B88"/>
    <w:rsid w:val="00E05BDD"/>
    <w:rsid w:val="00E06418"/>
    <w:rsid w:val="00E065D2"/>
    <w:rsid w:val="00E06BE5"/>
    <w:rsid w:val="00E071B4"/>
    <w:rsid w:val="00E076CF"/>
    <w:rsid w:val="00E10563"/>
    <w:rsid w:val="00E109E6"/>
    <w:rsid w:val="00E118DC"/>
    <w:rsid w:val="00E167BD"/>
    <w:rsid w:val="00E21ACA"/>
    <w:rsid w:val="00E26E56"/>
    <w:rsid w:val="00E26EB4"/>
    <w:rsid w:val="00E3028C"/>
    <w:rsid w:val="00E35E76"/>
    <w:rsid w:val="00E3685D"/>
    <w:rsid w:val="00E41BED"/>
    <w:rsid w:val="00E509EE"/>
    <w:rsid w:val="00E51EC4"/>
    <w:rsid w:val="00E5222C"/>
    <w:rsid w:val="00E5286E"/>
    <w:rsid w:val="00E533D2"/>
    <w:rsid w:val="00E57756"/>
    <w:rsid w:val="00E57F1A"/>
    <w:rsid w:val="00E610AB"/>
    <w:rsid w:val="00E61B99"/>
    <w:rsid w:val="00E62F71"/>
    <w:rsid w:val="00E63EF1"/>
    <w:rsid w:val="00E63EFD"/>
    <w:rsid w:val="00E662F8"/>
    <w:rsid w:val="00E67F94"/>
    <w:rsid w:val="00E72480"/>
    <w:rsid w:val="00E730F3"/>
    <w:rsid w:val="00E73914"/>
    <w:rsid w:val="00E743ED"/>
    <w:rsid w:val="00E744A6"/>
    <w:rsid w:val="00E767D5"/>
    <w:rsid w:val="00E76C4F"/>
    <w:rsid w:val="00E778A1"/>
    <w:rsid w:val="00E81B76"/>
    <w:rsid w:val="00E81C2D"/>
    <w:rsid w:val="00E83B2B"/>
    <w:rsid w:val="00E848A8"/>
    <w:rsid w:val="00E86F35"/>
    <w:rsid w:val="00E86F42"/>
    <w:rsid w:val="00E8706B"/>
    <w:rsid w:val="00E9052B"/>
    <w:rsid w:val="00E906C2"/>
    <w:rsid w:val="00E92CD7"/>
    <w:rsid w:val="00E94B62"/>
    <w:rsid w:val="00E9584B"/>
    <w:rsid w:val="00E95A22"/>
    <w:rsid w:val="00EA13A7"/>
    <w:rsid w:val="00EA4039"/>
    <w:rsid w:val="00EA705D"/>
    <w:rsid w:val="00EA7CAD"/>
    <w:rsid w:val="00EB034B"/>
    <w:rsid w:val="00EB0407"/>
    <w:rsid w:val="00EB1CD4"/>
    <w:rsid w:val="00EB36FA"/>
    <w:rsid w:val="00EB4B9A"/>
    <w:rsid w:val="00EB7594"/>
    <w:rsid w:val="00EC0B02"/>
    <w:rsid w:val="00EC26F1"/>
    <w:rsid w:val="00EC2A30"/>
    <w:rsid w:val="00EC2F37"/>
    <w:rsid w:val="00EC3126"/>
    <w:rsid w:val="00EC470F"/>
    <w:rsid w:val="00EC5955"/>
    <w:rsid w:val="00ED29EC"/>
    <w:rsid w:val="00ED3F05"/>
    <w:rsid w:val="00ED54B8"/>
    <w:rsid w:val="00ED56B1"/>
    <w:rsid w:val="00ED6221"/>
    <w:rsid w:val="00ED683D"/>
    <w:rsid w:val="00ED6CAF"/>
    <w:rsid w:val="00ED7E5A"/>
    <w:rsid w:val="00EE098C"/>
    <w:rsid w:val="00EE1121"/>
    <w:rsid w:val="00EE1321"/>
    <w:rsid w:val="00EE16DB"/>
    <w:rsid w:val="00EE1B6F"/>
    <w:rsid w:val="00EE1FE3"/>
    <w:rsid w:val="00EE28A4"/>
    <w:rsid w:val="00EE28E3"/>
    <w:rsid w:val="00EE359B"/>
    <w:rsid w:val="00EE4EA3"/>
    <w:rsid w:val="00EE5AD0"/>
    <w:rsid w:val="00EE6AAB"/>
    <w:rsid w:val="00EE74F3"/>
    <w:rsid w:val="00EF07CD"/>
    <w:rsid w:val="00EF1526"/>
    <w:rsid w:val="00EF1794"/>
    <w:rsid w:val="00EF1A9C"/>
    <w:rsid w:val="00EF3592"/>
    <w:rsid w:val="00EF4EED"/>
    <w:rsid w:val="00EF72C2"/>
    <w:rsid w:val="00F026AC"/>
    <w:rsid w:val="00F046A5"/>
    <w:rsid w:val="00F058FD"/>
    <w:rsid w:val="00F11354"/>
    <w:rsid w:val="00F12E6F"/>
    <w:rsid w:val="00F14074"/>
    <w:rsid w:val="00F20594"/>
    <w:rsid w:val="00F21CB2"/>
    <w:rsid w:val="00F220C3"/>
    <w:rsid w:val="00F26C5F"/>
    <w:rsid w:val="00F276AE"/>
    <w:rsid w:val="00F27BFE"/>
    <w:rsid w:val="00F320A5"/>
    <w:rsid w:val="00F35BE1"/>
    <w:rsid w:val="00F36721"/>
    <w:rsid w:val="00F368AF"/>
    <w:rsid w:val="00F374EC"/>
    <w:rsid w:val="00F37516"/>
    <w:rsid w:val="00F37AF8"/>
    <w:rsid w:val="00F37BE0"/>
    <w:rsid w:val="00F4089C"/>
    <w:rsid w:val="00F41B8F"/>
    <w:rsid w:val="00F4320A"/>
    <w:rsid w:val="00F438E3"/>
    <w:rsid w:val="00F471DD"/>
    <w:rsid w:val="00F50221"/>
    <w:rsid w:val="00F503A5"/>
    <w:rsid w:val="00F50723"/>
    <w:rsid w:val="00F51237"/>
    <w:rsid w:val="00F5312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67D6D"/>
    <w:rsid w:val="00F7103D"/>
    <w:rsid w:val="00F71E78"/>
    <w:rsid w:val="00F721C7"/>
    <w:rsid w:val="00F7432B"/>
    <w:rsid w:val="00F746CF"/>
    <w:rsid w:val="00F77AE9"/>
    <w:rsid w:val="00F83FDC"/>
    <w:rsid w:val="00F840E5"/>
    <w:rsid w:val="00F84B88"/>
    <w:rsid w:val="00F869B0"/>
    <w:rsid w:val="00F8761B"/>
    <w:rsid w:val="00F92A36"/>
    <w:rsid w:val="00F93CC0"/>
    <w:rsid w:val="00F9584E"/>
    <w:rsid w:val="00F96A0D"/>
    <w:rsid w:val="00F97863"/>
    <w:rsid w:val="00F97947"/>
    <w:rsid w:val="00FA2613"/>
    <w:rsid w:val="00FB1098"/>
    <w:rsid w:val="00FC104F"/>
    <w:rsid w:val="00FC3EC5"/>
    <w:rsid w:val="00FC4209"/>
    <w:rsid w:val="00FC57FB"/>
    <w:rsid w:val="00FC5D9A"/>
    <w:rsid w:val="00FD1AC0"/>
    <w:rsid w:val="00FD3B8F"/>
    <w:rsid w:val="00FE18D9"/>
    <w:rsid w:val="00FE29C8"/>
    <w:rsid w:val="00FE399A"/>
    <w:rsid w:val="00FE3D96"/>
    <w:rsid w:val="00FE591F"/>
    <w:rsid w:val="00FE71D1"/>
    <w:rsid w:val="00FF1A78"/>
    <w:rsid w:val="00FF2AD1"/>
    <w:rsid w:val="00FF5631"/>
    <w:rsid w:val="00FF6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0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1228829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ndetesia.gov.al/6-konsultime-mbi-projektligj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anas.bello@shendetesia.gov.a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exhila.kodra@shendetesia.gov.a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eneida.capo@shendetesia.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2FD8-1C56-4FF2-A2BE-22514EFC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7694</Words>
  <Characters>43861</Characters>
  <Application>Microsoft Office Word</Application>
  <DocSecurity>0</DocSecurity>
  <Lines>365</Lines>
  <Paragraphs>102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51453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Erviola Nelaj</cp:lastModifiedBy>
  <cp:revision>4</cp:revision>
  <cp:lastPrinted>2016-12-19T14:27:00Z</cp:lastPrinted>
  <dcterms:created xsi:type="dcterms:W3CDTF">2019-03-26T14:09:00Z</dcterms:created>
  <dcterms:modified xsi:type="dcterms:W3CDTF">2019-03-26T14:15:00Z</dcterms:modified>
</cp:coreProperties>
</file>